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word/diagrams/data14.xml" ContentType="application/vnd.openxmlformats-officedocument.drawingml.diagramData+xml"/>
  <Override PartName="/word/diagrams/colors1.xml" ContentType="application/vnd.openxmlformats-officedocument.drawingml.diagramColors+xml"/>
  <Override PartName="/word/diagrams/layout12.xml" ContentType="application/vnd.openxmlformats-officedocument.drawingml.diagramLayout+xml"/>
  <Override PartName="/word/diagrams/colors15.xml" ContentType="application/vnd.openxmlformats-officedocument.drawingml.diagramColors+xml"/>
  <Override PartName="/word/diagrams/data21.xml" ContentType="application/vnd.openxmlformats-officedocument.drawingml.diagramData+xml"/>
  <Override PartName="/word/diagrams/drawing6.xml" ContentType="application/vnd.ms-office.drawingml.diagramDrawing+xml"/>
  <Override PartName="/word/diagrams/drawing19.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layout7.xml" ContentType="application/vnd.openxmlformats-officedocument.drawingml.diagramLayout+xml"/>
  <Override PartName="/word/diagrams/colors11.xml" ContentType="application/vnd.openxmlformats-officedocument.drawingml.diagramColors+xml"/>
  <Override PartName="/word/diagrams/colors22.xml" ContentType="application/vnd.openxmlformats-officedocument.drawingml.diagramColors+xml"/>
  <Override PartName="/word/diagrams/drawing2.xml" ContentType="application/vnd.ms-office.drawingml.diagramDrawing+xml"/>
  <Override PartName="/word/diagrams/drawing15.xml" ContentType="application/vnd.ms-office.drawingml.diagramDrawing+xml"/>
  <Override PartName="/word/diagrams/layout5.xml" ContentType="application/vnd.openxmlformats-officedocument.drawingml.diagramLayout+xml"/>
  <Override PartName="/word/footer1.xml" ContentType="application/vnd.openxmlformats-officedocument.wordprocessingml.footer+xml"/>
  <Override PartName="/word/diagrams/quickStyle7.xml" ContentType="application/vnd.openxmlformats-officedocument.drawingml.diagramStyle+xml"/>
  <Override PartName="/word/diagrams/quickStyle18.xml" ContentType="application/vnd.openxmlformats-officedocument.drawingml.diagramStyle+xml"/>
  <Override PartName="/word/diagrams/drawing22.xml" ContentType="application/vnd.ms-office.drawingml.diagramDrawing+xml"/>
  <Override PartName="/word/diagrams/drawing13.xml" ContentType="application/vnd.ms-office.drawingml.diagramDrawing+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Override PartName="/word/diagrams/quickStyle14.xml" ContentType="application/vnd.openxmlformats-officedocument.drawingml.diagramStyle+xml"/>
  <Override PartName="/word/diagrams/quickStyle16.xml" ContentType="application/vnd.openxmlformats-officedocument.drawingml.diagramStyle+xml"/>
  <Override PartName="/word/header2.xml" ContentType="application/vnd.openxmlformats-officedocument.wordprocessingml.header+xml"/>
  <Override PartName="/word/diagrams/drawing11.xml" ContentType="application/vnd.ms-office.drawingml.diagramDrawing+xml"/>
  <Override PartName="/word/diagrams/drawing20.xml" ContentType="application/vnd.ms-office.drawingml.diagramDrawing+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quickStyle21.xml" ContentType="application/vnd.openxmlformats-officedocument.drawingml.diagramStyle+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rawing7.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ata22.xml" ContentType="application/vnd.openxmlformats-officedocument.drawingml.diagramData+xml"/>
  <Override PartName="/word/diagrams/layout22.xml" ContentType="application/vnd.openxmlformats-officedocument.drawingml.diagramLayout+xml"/>
  <Override PartName="/word/diagrams/drawing18.xml" ContentType="application/vnd.ms-office.drawingml.diagramDrawing+xml"/>
  <Override PartName="/word/diagrams/drawing5.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word/diagrams/data20.xml" ContentType="application/vnd.openxmlformats-officedocument.drawingml.diagramData+xml"/>
  <Override PartName="/word/diagrams/layout20.xml" ContentType="application/vnd.openxmlformats-officedocument.drawingml.diagramLayout+xml"/>
  <Override PartName="/docProps/app.xml" ContentType="application/vnd.openxmlformats-officedocument.extended-properties+xml"/>
  <Override PartName="/word/diagrams/drawing3.xml" ContentType="application/vnd.ms-office.drawingml.diagramDrawing+xml"/>
  <Override PartName="/word/diagrams/drawing16.xml" ContentType="application/vnd.ms-office.drawingml.diagramDrawing+xml"/>
  <Override PartName="/word/settings.xml" ContentType="application/vnd.openxmlformats-officedocument.wordprocessingml.settings+xml"/>
  <Override PartName="/word/diagrams/layout8.xml" ContentType="application/vnd.openxmlformats-officedocument.drawingml.diagramLayout+xml"/>
  <Override PartName="/word/diagrams/colors12.xml" ContentType="application/vnd.openxmlformats-officedocument.drawingml.diagramColors+xml"/>
  <Override PartName="/word/diagrams/quickStyle19.xml" ContentType="application/vnd.openxmlformats-officedocument.drawingml.diagramStyle+xml"/>
  <Override PartName="/word/diagrams/colors21.xml" ContentType="application/vnd.openxmlformats-officedocument.drawingml.diagramColors+xml"/>
  <Override PartName="/word/diagrams/drawing1.xml" ContentType="application/vnd.ms-office.drawingml.diagramDrawing+xml"/>
  <Override PartName="/word/diagrams/drawing14.xml" ContentType="application/vnd.ms-office.drawingml.diagramDrawing+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quickStyle17.xml" ContentType="application/vnd.openxmlformats-officedocument.drawingml.diagramStyle+xml"/>
  <Override PartName="/word/theme/theme1.xml" ContentType="application/vnd.openxmlformats-officedocument.theme+xml"/>
  <Override PartName="/word/diagrams/drawing12.xml" ContentType="application/vnd.ms-office.drawingml.diagramDrawing+xml"/>
  <Override PartName="/word/diagrams/drawing21.xml" ContentType="application/vnd.ms-office.drawingml.diagramDrawing+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quickStyle15.xml" ContentType="application/vnd.openxmlformats-officedocument.drawingml.diagramStyle+xml"/>
  <Override PartName="/word/fontTable.xml" ContentType="application/vnd.openxmlformats-officedocument.wordprocessingml.fontTable+xml"/>
  <Override PartName="/word/diagrams/drawing10.xml" ContentType="application/vnd.ms-office.drawingml.diagramDrawing+xml"/>
  <Override PartName="/word/webSettings.xml" ContentType="application/vnd.openxmlformats-officedocument.wordprocessingml.webSettings+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header1.xml" ContentType="application/vnd.openxmlformats-officedocument.wordprocessingml.header+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word/diagrams/quickStyle22.xml" ContentType="application/vnd.openxmlformats-officedocument.drawingml.diagramStyle+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Override PartName="/word/diagrams/quickStyle20.xml" ContentType="application/vnd.openxmlformats-officedocument.drawingml.diagramStyle+xml"/>
  <Override PartName="/word/diagrams/data1.xml" ContentType="application/vnd.openxmlformats-officedocument.drawingml.diagramData+xml"/>
  <Override PartName="/word/diagrams/colors3.xml" ContentType="application/vnd.openxmlformats-officedocument.drawingml.diagramColors+xml"/>
  <Override PartName="/word/diagrams/layout14.xml" ContentType="application/vnd.openxmlformats-officedocument.drawingml.diagramLayout+xml"/>
  <Override PartName="/word/diagrams/colors17.xml" ContentType="application/vnd.openxmlformats-officedocument.drawingml.diagramColors+xml"/>
  <Override PartName="/word/diagrams/drawing8.xml" ContentType="application/vnd.ms-office.drawingml.diagramDrawing+xml"/>
  <Override PartName="/word/diagrams/data12.xml" ContentType="application/vnd.openxmlformats-officedocument.drawingml.diagramData+xml"/>
  <Override PartName="/word/diagrams/layout21.xml" ContentType="application/vnd.openxmlformats-officedocument.drawingml.diagramLayout+xml"/>
  <Default Extension="rels" ContentType="application/vnd.openxmlformats-package.relationships+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4.xml" ContentType="application/vnd.ms-office.drawingml.diagramDrawing+xml"/>
  <Override PartName="/word/diagrams/drawing17.xml" ContentType="application/vnd.ms-office.drawingml.diagramDrawing+xml"/>
  <Override PartName="/word/diagrams/quickStyle9.xml" ContentType="application/vnd.openxmlformats-officedocument.drawingml.diagramStyle+xml"/>
  <Override PartName="/word/diagrams/colors20.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DC5" w:rsidRPr="00B46DC5" w:rsidRDefault="00B46DC5" w:rsidP="00B46DC5">
      <w:pPr>
        <w:autoSpaceDE w:val="0"/>
        <w:autoSpaceDN w:val="0"/>
        <w:adjustRightInd w:val="0"/>
        <w:spacing w:before="60" w:after="60" w:line="320" w:lineRule="atLeast"/>
        <w:jc w:val="center"/>
        <w:rPr>
          <w:rFonts w:eastAsia="Times New Roman" w:cs="Times New Roman"/>
          <w:b/>
          <w:bCs/>
          <w:color w:val="000000" w:themeColor="text1"/>
          <w:szCs w:val="28"/>
          <w:lang w:eastAsia="en-GB"/>
        </w:rPr>
      </w:pPr>
      <w:bookmarkStart w:id="0" w:name="chuong_pl"/>
      <w:r w:rsidRPr="00B46DC5">
        <w:rPr>
          <w:rFonts w:eastAsia="Times New Roman" w:cs="Times New Roman"/>
          <w:b/>
          <w:bCs/>
          <w:color w:val="000000" w:themeColor="text1"/>
          <w:szCs w:val="28"/>
          <w:lang w:eastAsia="en-GB"/>
        </w:rPr>
        <w:t>PHỤ LỤC</w:t>
      </w:r>
    </w:p>
    <w:bookmarkEnd w:id="0"/>
    <w:p w:rsidR="00B46DC5" w:rsidRPr="00B46DC5" w:rsidRDefault="00B46DC5" w:rsidP="00B46DC5">
      <w:pPr>
        <w:pStyle w:val="Heading8"/>
        <w:ind w:right="-30"/>
        <w:rPr>
          <w:rFonts w:ascii="Times New Roman" w:hAnsi="Times New Roman"/>
          <w:sz w:val="28"/>
          <w:szCs w:val="28"/>
        </w:rPr>
      </w:pPr>
      <w:r w:rsidRPr="00B46DC5">
        <w:rPr>
          <w:rFonts w:ascii="Times New Roman" w:hAnsi="Times New Roman"/>
          <w:sz w:val="28"/>
          <w:szCs w:val="28"/>
        </w:rPr>
        <w:t xml:space="preserve">QUY TRÌNH NỘI BỘ GIẢI QUYẾT THỦ TỤC HÀNH CHÍNH </w:t>
      </w:r>
    </w:p>
    <w:p w:rsidR="00B46DC5" w:rsidRPr="00B46DC5" w:rsidRDefault="00B46DC5" w:rsidP="00B46DC5">
      <w:pPr>
        <w:pStyle w:val="Heading8"/>
        <w:ind w:right="-30"/>
        <w:rPr>
          <w:rFonts w:ascii="Times New Roman" w:hAnsi="Times New Roman"/>
          <w:sz w:val="28"/>
          <w:szCs w:val="28"/>
        </w:rPr>
      </w:pPr>
      <w:r w:rsidRPr="00B46DC5">
        <w:rPr>
          <w:rFonts w:ascii="Times New Roman" w:hAnsi="Times New Roman"/>
          <w:sz w:val="28"/>
          <w:szCs w:val="28"/>
        </w:rPr>
        <w:t xml:space="preserve">LĨNH VỰC ĐẤT ĐAI </w:t>
      </w:r>
      <w:r>
        <w:rPr>
          <w:rFonts w:ascii="Times New Roman" w:hAnsi="Times New Roman"/>
          <w:sz w:val="28"/>
          <w:szCs w:val="28"/>
        </w:rPr>
        <w:t>CẤP HUYỆN</w:t>
      </w:r>
    </w:p>
    <w:p w:rsidR="00B46DC5" w:rsidRPr="00B46DC5" w:rsidRDefault="00B46DC5" w:rsidP="00B46DC5">
      <w:pPr>
        <w:shd w:val="clear" w:color="auto" w:fill="FFFFFF"/>
        <w:spacing w:before="60" w:after="60" w:line="234" w:lineRule="atLeast"/>
        <w:ind w:firstLine="567"/>
        <w:jc w:val="center"/>
        <w:rPr>
          <w:rFonts w:eastAsia="Times New Roman" w:cs="Times New Roman"/>
          <w:i/>
          <w:color w:val="000000" w:themeColor="text1"/>
          <w:szCs w:val="28"/>
          <w:lang w:eastAsia="en-GB"/>
        </w:rPr>
      </w:pPr>
      <w:r w:rsidRPr="00B46DC5">
        <w:rPr>
          <w:rFonts w:eastAsia="Times New Roman" w:cs="Times New Roman"/>
          <w:i/>
          <w:iCs/>
          <w:color w:val="000000" w:themeColor="text1"/>
          <w:szCs w:val="28"/>
          <w:lang w:eastAsia="en-GB"/>
        </w:rPr>
        <w:t>(Ban hành kèm theo Quyết định số            /QĐ-UBND ngày      tháng 10 năm 2024 của Ủy ban nhân dân tỉnh Tây Ninh)</w:t>
      </w:r>
    </w:p>
    <w:p w:rsidR="00B46DC5" w:rsidRDefault="00B46DC5" w:rsidP="00416495">
      <w:pPr>
        <w:keepNext/>
        <w:spacing w:before="60" w:after="60" w:line="252" w:lineRule="auto"/>
        <w:jc w:val="both"/>
        <w:rPr>
          <w:rFonts w:eastAsia="MS Mincho" w:cs="Times New Roman"/>
          <w:b/>
          <w:color w:val="FF0000"/>
          <w:sz w:val="26"/>
          <w:szCs w:val="26"/>
          <w:shd w:val="clear" w:color="auto" w:fill="FFFFFF"/>
          <w:lang w:val="en-US"/>
        </w:rPr>
      </w:pPr>
    </w:p>
    <w:p w:rsidR="00D26D22" w:rsidRPr="007B5C53" w:rsidRDefault="009A70D5" w:rsidP="00416495">
      <w:pPr>
        <w:keepNext/>
        <w:spacing w:before="60" w:after="60" w:line="252" w:lineRule="auto"/>
        <w:jc w:val="both"/>
        <w:rPr>
          <w:rFonts w:eastAsia="Times New Roman" w:cs="Times New Roman"/>
          <w:b/>
          <w:bCs/>
          <w:color w:val="FF0000"/>
          <w:sz w:val="26"/>
          <w:szCs w:val="26"/>
        </w:rPr>
      </w:pPr>
      <w:r w:rsidRPr="007B5C53">
        <w:rPr>
          <w:rFonts w:eastAsia="MS Mincho" w:cs="Times New Roman"/>
          <w:b/>
          <w:color w:val="FF0000"/>
          <w:sz w:val="26"/>
          <w:szCs w:val="26"/>
          <w:shd w:val="clear" w:color="auto" w:fill="FFFFFF"/>
          <w:lang w:val="en-US"/>
        </w:rPr>
        <w:t xml:space="preserve">QUY TRÌNH </w:t>
      </w:r>
      <w:r w:rsidRPr="007B5C53">
        <w:rPr>
          <w:rFonts w:eastAsia="Times New Roman" w:cs="Times New Roman"/>
          <w:b/>
          <w:bCs/>
          <w:color w:val="FF0000"/>
          <w:sz w:val="26"/>
          <w:szCs w:val="26"/>
        </w:rPr>
        <w:t>1. 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THEO QUY ĐỊNH CỦA PHÁP LUẬT VỀ ĐẦU TƯ MÀ NGƯỜI XIN GIAO ĐẤT, THUÊ ĐẤT LÀ CÁ NHÂN</w:t>
      </w:r>
      <w:r w:rsidRPr="007B5C53">
        <w:rPr>
          <w:rFonts w:eastAsia="Times New Roman" w:cs="Times New Roman"/>
          <w:b/>
          <w:bCs/>
          <w:color w:val="FF0000"/>
          <w:sz w:val="26"/>
          <w:szCs w:val="26"/>
          <w:lang w:val="en-US"/>
        </w:rPr>
        <w:t xml:space="preserve"> (MÃ THỦ </w:t>
      </w:r>
      <w:r w:rsidRPr="007B5C53">
        <w:rPr>
          <w:rFonts w:eastAsia="Times New Roman" w:cs="Times New Roman"/>
          <w:b/>
          <w:bCs/>
          <w:color w:val="FF0000"/>
          <w:sz w:val="26"/>
          <w:szCs w:val="26"/>
        </w:rPr>
        <w:t>TỤC: 1.012771.000.00.00.H53)</w:t>
      </w:r>
      <w:bookmarkStart w:id="1" w:name="_GoBack"/>
      <w:bookmarkEnd w:id="1"/>
    </w:p>
    <w:p w:rsidR="00D26D22" w:rsidRPr="00F97950" w:rsidRDefault="00D26D22" w:rsidP="00D26D22">
      <w:pPr>
        <w:keepNext/>
        <w:keepLines/>
        <w:spacing w:before="60" w:after="60" w:line="252" w:lineRule="auto"/>
        <w:ind w:firstLine="567"/>
        <w:jc w:val="both"/>
        <w:rPr>
          <w:rFonts w:eastAsia="Cambria Math" w:cs="Times New Roman"/>
          <w:b/>
          <w:bCs/>
          <w:iCs/>
          <w:sz w:val="26"/>
          <w:szCs w:val="26"/>
        </w:rPr>
      </w:pPr>
      <w:r w:rsidRPr="00C00DEA">
        <w:rPr>
          <w:rFonts w:eastAsia="Cambria Math" w:cs="Times New Roman"/>
          <w:b/>
          <w:bCs/>
          <w:iCs/>
          <w:sz w:val="26"/>
          <w:szCs w:val="26"/>
        </w:rPr>
        <w:t>1.</w:t>
      </w:r>
      <w:r w:rsidRPr="00F97950">
        <w:rPr>
          <w:rFonts w:eastAsia="Cambria Math" w:cs="Times New Roman"/>
          <w:b/>
          <w:bCs/>
          <w:iCs/>
          <w:sz w:val="26"/>
          <w:szCs w:val="26"/>
        </w:rPr>
        <w:t xml:space="preserve"> Trình tự thực hiện:</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bookmarkStart w:id="2" w:name="_Hlk175725671"/>
      <w:r w:rsidRPr="00F97950">
        <w:rPr>
          <w:rFonts w:eastAsia="Times New Roman" w:cs="Times New Roman"/>
          <w:b/>
          <w:bCs/>
          <w:iCs/>
          <w:sz w:val="26"/>
          <w:szCs w:val="26"/>
        </w:rPr>
        <w:t xml:space="preserve">Bước 1. </w:t>
      </w:r>
      <w:r w:rsidRPr="00F97950">
        <w:rPr>
          <w:rFonts w:eastAsia="Times New Roman" w:cs="Times New Roman"/>
          <w:bCs/>
          <w:iCs/>
          <w:sz w:val="26"/>
          <w:szCs w:val="26"/>
        </w:rPr>
        <w:t>Tiếp nhận hồ sơ</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F97950">
        <w:rPr>
          <w:rFonts w:eastAsia="Times New Roman" w:cs="Times New Roman"/>
          <w:bCs/>
          <w:sz w:val="26"/>
          <w:szCs w:val="26"/>
        </w:rPr>
        <w:t>(1) Người xin giao đất, thuê đất có thể nộp hồ sơ theo một trong các hình thức sau:</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F97950">
        <w:rPr>
          <w:rFonts w:eastAsia="Times New Roman" w:cs="Times New Roman"/>
          <w:bCs/>
          <w:iCs/>
          <w:sz w:val="26"/>
          <w:szCs w:val="26"/>
        </w:rPr>
        <w:t xml:space="preserve">- Nộp hồ sơ trực tiếp tại Bộ phận “Tiếp nhận và trả kết quả” thuộc Văn phòng HĐND và UBND cấp huyện. </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F97950">
        <w:rPr>
          <w:rFonts w:eastAsia="Times New Roman" w:cs="Times New Roman"/>
          <w:bCs/>
          <w:iCs/>
          <w:sz w:val="26"/>
          <w:szCs w:val="26"/>
        </w:rPr>
        <w:t xml:space="preserve">- Nộp hồ sơ bằng hình thức trực tuyến tại: </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F97950">
        <w:rPr>
          <w:rFonts w:eastAsia="Times New Roman" w:cs="Times New Roman"/>
          <w:bCs/>
          <w:iCs/>
          <w:sz w:val="26"/>
          <w:szCs w:val="26"/>
        </w:rPr>
        <w:t xml:space="preserve">+ Cổng dịch vụ công Quốc gia, địa chỉ: </w:t>
      </w:r>
      <w:hyperlink r:id="rId7" w:history="1">
        <w:r w:rsidRPr="00F97950">
          <w:rPr>
            <w:rFonts w:eastAsia="Times New Roman" w:cs="Times New Roman"/>
            <w:bCs/>
            <w:iCs/>
            <w:sz w:val="26"/>
            <w:szCs w:val="26"/>
          </w:rPr>
          <w:t>https://dichvucong.gov.vn/</w:t>
        </w:r>
      </w:hyperlink>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F97950">
        <w:rPr>
          <w:rFonts w:eastAsia="Times New Roman" w:cs="Times New Roman"/>
          <w:bCs/>
          <w:iCs/>
          <w:sz w:val="26"/>
          <w:szCs w:val="26"/>
        </w:rPr>
        <w:t xml:space="preserve">+ Cổng dịch vụ công tỉnh, địa chỉ </w:t>
      </w:r>
      <w:hyperlink r:id="rId8" w:history="1">
        <w:r w:rsidRPr="00F97950">
          <w:rPr>
            <w:rFonts w:eastAsia="Times New Roman" w:cs="Times New Roman"/>
            <w:bCs/>
            <w:iCs/>
            <w:sz w:val="26"/>
            <w:szCs w:val="26"/>
          </w:rPr>
          <w:t>https://dichvucong.tayninh.gov.vn/</w:t>
        </w:r>
      </w:hyperlink>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F97950">
        <w:rPr>
          <w:rFonts w:eastAsia="Times New Roman" w:cs="Times New Roman"/>
          <w:bCs/>
          <w:iCs/>
          <w:sz w:val="26"/>
          <w:szCs w:val="26"/>
        </w:rPr>
        <w:t>+ Ứng dụng Tây Ninh Smart</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F97950">
        <w:rPr>
          <w:rFonts w:eastAsia="Times New Roman" w:cs="Times New Roman"/>
          <w:bCs/>
          <w:iCs/>
          <w:sz w:val="26"/>
          <w:szCs w:val="26"/>
        </w:rPr>
        <w:t>+ Cổng hành chính công tỉnh Tây Ninh trên mạng xã hội Zalo</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F97950">
        <w:rPr>
          <w:rFonts w:eastAsia="Times New Roman" w:cs="Times New Roman"/>
          <w:bCs/>
          <w:iCs/>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hộ gia đình, cá nhâncó yêu cầu. </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F97950">
        <w:rPr>
          <w:rFonts w:eastAsia="Times New Roman" w:cs="Times New Roman"/>
          <w:bCs/>
          <w:iCs/>
          <w:sz w:val="26"/>
          <w:szCs w:val="26"/>
        </w:rPr>
        <w:t>Thời gian tiếp nhận và trả kết quả:Từ thứ 2 đến thứ 6 hàng tuần (Sáng từ 7 giờ đến 11 giờ 30 phút; chiều từ 13 giờ 30 phút đến 17 giờ, trừ ngày nghỉ, lễ theo quy định).</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sz w:val="26"/>
          <w:szCs w:val="26"/>
        </w:rPr>
      </w:pPr>
      <w:r w:rsidRPr="00F97950">
        <w:rPr>
          <w:rFonts w:eastAsia="Times New Roman" w:cs="Times New Roman"/>
          <w:sz w:val="26"/>
          <w:szCs w:val="26"/>
        </w:rPr>
        <w:t xml:space="preserve">(2) </w:t>
      </w:r>
      <w:r w:rsidRPr="00F97950">
        <w:rPr>
          <w:rFonts w:eastAsia="Times New Roman" w:cs="Times New Roman"/>
          <w:spacing w:val="4"/>
          <w:sz w:val="26"/>
          <w:szCs w:val="26"/>
          <w:shd w:val="clear" w:color="auto" w:fill="FFFFFF"/>
        </w:rPr>
        <w:t>Bộ phận “Tiếp nhận và trả kết quả” thuộc Văn phòng HĐND và UBND cấp huyện</w:t>
      </w:r>
      <w:r w:rsidRPr="00F97950">
        <w:rPr>
          <w:rFonts w:eastAsia="Times New Roman" w:cs="Times New Roman"/>
          <w:sz w:val="26"/>
          <w:szCs w:val="26"/>
        </w:rPr>
        <w:t>có trách nhiệm:</w:t>
      </w:r>
    </w:p>
    <w:p w:rsidR="00373A50"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F97950">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hànhchính</w:t>
      </w:r>
      <w:r w:rsidR="00373A50">
        <w:rPr>
          <w:rFonts w:eastAsia="Times New Roman" w:cs="Times New Roman"/>
          <w:sz w:val="26"/>
          <w:szCs w:val="26"/>
          <w:lang w:val="en-US"/>
        </w:rPr>
        <w:t>, tạo hồ sơ điện tử</w:t>
      </w:r>
      <w:r w:rsidRPr="00F97950">
        <w:rPr>
          <w:rFonts w:eastAsia="Times New Roman" w:cs="Times New Roman"/>
          <w:sz w:val="26"/>
          <w:szCs w:val="26"/>
        </w:rPr>
        <w:t>.</w:t>
      </w:r>
    </w:p>
    <w:p w:rsidR="00D26D22" w:rsidRPr="00F97950"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F97950">
        <w:rPr>
          <w:rFonts w:eastAsia="Times New Roman" w:cs="Times New Roman"/>
          <w:sz w:val="26"/>
          <w:szCs w:val="26"/>
        </w:rPr>
        <w:t xml:space="preserve">Trường hợp hồ sơ không thuộc thẩm quyền tiếp nhận hoặc hồ sơ không đầy đủ thành phần hoặc không đảm bảo tính thống nhất nội dung thông tin giữa các giấy tờ </w:t>
      </w:r>
      <w:r w:rsidRPr="00F97950">
        <w:rPr>
          <w:rFonts w:eastAsia="Times New Roman" w:cs="Times New Roman"/>
          <w:sz w:val="26"/>
          <w:szCs w:val="26"/>
        </w:rPr>
        <w:lastRenderedPageBreak/>
        <w:t>hoặc kê khai nội dung không đầy đủ thông tin theo quy định thì không tiếp nhận và trả hồ sơ cho ngườiyêu cầu đăngký.</w:t>
      </w:r>
    </w:p>
    <w:p w:rsidR="00D26D22" w:rsidRPr="00F97950"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F97950">
        <w:rPr>
          <w:rFonts w:eastAsia="Times New Roman" w:cs="Times New Roman"/>
          <w:sz w:val="26"/>
          <w:szCs w:val="26"/>
        </w:rPr>
        <w:t xml:space="preserve">b) Chuyển hồ sơ đến </w:t>
      </w:r>
      <w:r w:rsidRPr="00A3673C">
        <w:rPr>
          <w:rFonts w:eastAsia="Times New Roman" w:cs="Times New Roman"/>
          <w:sz w:val="26"/>
          <w:szCs w:val="26"/>
        </w:rPr>
        <w:t>Phòng Tài nguyên và Môi trường</w:t>
      </w:r>
      <w:r w:rsidRPr="00F97950">
        <w:rPr>
          <w:rFonts w:eastAsia="Times New Roman" w:cs="Times New Roman"/>
          <w:sz w:val="26"/>
          <w:szCs w:val="26"/>
        </w:rPr>
        <w:t xml:space="preserve"> cấp huyện.</w:t>
      </w:r>
    </w:p>
    <w:p w:rsidR="00D26D22" w:rsidRPr="00F97950" w:rsidRDefault="00D26D22" w:rsidP="00D26D22">
      <w:pPr>
        <w:tabs>
          <w:tab w:val="left" w:pos="993"/>
        </w:tabs>
        <w:autoSpaceDE w:val="0"/>
        <w:autoSpaceDN w:val="0"/>
        <w:spacing w:before="60" w:after="60" w:line="252" w:lineRule="auto"/>
        <w:ind w:firstLine="567"/>
        <w:jc w:val="both"/>
        <w:rPr>
          <w:rFonts w:eastAsia="Times New Roman" w:cs="Times New Roman"/>
          <w:b/>
          <w:bCs/>
          <w:iCs/>
          <w:sz w:val="26"/>
          <w:szCs w:val="26"/>
        </w:rPr>
      </w:pPr>
      <w:r w:rsidRPr="00F97950">
        <w:rPr>
          <w:rFonts w:eastAsia="Times New Roman" w:cs="Times New Roman"/>
          <w:b/>
          <w:bCs/>
          <w:iCs/>
          <w:sz w:val="26"/>
          <w:szCs w:val="26"/>
        </w:rPr>
        <w:t xml:space="preserve">Bước 2. </w:t>
      </w:r>
      <w:r w:rsidRPr="00F97950">
        <w:rPr>
          <w:rFonts w:eastAsia="Times New Roman" w:cs="Times New Roman"/>
          <w:bCs/>
          <w:iCs/>
          <w:sz w:val="26"/>
          <w:szCs w:val="26"/>
        </w:rPr>
        <w:t>Giải quyết hồ sơ</w:t>
      </w:r>
    </w:p>
    <w:p w:rsidR="00373A50" w:rsidRPr="00F97950" w:rsidRDefault="00373A50" w:rsidP="00373A50">
      <w:pPr>
        <w:keepNext/>
        <w:keepLines/>
        <w:tabs>
          <w:tab w:val="left" w:pos="851"/>
        </w:tabs>
        <w:spacing w:before="60" w:after="60" w:line="252" w:lineRule="auto"/>
        <w:ind w:firstLine="567"/>
        <w:jc w:val="both"/>
        <w:rPr>
          <w:rFonts w:eastAsia="Cambria Math" w:cs="Times New Roman"/>
          <w:b/>
          <w:bCs/>
          <w:i/>
          <w:iCs/>
          <w:sz w:val="26"/>
          <w:szCs w:val="26"/>
        </w:rPr>
      </w:pPr>
      <w:r w:rsidRPr="00F97950">
        <w:rPr>
          <w:rFonts w:eastAsia="Cambria Math" w:cs="Times New Roman"/>
          <w:b/>
          <w:bCs/>
          <w:i/>
          <w:iCs/>
          <w:sz w:val="26"/>
          <w:szCs w:val="26"/>
        </w:rPr>
        <w:t>a)</w:t>
      </w:r>
      <w:r w:rsidRPr="00F97950">
        <w:rPr>
          <w:rFonts w:eastAsia="Cambria Math" w:cs="Times New Roman"/>
          <w:b/>
          <w:bCs/>
          <w:i/>
          <w:iCs/>
          <w:sz w:val="26"/>
          <w:szCs w:val="26"/>
        </w:rPr>
        <w:tab/>
        <w:t>Trình tự thực hiện đối với trường hợp người sử dụng đất phải nộp tiền sử dụng đất, tiền thuê đất tính theo giá đất trong bảng giá đất:</w:t>
      </w:r>
    </w:p>
    <w:p w:rsidR="00373A50" w:rsidRDefault="00D26D22" w:rsidP="00373A5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w:t>
      </w:r>
      <w:r w:rsidR="00FA446E" w:rsidRPr="00F97950">
        <w:rPr>
          <w:rFonts w:eastAsia="Arial Unicode MS"/>
          <w:color w:val="000000"/>
          <w:sz w:val="26"/>
          <w:szCs w:val="26"/>
          <w:lang w:val="vi-VN" w:eastAsia="vi-VN"/>
        </w:rPr>
        <w:t xml:space="preserve">Đăng </w:t>
      </w:r>
      <w:r w:rsidRPr="00F97950">
        <w:rPr>
          <w:rFonts w:eastAsia="Arial Unicode MS"/>
          <w:color w:val="000000"/>
          <w:sz w:val="26"/>
          <w:szCs w:val="26"/>
          <w:lang w:val="vi-VN" w:eastAsia="vi-VN"/>
        </w:rPr>
        <w:t xml:space="preserve">ký đất đai </w:t>
      </w:r>
      <w:r w:rsidR="009A7F78">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373A50" w:rsidRDefault="00373A50" w:rsidP="00373A50">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373A50" w:rsidRDefault="00373A50" w:rsidP="00373A50">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D26D22" w:rsidRPr="00F97950" w:rsidRDefault="009A7F78" w:rsidP="00373A50">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00D26D22"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cấp huyện đối với trường hợp hồ sơ không đầy đủ, không hợp lệ.</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Hoàn thiện hồ sơ trình Ủy ban nhân dân cấp huyện ban hành quyết định giao đất, cho thuê đất.</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373A50">
        <w:rPr>
          <w:rFonts w:eastAsia="Arial Unicode MS"/>
          <w:color w:val="000000"/>
          <w:sz w:val="26"/>
          <w:szCs w:val="26"/>
          <w:lang w:eastAsia="vi-VN"/>
        </w:rPr>
        <w:t>4</w:t>
      </w:r>
      <w:r w:rsidRPr="00F97950">
        <w:rPr>
          <w:rFonts w:eastAsia="Arial Unicode MS"/>
          <w:color w:val="000000"/>
          <w:sz w:val="26"/>
          <w:szCs w:val="26"/>
          <w:lang w:val="vi-VN" w:eastAsia="vi-VN"/>
        </w:rPr>
        <w:t>) Ủy ban nhân dân cấp huyện xem xét ban hành quyết định giao đất, cho thuê đất.</w:t>
      </w:r>
    </w:p>
    <w:p w:rsidR="00D26D22" w:rsidRPr="00A3673C"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373A50">
        <w:rPr>
          <w:rFonts w:eastAsia="Arial Unicode MS"/>
          <w:color w:val="000000"/>
          <w:sz w:val="26"/>
          <w:szCs w:val="26"/>
          <w:lang w:eastAsia="vi-VN"/>
        </w:rPr>
        <w:t>5</w:t>
      </w:r>
      <w:r w:rsidRPr="00F97950">
        <w:rPr>
          <w:rFonts w:eastAsia="Arial Unicode MS"/>
          <w:color w:val="000000"/>
          <w:sz w:val="26"/>
          <w:szCs w:val="26"/>
          <w:lang w:val="vi-VN" w:eastAsia="vi-VN"/>
        </w:rPr>
        <w:t xml:space="preserve">) Phòng Tài nguyên và Môi trường cấp huyện chuyển thông tin địa chính thửa đất cho </w:t>
      </w:r>
      <w:r w:rsidR="006A419D" w:rsidRPr="00F97950">
        <w:rPr>
          <w:rFonts w:eastAsia="Arial Unicode MS"/>
          <w:color w:val="000000"/>
          <w:sz w:val="26"/>
          <w:szCs w:val="26"/>
          <w:lang w:val="vi-VN" w:eastAsia="vi-VN"/>
        </w:rPr>
        <w:t xml:space="preserve">Cơ </w:t>
      </w:r>
      <w:r w:rsidRPr="00F97950">
        <w:rPr>
          <w:rFonts w:eastAsia="Arial Unicode MS"/>
          <w:color w:val="000000"/>
          <w:sz w:val="26"/>
          <w:szCs w:val="26"/>
          <w:lang w:val="vi-VN" w:eastAsia="vi-VN"/>
        </w:rPr>
        <w:t xml:space="preserve">quan </w:t>
      </w:r>
      <w:r w:rsidR="006A419D" w:rsidRPr="00F97950">
        <w:rPr>
          <w:rFonts w:eastAsia="Arial Unicode MS"/>
          <w:color w:val="000000"/>
          <w:sz w:val="26"/>
          <w:szCs w:val="26"/>
          <w:lang w:val="vi-VN" w:eastAsia="vi-VN"/>
        </w:rPr>
        <w:t>Thuế</w:t>
      </w:r>
      <w:r w:rsidRPr="00A3673C">
        <w:rPr>
          <w:rFonts w:eastAsia="Arial Unicode MS"/>
          <w:color w:val="000000"/>
          <w:sz w:val="26"/>
          <w:szCs w:val="26"/>
          <w:lang w:val="vi-VN" w:eastAsia="vi-VN"/>
        </w:rPr>
        <w:t>.</w:t>
      </w:r>
    </w:p>
    <w:p w:rsidR="00D26D22" w:rsidRPr="00A3673C"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373A50">
        <w:rPr>
          <w:rFonts w:eastAsia="Arial Unicode MS"/>
          <w:color w:val="000000"/>
          <w:sz w:val="26"/>
          <w:szCs w:val="26"/>
          <w:lang w:eastAsia="vi-VN"/>
        </w:rPr>
        <w:t>6</w:t>
      </w:r>
      <w:r w:rsidRPr="00F97950">
        <w:rPr>
          <w:rFonts w:eastAsia="Arial Unicode MS"/>
          <w:color w:val="000000"/>
          <w:sz w:val="26"/>
          <w:szCs w:val="26"/>
          <w:lang w:val="vi-VN" w:eastAsia="vi-VN"/>
        </w:rPr>
        <w:t xml:space="preserve">) Cơ quan </w:t>
      </w:r>
      <w:r w:rsidR="006A419D" w:rsidRPr="00F97950">
        <w:rPr>
          <w:rFonts w:eastAsia="Arial Unicode MS"/>
          <w:color w:val="000000"/>
          <w:sz w:val="26"/>
          <w:szCs w:val="26"/>
          <w:lang w:val="vi-VN" w:eastAsia="vi-VN"/>
        </w:rPr>
        <w:t xml:space="preserve">Thuế </w:t>
      </w:r>
      <w:r w:rsidRPr="00F97950">
        <w:rPr>
          <w:rFonts w:eastAsia="Arial Unicode MS"/>
          <w:color w:val="000000"/>
          <w:sz w:val="26"/>
          <w:szCs w:val="26"/>
          <w:lang w:val="vi-VN" w:eastAsia="vi-VN"/>
        </w:rPr>
        <w:t>xác định tiền sử dụng đất, tiền thuê đất phải nộp theo quy định, ban hành thông báo nộp tiền sử dụng đất, tiền thuê đất gửi cho người sử dụng đất</w:t>
      </w:r>
      <w:r w:rsidRPr="00A3673C">
        <w:rPr>
          <w:rFonts w:eastAsia="Arial Unicode MS"/>
          <w:color w:val="000000"/>
          <w:sz w:val="26"/>
          <w:szCs w:val="26"/>
          <w:lang w:val="vi-VN" w:eastAsia="vi-VN"/>
        </w:rPr>
        <w:t>.</w:t>
      </w:r>
    </w:p>
    <w:p w:rsidR="00D26D22" w:rsidRPr="00A3673C"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373A50">
        <w:rPr>
          <w:rFonts w:eastAsia="Arial Unicode MS"/>
          <w:color w:val="000000"/>
          <w:sz w:val="26"/>
          <w:szCs w:val="26"/>
          <w:lang w:eastAsia="vi-VN"/>
        </w:rPr>
        <w:t>7</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r w:rsidRPr="00A3673C">
        <w:rPr>
          <w:rFonts w:eastAsia="Arial Unicode MS"/>
          <w:color w:val="000000"/>
          <w:sz w:val="26"/>
          <w:szCs w:val="26"/>
          <w:lang w:val="vi-VN" w:eastAsia="vi-VN"/>
        </w:rPr>
        <w:t>.</w:t>
      </w:r>
    </w:p>
    <w:p w:rsidR="00D26D22" w:rsidRPr="00A3673C"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240EE0">
        <w:rPr>
          <w:rFonts w:eastAsia="Arial Unicode MS"/>
          <w:color w:val="000000"/>
          <w:sz w:val="26"/>
          <w:szCs w:val="26"/>
          <w:lang w:eastAsia="vi-VN"/>
        </w:rPr>
        <w:t>8</w:t>
      </w:r>
      <w:r w:rsidRPr="00F97950">
        <w:rPr>
          <w:rFonts w:eastAsia="Arial Unicode MS"/>
          <w:color w:val="000000"/>
          <w:sz w:val="26"/>
          <w:szCs w:val="26"/>
          <w:lang w:val="vi-VN" w:eastAsia="vi-VN"/>
        </w:rPr>
        <w:t xml:space="preserve">) Cơ quan </w:t>
      </w:r>
      <w:r w:rsidR="009A7F78" w:rsidRPr="00F97950">
        <w:rPr>
          <w:rFonts w:eastAsia="Arial Unicode MS"/>
          <w:color w:val="000000"/>
          <w:sz w:val="26"/>
          <w:szCs w:val="26"/>
          <w:lang w:val="vi-VN" w:eastAsia="vi-VN"/>
        </w:rPr>
        <w:t xml:space="preserve">Thuế </w:t>
      </w:r>
      <w:r w:rsidRPr="00F97950">
        <w:rPr>
          <w:rFonts w:eastAsia="Arial Unicode MS"/>
          <w:color w:val="000000"/>
          <w:sz w:val="26"/>
          <w:szCs w:val="26"/>
          <w:lang w:val="vi-VN" w:eastAsia="vi-VN"/>
        </w:rPr>
        <w:t>xác nhận hoàn thành việc nộp tiền sử dụng đất, tiền thuê đất và gửi thông báo kết quả cho Phòng Tài nguyên và Môi trường</w:t>
      </w:r>
      <w:r w:rsidRPr="00A3673C">
        <w:rPr>
          <w:rFonts w:eastAsia="Arial Unicode MS"/>
          <w:color w:val="000000"/>
          <w:sz w:val="26"/>
          <w:szCs w:val="26"/>
          <w:lang w:val="vi-VN" w:eastAsia="vi-VN"/>
        </w:rPr>
        <w:t>.</w:t>
      </w:r>
    </w:p>
    <w:p w:rsidR="00D26D22" w:rsidRPr="00A3673C"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240EE0">
        <w:rPr>
          <w:rFonts w:eastAsia="Arial Unicode MS"/>
          <w:color w:val="000000"/>
          <w:sz w:val="26"/>
          <w:szCs w:val="26"/>
          <w:lang w:eastAsia="vi-VN"/>
        </w:rPr>
        <w:t>9</w:t>
      </w:r>
      <w:r w:rsidRPr="00F97950">
        <w:rPr>
          <w:rFonts w:eastAsia="Arial Unicode MS"/>
          <w:color w:val="000000"/>
          <w:sz w:val="26"/>
          <w:szCs w:val="26"/>
          <w:lang w:val="vi-VN" w:eastAsia="vi-VN"/>
        </w:rPr>
        <w:t>) Phòng Tài nguyên và Môi trường</w:t>
      </w:r>
      <w:r w:rsidRPr="00A3673C">
        <w:rPr>
          <w:rFonts w:eastAsia="Arial Unicode MS"/>
          <w:color w:val="000000"/>
          <w:sz w:val="26"/>
          <w:szCs w:val="26"/>
          <w:lang w:val="vi-VN" w:eastAsia="vi-VN"/>
        </w:rPr>
        <w:t>:</w:t>
      </w:r>
    </w:p>
    <w:p w:rsidR="00D26D22" w:rsidRPr="00A3673C"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w:t>
      </w:r>
      <w:r w:rsidR="00D3704D"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373A50" w:rsidRDefault="00C00DEA"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00D26D22" w:rsidRPr="00A3673C">
        <w:rPr>
          <w:rFonts w:eastAsia="Arial Unicode MS"/>
          <w:color w:val="000000"/>
          <w:sz w:val="26"/>
          <w:szCs w:val="26"/>
          <w:lang w:val="vi-VN" w:eastAsia="vi-VN"/>
        </w:rPr>
        <w:t>T</w:t>
      </w:r>
      <w:r w:rsidR="00D26D22"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sidR="008009BD">
        <w:rPr>
          <w:rFonts w:eastAsia="Arial Unicode MS"/>
          <w:color w:val="000000"/>
          <w:sz w:val="26"/>
          <w:szCs w:val="26"/>
          <w:lang w:val="vi-VN" w:eastAsia="vi-VN"/>
        </w:rPr>
        <w:t>;</w:t>
      </w:r>
    </w:p>
    <w:p w:rsidR="00FA446E" w:rsidRPr="008009BD" w:rsidRDefault="00373A50"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sidR="008009BD">
        <w:rPr>
          <w:rFonts w:eastAsia="Arial Unicode MS"/>
          <w:color w:val="000000"/>
          <w:sz w:val="26"/>
          <w:szCs w:val="26"/>
          <w:lang w:val="vi-VN" w:eastAsia="vi-VN"/>
        </w:rPr>
        <w:t>ổ chức bàn giao đất trê</w:t>
      </w:r>
      <w:r w:rsidR="008009BD">
        <w:rPr>
          <w:rFonts w:eastAsia="Arial Unicode MS"/>
          <w:color w:val="000000"/>
          <w:sz w:val="26"/>
          <w:szCs w:val="26"/>
          <w:lang w:val="en-GB" w:eastAsia="vi-VN"/>
        </w:rPr>
        <w:t>n thực địa</w:t>
      </w:r>
      <w:r>
        <w:rPr>
          <w:rFonts w:eastAsia="Arial Unicode MS"/>
          <w:color w:val="000000"/>
          <w:sz w:val="26"/>
          <w:szCs w:val="26"/>
          <w:lang w:val="en-GB" w:eastAsia="vi-VN"/>
        </w:rPr>
        <w:t>;</w:t>
      </w:r>
    </w:p>
    <w:p w:rsidR="00373A50" w:rsidRDefault="00FA446E" w:rsidP="006A419D">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006A419D" w:rsidRPr="00A77E64">
        <w:rPr>
          <w:rFonts w:eastAsia="Times New Roman" w:cs="Times New Roman"/>
          <w:color w:val="000000"/>
          <w:sz w:val="26"/>
          <w:szCs w:val="26"/>
          <w:lang w:eastAsia="en-GB"/>
        </w:rPr>
        <w:t xml:space="preserve">Chuyển </w:t>
      </w:r>
      <w:r w:rsidR="00373A50" w:rsidRPr="00510CAE">
        <w:rPr>
          <w:sz w:val="26"/>
          <w:szCs w:val="26"/>
        </w:rPr>
        <w:t xml:space="preserve">hồ sơ số hóa và bản sao Giấy chứng nhận </w:t>
      </w:r>
      <w:r w:rsidR="006A419D"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6A419D" w:rsidRPr="00A77E64" w:rsidRDefault="00373A50" w:rsidP="006A419D">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006A419D" w:rsidRPr="00A77E64">
        <w:rPr>
          <w:rFonts w:eastAsia="Times New Roman" w:cs="Times New Roman"/>
          <w:color w:val="000000"/>
          <w:sz w:val="26"/>
          <w:szCs w:val="26"/>
          <w:lang w:eastAsia="en-GB"/>
        </w:rPr>
        <w:t xml:space="preserve">huyển kết quả </w:t>
      </w:r>
      <w:r w:rsidR="005A497A">
        <w:rPr>
          <w:rFonts w:eastAsia="Times New Roman" w:cs="Times New Roman"/>
          <w:color w:val="000000"/>
          <w:sz w:val="26"/>
          <w:szCs w:val="26"/>
          <w:lang w:val="en-US" w:eastAsia="en-GB"/>
        </w:rPr>
        <w:t>đến</w:t>
      </w:r>
      <w:r w:rsidR="005A497A"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006A419D" w:rsidRPr="00A77E64">
        <w:rPr>
          <w:rFonts w:eastAsia="Times New Roman" w:cs="Times New Roman"/>
          <w:color w:val="000000"/>
          <w:sz w:val="26"/>
          <w:szCs w:val="26"/>
          <w:lang w:eastAsia="en-GB"/>
        </w:rPr>
        <w:t>.</w:t>
      </w:r>
    </w:p>
    <w:p w:rsidR="00D26D22" w:rsidRPr="00D3704D"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lastRenderedPageBreak/>
        <w:t>(</w:t>
      </w:r>
      <w:r w:rsidR="00240EE0">
        <w:rPr>
          <w:rFonts w:eastAsia="Arial Unicode MS"/>
          <w:color w:val="000000"/>
          <w:sz w:val="26"/>
          <w:szCs w:val="26"/>
          <w:lang w:eastAsia="vi-VN"/>
        </w:rPr>
        <w:t>10</w:t>
      </w:r>
      <w:r w:rsidRPr="00F97950">
        <w:rPr>
          <w:rFonts w:eastAsia="Arial Unicode MS"/>
          <w:color w:val="000000"/>
          <w:sz w:val="26"/>
          <w:szCs w:val="26"/>
          <w:lang w:val="vi-VN" w:eastAsia="vi-VN"/>
        </w:rPr>
        <w:t xml:space="preserve">)Chi nhánh Văn phòng </w:t>
      </w:r>
      <w:r w:rsidR="00995BF3" w:rsidRPr="00F97950">
        <w:rPr>
          <w:rFonts w:eastAsia="Arial Unicode MS"/>
          <w:color w:val="000000"/>
          <w:sz w:val="26"/>
          <w:szCs w:val="26"/>
          <w:lang w:val="vi-VN" w:eastAsia="vi-VN"/>
        </w:rPr>
        <w:t xml:space="preserve">Đăng </w:t>
      </w:r>
      <w:r w:rsidRPr="00F97950">
        <w:rPr>
          <w:rFonts w:eastAsia="Arial Unicode MS"/>
          <w:color w:val="000000"/>
          <w:sz w:val="26"/>
          <w:szCs w:val="26"/>
          <w:lang w:val="vi-VN" w:eastAsia="vi-VN"/>
        </w:rPr>
        <w:t>ký đất đai có trách nhiệm cập nhật, chỉnh lý cơ sở dữ liệu đất đai, hồ sơ địa chính.</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b) Trình tự thực hiện đối với trường hợp sử dụng đất thuộc trường hợp giao đất không thu tiền sử dụng đất:</w:t>
      </w:r>
    </w:p>
    <w:p w:rsidR="00240EE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240EE0" w:rsidRDefault="00240EE0" w:rsidP="00240EE0">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240EE0" w:rsidRDefault="00240EE0" w:rsidP="00240EE0">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240EE0" w:rsidRPr="00F9795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cấp huyện đối với trường hợp hồ sơ không đầy đủ, không hợp lệ.</w:t>
      </w:r>
    </w:p>
    <w:p w:rsidR="00240EE0" w:rsidRPr="00F9795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240EE0" w:rsidRPr="00F9795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240EE0" w:rsidRPr="00F9795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Hoàn thiện hồ sơ trình Ủy ban nhân dân cấp huyện ban hành quyết định giao đất, cho thuê đất.</w:t>
      </w:r>
    </w:p>
    <w:p w:rsidR="00D26D22" w:rsidRPr="00F9795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Ủy ban nhân dân cấp huyện xem xét ban hành quyết định giao đất, cho thuê đất.</w:t>
      </w:r>
    </w:p>
    <w:p w:rsidR="00240EE0" w:rsidRPr="00A3673C"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eastAsia="vi-VN"/>
        </w:rPr>
        <w:t xml:space="preserve">(5)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240EE0" w:rsidRPr="00A3673C"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240EE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240EE0" w:rsidRPr="008009BD"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240EE0" w:rsidRDefault="00240EE0" w:rsidP="00240EE0">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240EE0" w:rsidRPr="00A77E64" w:rsidRDefault="00240EE0" w:rsidP="00240EE0">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sidR="005A497A">
        <w:rPr>
          <w:rFonts w:eastAsia="Times New Roman" w:cs="Times New Roman"/>
          <w:color w:val="000000"/>
          <w:sz w:val="26"/>
          <w:szCs w:val="26"/>
          <w:lang w:val="en-US" w:eastAsia="en-GB"/>
        </w:rPr>
        <w:t xml:space="preserve">đến </w:t>
      </w:r>
      <w:r w:rsidR="005A497A"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D26D22" w:rsidRPr="00D3704D"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c) Trình tự thực hiện đối với trường hợp người sử dụng đất phải nộp tiền sử dụng đất, tiền thuê đất tính theo giá đất cụ thể:</w:t>
      </w:r>
    </w:p>
    <w:p w:rsidR="00240EE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240EE0" w:rsidRDefault="00240EE0" w:rsidP="00240EE0">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240EE0" w:rsidRDefault="00240EE0" w:rsidP="00240EE0">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lastRenderedPageBreak/>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240EE0" w:rsidRPr="00F9795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cấp huyện đối với trường hợp hồ sơ không đầy đủ, không hợp lệ.</w:t>
      </w:r>
    </w:p>
    <w:p w:rsidR="00240EE0" w:rsidRPr="00F9795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240EE0" w:rsidRPr="00F9795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240EE0" w:rsidRPr="00F97950" w:rsidRDefault="00240EE0" w:rsidP="00240EE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Hoàn thiện hồ sơ trình Ủy ban nhân dân cấp huyện ban hành quyết định giao đất, cho thuê đất.</w:t>
      </w:r>
    </w:p>
    <w:p w:rsidR="00D26D22" w:rsidRPr="00F97950" w:rsidRDefault="00240EE0"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w:t>
      </w:r>
      <w:r w:rsidR="00D26D22" w:rsidRPr="00F97950">
        <w:rPr>
          <w:rFonts w:eastAsia="Arial Unicode MS"/>
          <w:color w:val="000000"/>
          <w:sz w:val="26"/>
          <w:szCs w:val="26"/>
          <w:lang w:val="vi-VN" w:eastAsia="vi-VN"/>
        </w:rPr>
        <w:t>Ủy ban nhân dân cấp huyện xem xét ban hành quyết định giao đất, cho thuê đất và gửi cho Phòng Tài nguyên và Môi trường để tổ chức việc xác định giá đất cụ thể theo trình tự riêng về xác định giá đất cụ thể;</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8D6081">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tổ chức việc xác định giá đất cụ thể, trình Chủ tịch Ủy ban nhân dân cấp huyện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D26D22"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8D6081">
        <w:rPr>
          <w:rFonts w:eastAsia="Arial Unicode MS"/>
          <w:color w:val="000000"/>
          <w:sz w:val="26"/>
          <w:szCs w:val="26"/>
          <w:lang w:eastAsia="vi-VN"/>
        </w:rPr>
        <w:t>6</w:t>
      </w:r>
      <w:r w:rsidRPr="00F97950">
        <w:rPr>
          <w:rFonts w:eastAsia="Arial Unicode MS"/>
          <w:color w:val="000000"/>
          <w:sz w:val="26"/>
          <w:szCs w:val="26"/>
          <w:lang w:val="vi-VN" w:eastAsia="vi-VN"/>
        </w:rPr>
        <w:t>) Chủ tịch Ủy ban nhân dân cấp huyện xem xét ban hành quyết định phê duyệt giá đất cụ thể;</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8D6081">
        <w:rPr>
          <w:rFonts w:eastAsia="Arial Unicode MS"/>
          <w:color w:val="000000"/>
          <w:sz w:val="26"/>
          <w:szCs w:val="26"/>
          <w:lang w:eastAsia="vi-VN"/>
        </w:rPr>
        <w:t>7</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8D6081">
        <w:rPr>
          <w:rFonts w:eastAsia="Arial Unicode MS"/>
          <w:color w:val="000000"/>
          <w:sz w:val="26"/>
          <w:szCs w:val="26"/>
          <w:lang w:eastAsia="vi-VN"/>
        </w:rPr>
        <w:t>8</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p>
    <w:p w:rsidR="00D26D22" w:rsidRPr="00F97950"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8D6081">
        <w:rPr>
          <w:rFonts w:eastAsia="Arial Unicode MS"/>
          <w:color w:val="000000"/>
          <w:sz w:val="26"/>
          <w:szCs w:val="26"/>
          <w:lang w:eastAsia="vi-VN"/>
        </w:rPr>
        <w:t>9</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p>
    <w:p w:rsidR="00D26D22" w:rsidRPr="00A3673C" w:rsidRDefault="00D26D22" w:rsidP="00D26D2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3673C">
        <w:rPr>
          <w:rFonts w:eastAsia="Arial Unicode MS"/>
          <w:color w:val="000000"/>
          <w:sz w:val="26"/>
          <w:szCs w:val="26"/>
          <w:lang w:val="vi-VN" w:eastAsia="vi-VN"/>
        </w:rPr>
        <w:t>(</w:t>
      </w:r>
      <w:r w:rsidR="008D6081">
        <w:rPr>
          <w:rFonts w:eastAsia="Arial Unicode MS"/>
          <w:color w:val="000000"/>
          <w:sz w:val="26"/>
          <w:szCs w:val="26"/>
          <w:lang w:eastAsia="vi-VN"/>
        </w:rPr>
        <w:t>10</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Phòng Tài nguyên và Môi trường cấp huyện</w:t>
      </w:r>
      <w:r w:rsidRPr="00A3673C">
        <w:rPr>
          <w:rFonts w:eastAsia="Arial Unicode MS"/>
          <w:color w:val="000000"/>
          <w:sz w:val="26"/>
          <w:szCs w:val="26"/>
          <w:lang w:val="vi-VN" w:eastAsia="vi-VN"/>
        </w:rPr>
        <w:t>:</w:t>
      </w:r>
    </w:p>
    <w:p w:rsidR="008D6081" w:rsidRPr="00A3673C" w:rsidRDefault="008D6081" w:rsidP="008D6081">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8D6081" w:rsidRDefault="008D6081" w:rsidP="008D6081">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8D6081" w:rsidRPr="008009BD" w:rsidRDefault="008D6081" w:rsidP="008D6081">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8D6081" w:rsidRDefault="008D6081" w:rsidP="008D6081">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8D6081" w:rsidRPr="00A77E64" w:rsidRDefault="008D6081" w:rsidP="008D6081">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sidR="005A497A">
        <w:rPr>
          <w:rFonts w:eastAsia="Times New Roman" w:cs="Times New Roman"/>
          <w:color w:val="000000"/>
          <w:sz w:val="26"/>
          <w:szCs w:val="26"/>
          <w:lang w:val="en-US" w:eastAsia="en-GB"/>
        </w:rPr>
        <w:t xml:space="preserve">đến </w:t>
      </w:r>
      <w:r w:rsidR="005A497A"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D26D22" w:rsidRPr="00F97950" w:rsidRDefault="008D6081" w:rsidP="008D6081">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11</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D26D22" w:rsidRPr="00F97950" w:rsidRDefault="00D26D22" w:rsidP="00D26D22">
      <w:pPr>
        <w:pStyle w:val="ws-p"/>
        <w:shd w:val="clear" w:color="auto" w:fill="FFFFFF"/>
        <w:spacing w:before="60" w:beforeAutospacing="0" w:after="60" w:afterAutospacing="0" w:line="252" w:lineRule="auto"/>
        <w:ind w:firstLine="567"/>
        <w:jc w:val="both"/>
        <w:rPr>
          <w:sz w:val="26"/>
          <w:szCs w:val="26"/>
          <w:lang w:val="vi-VN"/>
        </w:rPr>
      </w:pPr>
      <w:r w:rsidRPr="00F97950">
        <w:rPr>
          <w:b/>
          <w:sz w:val="26"/>
          <w:szCs w:val="26"/>
          <w:lang w:val="vi-VN"/>
        </w:rPr>
        <w:t>Bước 3:</w:t>
      </w:r>
      <w:r w:rsidRPr="00F97950">
        <w:rPr>
          <w:sz w:val="26"/>
          <w:szCs w:val="26"/>
          <w:lang w:val="vi-VN"/>
        </w:rPr>
        <w:t>Trả kết quả</w:t>
      </w:r>
    </w:p>
    <w:p w:rsidR="00D26D22" w:rsidRPr="00F97950" w:rsidRDefault="00D26D22" w:rsidP="00D26D22">
      <w:pPr>
        <w:spacing w:before="60" w:after="60" w:line="252" w:lineRule="auto"/>
        <w:ind w:firstLine="567"/>
        <w:jc w:val="both"/>
        <w:rPr>
          <w:rFonts w:cs="Times New Roman"/>
          <w:sz w:val="26"/>
          <w:szCs w:val="26"/>
        </w:rPr>
      </w:pPr>
      <w:r w:rsidRPr="00F97950">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bookmarkEnd w:id="2"/>
    </w:p>
    <w:p w:rsidR="00D26D22" w:rsidRDefault="00D26D22" w:rsidP="00D26D22">
      <w:pPr>
        <w:tabs>
          <w:tab w:val="left" w:pos="993"/>
          <w:tab w:val="left" w:pos="1544"/>
        </w:tabs>
        <w:spacing w:before="60" w:after="60" w:line="252" w:lineRule="auto"/>
        <w:ind w:firstLine="567"/>
        <w:jc w:val="both"/>
        <w:rPr>
          <w:rFonts w:cs="Times New Roman"/>
          <w:b/>
          <w:sz w:val="26"/>
          <w:szCs w:val="26"/>
          <w:lang w:val="en-US"/>
        </w:rPr>
      </w:pPr>
      <w:r w:rsidRPr="009C5804">
        <w:rPr>
          <w:rFonts w:cs="Times New Roman"/>
          <w:b/>
          <w:sz w:val="26"/>
          <w:szCs w:val="26"/>
          <w:lang w:val="en-US"/>
        </w:rPr>
        <w:lastRenderedPageBreak/>
        <w:t>* Sơ đồ quy trình</w:t>
      </w:r>
    </w:p>
    <w:p w:rsidR="00D26D22" w:rsidRDefault="00D3704D" w:rsidP="00D26D22">
      <w:pPr>
        <w:tabs>
          <w:tab w:val="left" w:pos="993"/>
          <w:tab w:val="left" w:pos="1544"/>
        </w:tabs>
        <w:spacing w:before="60" w:after="60" w:line="252" w:lineRule="auto"/>
        <w:jc w:val="both"/>
        <w:rPr>
          <w:rFonts w:cs="Times New Roman"/>
          <w:b/>
          <w:sz w:val="26"/>
          <w:szCs w:val="26"/>
          <w:lang w:val="en-US"/>
        </w:rPr>
      </w:pPr>
      <w:r w:rsidRPr="00503F94">
        <w:rPr>
          <w:noProof/>
          <w:lang w:val="en-US"/>
        </w:rPr>
        <w:drawing>
          <wp:inline distT="0" distB="0" distL="0" distR="0">
            <wp:extent cx="5760720" cy="1938528"/>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26D22" w:rsidRPr="009833A1" w:rsidRDefault="00D26D22" w:rsidP="00D26D22">
      <w:pPr>
        <w:pStyle w:val="Heading4"/>
        <w:tabs>
          <w:tab w:val="left" w:pos="851"/>
          <w:tab w:val="left" w:pos="1771"/>
        </w:tabs>
        <w:spacing w:before="60" w:line="252" w:lineRule="auto"/>
        <w:ind w:firstLine="567"/>
        <w:rPr>
          <w:rFonts w:ascii="Times New Roman" w:hAnsi="Times New Roman"/>
          <w:b/>
          <w:i w:val="0"/>
          <w:color w:val="auto"/>
          <w:spacing w:val="-2"/>
          <w:sz w:val="26"/>
          <w:szCs w:val="26"/>
        </w:rPr>
      </w:pPr>
      <w:r w:rsidRPr="009833A1">
        <w:rPr>
          <w:rFonts w:ascii="Times New Roman" w:hAnsi="Times New Roman"/>
          <w:b/>
          <w:i w:val="0"/>
          <w:color w:val="auto"/>
          <w:sz w:val="26"/>
          <w:szCs w:val="26"/>
          <w:lang w:val="en-GB"/>
        </w:rPr>
        <w:t>2.</w:t>
      </w:r>
      <w:r w:rsidRPr="009833A1">
        <w:rPr>
          <w:rFonts w:ascii="Times New Roman" w:hAnsi="Times New Roman"/>
          <w:b/>
          <w:i w:val="0"/>
          <w:color w:val="auto"/>
          <w:sz w:val="26"/>
          <w:szCs w:val="26"/>
          <w:lang w:val="en-GB"/>
        </w:rPr>
        <w:tab/>
      </w:r>
      <w:r w:rsidRPr="009833A1">
        <w:rPr>
          <w:rFonts w:ascii="Times New Roman" w:hAnsi="Times New Roman"/>
          <w:b/>
          <w:i w:val="0"/>
          <w:color w:val="auto"/>
          <w:spacing w:val="-2"/>
          <w:sz w:val="26"/>
          <w:szCs w:val="26"/>
        </w:rPr>
        <w:t>Cáchthứcthựchiện:</w:t>
      </w:r>
    </w:p>
    <w:p w:rsidR="00D26D22" w:rsidRPr="00847827" w:rsidRDefault="00847827" w:rsidP="00847827">
      <w:pPr>
        <w:tabs>
          <w:tab w:val="left" w:pos="851"/>
          <w:tab w:val="left" w:pos="993"/>
          <w:tab w:val="left" w:pos="1666"/>
        </w:tabs>
        <w:spacing w:before="60" w:after="60" w:line="252" w:lineRule="auto"/>
        <w:ind w:firstLine="567"/>
        <w:jc w:val="both"/>
        <w:rPr>
          <w:sz w:val="26"/>
          <w:szCs w:val="26"/>
        </w:rPr>
      </w:pPr>
      <w:r>
        <w:rPr>
          <w:sz w:val="26"/>
          <w:szCs w:val="26"/>
          <w:lang w:val="en-GB"/>
        </w:rPr>
        <w:t xml:space="preserve">a) </w:t>
      </w:r>
      <w:r w:rsidR="00D26D22" w:rsidRPr="00847827">
        <w:rPr>
          <w:sz w:val="26"/>
          <w:szCs w:val="26"/>
        </w:rPr>
        <w:t xml:space="preserve">Nộp trực tiếp tại </w:t>
      </w:r>
      <w:r w:rsidR="00D26D22" w:rsidRPr="00847827">
        <w:rPr>
          <w:spacing w:val="4"/>
          <w:sz w:val="26"/>
          <w:szCs w:val="26"/>
          <w:shd w:val="clear" w:color="auto" w:fill="FFFFFF"/>
        </w:rPr>
        <w:t>Bộ phận “Tiếp nhận và trả kết quả” thuộc Văn phòng HĐND và UBND cấp huyện</w:t>
      </w:r>
      <w:r w:rsidR="00D26D22" w:rsidRPr="00847827">
        <w:rPr>
          <w:sz w:val="26"/>
          <w:szCs w:val="26"/>
        </w:rPr>
        <w:t xml:space="preserve">. </w:t>
      </w:r>
    </w:p>
    <w:p w:rsidR="00D26D22" w:rsidRPr="00A3673C" w:rsidRDefault="00D26D22" w:rsidP="00D26D22">
      <w:pPr>
        <w:tabs>
          <w:tab w:val="left" w:pos="851"/>
          <w:tab w:val="left" w:pos="993"/>
          <w:tab w:val="left" w:pos="1666"/>
        </w:tabs>
        <w:autoSpaceDE w:val="0"/>
        <w:autoSpaceDN w:val="0"/>
        <w:spacing w:before="60" w:after="60" w:line="252" w:lineRule="auto"/>
        <w:ind w:firstLine="567"/>
        <w:jc w:val="both"/>
        <w:rPr>
          <w:rFonts w:cs="Times New Roman"/>
          <w:sz w:val="26"/>
          <w:szCs w:val="26"/>
        </w:rPr>
      </w:pPr>
      <w:r w:rsidRPr="00A3673C">
        <w:rPr>
          <w:rFonts w:cs="Times New Roman"/>
          <w:sz w:val="26"/>
          <w:szCs w:val="26"/>
        </w:rPr>
        <w:t xml:space="preserve">Trường hợp nộp hồ sơ trực tiếp thì nộp phí/lệ phí tại quầy thu phí của Bộ phận “Tiếp nhận và trả kết quả” thuộc Văn phòng HĐND và UBND cấp huyện. </w:t>
      </w:r>
    </w:p>
    <w:p w:rsidR="00D26D22" w:rsidRPr="00847827" w:rsidRDefault="00847827" w:rsidP="00847827">
      <w:pPr>
        <w:tabs>
          <w:tab w:val="left" w:pos="851"/>
          <w:tab w:val="left" w:pos="993"/>
        </w:tabs>
        <w:spacing w:before="60" w:after="60" w:line="252" w:lineRule="auto"/>
        <w:ind w:left="567"/>
        <w:rPr>
          <w:sz w:val="26"/>
          <w:szCs w:val="26"/>
        </w:rPr>
      </w:pPr>
      <w:r w:rsidRPr="00A77E64">
        <w:rPr>
          <w:sz w:val="26"/>
          <w:szCs w:val="26"/>
        </w:rPr>
        <w:t xml:space="preserve">b) </w:t>
      </w:r>
      <w:r w:rsidR="00D26D22" w:rsidRPr="00847827">
        <w:rPr>
          <w:sz w:val="26"/>
          <w:szCs w:val="26"/>
        </w:rPr>
        <w:t xml:space="preserve">Nộp trực tuyến: </w:t>
      </w:r>
    </w:p>
    <w:p w:rsidR="00D26D22" w:rsidRPr="00A3673C" w:rsidRDefault="00D26D22" w:rsidP="00D26D22">
      <w:pPr>
        <w:pStyle w:val="ListParagraph"/>
        <w:tabs>
          <w:tab w:val="left" w:pos="993"/>
        </w:tabs>
        <w:spacing w:before="60" w:after="60" w:line="252" w:lineRule="auto"/>
        <w:ind w:left="0" w:firstLine="567"/>
        <w:rPr>
          <w:sz w:val="26"/>
          <w:szCs w:val="26"/>
        </w:rPr>
      </w:pPr>
      <w:r w:rsidRPr="00A3673C">
        <w:rPr>
          <w:sz w:val="26"/>
          <w:szCs w:val="26"/>
        </w:rPr>
        <w:t>+ Cổng dịch vụ công Quốc gia, địa chỉ: https://dichvucong.gov.vn/</w:t>
      </w:r>
    </w:p>
    <w:p w:rsidR="00D26D22" w:rsidRPr="00A3673C" w:rsidRDefault="00D26D22" w:rsidP="00D26D22">
      <w:pPr>
        <w:pStyle w:val="ListParagraph"/>
        <w:tabs>
          <w:tab w:val="left" w:pos="993"/>
        </w:tabs>
        <w:spacing w:before="60" w:after="60" w:line="252" w:lineRule="auto"/>
        <w:ind w:left="0" w:firstLine="567"/>
        <w:rPr>
          <w:sz w:val="26"/>
          <w:szCs w:val="26"/>
        </w:rPr>
      </w:pPr>
      <w:r w:rsidRPr="00A3673C">
        <w:rPr>
          <w:sz w:val="26"/>
          <w:szCs w:val="26"/>
        </w:rPr>
        <w:t>+ Cổng dịch vụ công tỉnh, địa chỉ https://dichvucong.tayninh.gov.vn/</w:t>
      </w:r>
    </w:p>
    <w:p w:rsidR="00D26D22" w:rsidRPr="00A3673C" w:rsidRDefault="00D26D22" w:rsidP="00D26D22">
      <w:pPr>
        <w:pStyle w:val="ListParagraph"/>
        <w:tabs>
          <w:tab w:val="left" w:pos="993"/>
        </w:tabs>
        <w:spacing w:before="60" w:after="60" w:line="252" w:lineRule="auto"/>
        <w:ind w:left="0" w:firstLine="567"/>
        <w:rPr>
          <w:sz w:val="26"/>
          <w:szCs w:val="26"/>
        </w:rPr>
      </w:pPr>
      <w:r w:rsidRPr="00A3673C">
        <w:rPr>
          <w:sz w:val="26"/>
          <w:szCs w:val="26"/>
        </w:rPr>
        <w:t>+ Ứng dụng Tây Ninh Smart</w:t>
      </w:r>
    </w:p>
    <w:p w:rsidR="00D26D22" w:rsidRPr="00C00DEA" w:rsidRDefault="00D26D22" w:rsidP="00D26D22">
      <w:pPr>
        <w:pStyle w:val="ListParagraph"/>
        <w:tabs>
          <w:tab w:val="left" w:pos="993"/>
        </w:tabs>
        <w:spacing w:before="60" w:after="60" w:line="252" w:lineRule="auto"/>
        <w:ind w:left="0" w:firstLine="567"/>
        <w:rPr>
          <w:sz w:val="26"/>
          <w:szCs w:val="26"/>
        </w:rPr>
      </w:pPr>
      <w:r w:rsidRPr="00A3673C">
        <w:rPr>
          <w:sz w:val="26"/>
          <w:szCs w:val="26"/>
        </w:rPr>
        <w:t>+ Cổng hành chính công tỉnh Tây Ninh trên mạng xã hội Zalo</w:t>
      </w:r>
      <w:r w:rsidRPr="00C00DEA">
        <w:rPr>
          <w:sz w:val="26"/>
          <w:szCs w:val="26"/>
        </w:rPr>
        <w:t>.</w:t>
      </w:r>
    </w:p>
    <w:p w:rsidR="00D26D22" w:rsidRPr="00A3673C" w:rsidRDefault="00D26D22" w:rsidP="00D26D22">
      <w:pPr>
        <w:spacing w:before="60" w:after="60" w:line="252" w:lineRule="auto"/>
        <w:ind w:firstLine="567"/>
        <w:jc w:val="both"/>
        <w:rPr>
          <w:rFonts w:cs="Times New Roman"/>
          <w:sz w:val="26"/>
          <w:szCs w:val="26"/>
        </w:rPr>
      </w:pPr>
      <w:r w:rsidRPr="00C00DEA">
        <w:rPr>
          <w:rFonts w:cs="Times New Roman"/>
          <w:sz w:val="26"/>
          <w:szCs w:val="26"/>
        </w:rPr>
        <w:t>c)</w:t>
      </w:r>
      <w:r w:rsidRPr="00A3673C">
        <w:rPr>
          <w:rFonts w:cs="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w:t>
      </w:r>
      <w:r w:rsidRPr="00A3673C">
        <w:rPr>
          <w:rFonts w:cs="Times New Roman"/>
          <w:spacing w:val="-4"/>
          <w:sz w:val="26"/>
          <w:szCs w:val="26"/>
        </w:rPr>
        <w:t>Bưu điện tỉnh gần nhất trực tiếp đến tiếp nhận hồ sơ tại nơi mà cá nhân, tổ chức có yêu cầu.</w:t>
      </w:r>
    </w:p>
    <w:p w:rsidR="00D26D22" w:rsidRPr="00A3673C" w:rsidRDefault="00D26D22" w:rsidP="00D26D22">
      <w:pPr>
        <w:keepNext/>
        <w:keepLines/>
        <w:spacing w:before="60" w:after="60" w:line="252" w:lineRule="auto"/>
        <w:ind w:firstLine="567"/>
        <w:jc w:val="both"/>
        <w:outlineLvl w:val="2"/>
        <w:rPr>
          <w:rFonts w:eastAsia="Cambria Math" w:cs="Times New Roman"/>
          <w:b/>
          <w:bCs/>
          <w:iCs/>
          <w:sz w:val="26"/>
          <w:szCs w:val="26"/>
        </w:rPr>
      </w:pPr>
      <w:r w:rsidRPr="00A3673C">
        <w:rPr>
          <w:rFonts w:eastAsia="Cambria Math" w:cs="Times New Roman"/>
          <w:b/>
          <w:bCs/>
          <w:iCs/>
          <w:sz w:val="26"/>
          <w:szCs w:val="26"/>
        </w:rPr>
        <w:t xml:space="preserve">3. Thành phần, số lượng hồ sơ: </w:t>
      </w:r>
    </w:p>
    <w:p w:rsidR="00D26D22" w:rsidRPr="00795850" w:rsidRDefault="00D26D22" w:rsidP="00D26D22">
      <w:pPr>
        <w:spacing w:before="60" w:after="60" w:line="252" w:lineRule="auto"/>
        <w:ind w:firstLine="567"/>
        <w:jc w:val="both"/>
        <w:rPr>
          <w:rFonts w:eastAsia="Times New Roman" w:cs="Times New Roman"/>
          <w:b/>
          <w:i/>
          <w:sz w:val="26"/>
          <w:szCs w:val="26"/>
          <w:lang w:val="en-US"/>
        </w:rPr>
      </w:pPr>
      <w:r w:rsidRPr="00795850">
        <w:rPr>
          <w:rFonts w:eastAsia="Times New Roman" w:cs="Times New Roman"/>
          <w:b/>
          <w:i/>
          <w:sz w:val="26"/>
          <w:szCs w:val="26"/>
          <w:lang w:val="en-US"/>
        </w:rPr>
        <w:t>a) Thành phần hồ sơ:</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Đơn xin giao đất đối với trường hợp xin giao đất (Mẫu số 02a tại Phụ lục ban hành kèm theo Nghị định số 102/2024/NĐ-CP ngày 30/7/2024 của Chính phủ quy định chi tiết thi hành một số điều của Luật Đất đai). (bản chính)</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Đơn xin thuê đất đối với trường hợp xin thuê đất (Mẫu số 02b tại Phụ lục ban hành kèm theo Nghị định số 102/2024/NĐ-CP ngày 30/7/2024 của Chính phủ quy định chi tiết thi hành một số điều của Luật Đất đai). (bản chính)</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iCs/>
          <w:sz w:val="26"/>
          <w:szCs w:val="26"/>
        </w:rPr>
        <w:t xml:space="preserve">-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 </w:t>
      </w:r>
      <w:r w:rsidRPr="00A3673C">
        <w:rPr>
          <w:rFonts w:eastAsia="Times New Roman" w:cs="Times New Roman"/>
          <w:sz w:val="26"/>
          <w:szCs w:val="26"/>
          <w:lang w:val="en-US"/>
        </w:rPr>
        <w:t>(bản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D26D22" w:rsidRPr="00A3673C" w:rsidRDefault="00D26D22" w:rsidP="00D26D22">
      <w:pPr>
        <w:spacing w:before="60" w:after="60" w:line="252" w:lineRule="auto"/>
        <w:ind w:firstLine="567"/>
        <w:jc w:val="both"/>
        <w:rPr>
          <w:rFonts w:eastAsia="Times New Roman" w:cs="Times New Roman"/>
          <w:sz w:val="26"/>
          <w:szCs w:val="26"/>
        </w:rPr>
      </w:pPr>
      <w:r w:rsidRPr="00A3673C">
        <w:rPr>
          <w:rFonts w:eastAsia="Times New Roman" w:cs="Times New Roman"/>
          <w:sz w:val="26"/>
          <w:szCs w:val="26"/>
        </w:rPr>
        <w:t xml:space="preserve">- Văn bản của cơ quan nhà nước có thẩm quyền chấp thuận nhà đầu tư theo quy định của pháp luật về đầu tư đối với trường hợp giao đất, cho thuê đất để thực hiện các </w:t>
      </w:r>
      <w:r w:rsidRPr="00A3673C">
        <w:rPr>
          <w:rFonts w:eastAsia="Times New Roman" w:cs="Times New Roman"/>
          <w:sz w:val="26"/>
          <w:szCs w:val="26"/>
        </w:rPr>
        <w:lastRenderedPageBreak/>
        <w:t>dự án thuộc trường hợp Nhà nước thu hồi đất để phát triển kinh tế - xã hội vì lợi ích quốc gia, công cộng (mà không sử dụng vốn đầu tư công theo quy định của pháp luật về đầu tư công, thực hiện dự án đầu tư theo phương thức đối tác công tư theo quy định của pháp luật về đầu tư theo phương thức đối tác công tư trong trường hợp có nhà đầu tư quan tâm) mà chỉ có một nhà đầu tư đáp ứng điều kiện mời quan tâm đối với dự án phải xác định số lượng nhà đầu tư quan tâm theo quy định của pháp luật về đấu thầu, pháp luật quản lý ngành, lĩnh vực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D26D22" w:rsidRPr="00A3673C" w:rsidRDefault="00D26D22" w:rsidP="00D26D22">
      <w:pPr>
        <w:spacing w:before="60" w:after="60" w:line="252" w:lineRule="auto"/>
        <w:ind w:firstLine="567"/>
        <w:jc w:val="both"/>
        <w:rPr>
          <w:rFonts w:eastAsia="Times New Roman" w:cs="Times New Roman"/>
          <w:sz w:val="26"/>
          <w:szCs w:val="26"/>
        </w:rPr>
      </w:pPr>
      <w:r w:rsidRPr="00A3673C">
        <w:rPr>
          <w:rFonts w:eastAsia="Times New Roman" w:cs="Times New Roman"/>
          <w:bCs/>
          <w:sz w:val="26"/>
          <w:szCs w:val="26"/>
        </w:rPr>
        <w:t xml:space="preserve">- Văn bản của đơn vị được giao tổ chức thực hiện việc đấu giá quyền sử dụng đất về kết quả đấu giá quyền sử dụng đất không thành do đã hết thời hạn đăng ký mà chỉ có 01 người đăng ký tham gia đấu giá </w:t>
      </w:r>
      <w:r w:rsidRPr="00A3673C">
        <w:rPr>
          <w:rFonts w:eastAsia="Times New Roman" w:cs="Times New Roman"/>
          <w:sz w:val="26"/>
          <w:szCs w:val="26"/>
        </w:rPr>
        <w:t>(bản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D26D22" w:rsidRPr="00A3673C" w:rsidRDefault="00D26D22" w:rsidP="00D26D22">
      <w:pPr>
        <w:spacing w:before="60" w:after="60" w:line="252" w:lineRule="auto"/>
        <w:ind w:firstLine="567"/>
        <w:jc w:val="both"/>
        <w:rPr>
          <w:rFonts w:eastAsia="Times New Roman" w:cs="Times New Roman"/>
          <w:sz w:val="26"/>
          <w:szCs w:val="26"/>
        </w:rPr>
      </w:pPr>
      <w:r w:rsidRPr="00A3673C">
        <w:rPr>
          <w:rFonts w:eastAsia="Times New Roman" w:cs="Times New Roman"/>
          <w:bCs/>
          <w:sz w:val="26"/>
          <w:szCs w:val="26"/>
        </w:rPr>
        <w:t xml:space="preserve">- Văn bản theo quy định của pháp luật đối với trường hợp </w:t>
      </w:r>
      <w:bookmarkStart w:id="3" w:name="diem_i_1_133"/>
      <w:r w:rsidRPr="00A3673C">
        <w:rPr>
          <w:rFonts w:eastAsia="Times New Roman" w:cs="Times New Roman"/>
          <w:bCs/>
          <w:sz w:val="26"/>
          <w:szCs w:val="26"/>
          <w:lang w:val="it-IT"/>
        </w:rPr>
        <w:t>thay đổi quyền sử dụng đất, quyền sở hữu tài sản gắn liền với đất do chia, tách, hợp nhất, sáp nhập, chuyển đổi mô hình tổ chức hoặc của nhóm người sử dụng đất chung, nhóm chủ sở hữu tài sản chung gắn liền với đất</w:t>
      </w:r>
      <w:bookmarkEnd w:id="3"/>
      <w:r w:rsidRPr="00A3673C">
        <w:rPr>
          <w:rFonts w:eastAsia="Times New Roman" w:cs="Times New Roman"/>
          <w:bCs/>
          <w:sz w:val="26"/>
          <w:szCs w:val="26"/>
        </w:rPr>
        <w:t xml:space="preserve">mà phải thu hồi đất </w:t>
      </w:r>
      <w:r w:rsidRPr="00A3673C">
        <w:rPr>
          <w:rFonts w:eastAsia="Times New Roman" w:cs="Times New Roman"/>
          <w:sz w:val="26"/>
          <w:szCs w:val="26"/>
        </w:rPr>
        <w:t>(bản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055531" w:rsidRDefault="00D26D22" w:rsidP="00055531">
      <w:pPr>
        <w:spacing w:before="60" w:after="60" w:line="252" w:lineRule="auto"/>
        <w:ind w:firstLine="567"/>
        <w:jc w:val="both"/>
        <w:rPr>
          <w:rFonts w:eastAsia="Times New Roman" w:cs="Times New Roman"/>
          <w:sz w:val="26"/>
          <w:szCs w:val="26"/>
        </w:rPr>
      </w:pPr>
      <w:r w:rsidRPr="00795850">
        <w:rPr>
          <w:rFonts w:eastAsia="Times New Roman" w:cs="Times New Roman"/>
          <w:b/>
          <w:i/>
          <w:sz w:val="26"/>
          <w:szCs w:val="26"/>
        </w:rPr>
        <w:t>b) Số lượng hồ sơ:</w:t>
      </w:r>
      <w:r w:rsidRPr="00A3673C">
        <w:rPr>
          <w:rFonts w:eastAsia="Times New Roman" w:cs="Times New Roman"/>
          <w:sz w:val="26"/>
          <w:szCs w:val="26"/>
        </w:rPr>
        <w:t xml:space="preserve"> 01 bộ.</w:t>
      </w:r>
    </w:p>
    <w:p w:rsidR="00055531" w:rsidRDefault="00D26D22" w:rsidP="00055531">
      <w:pPr>
        <w:spacing w:before="60" w:after="60" w:line="252" w:lineRule="auto"/>
        <w:ind w:firstLine="567"/>
        <w:jc w:val="both"/>
        <w:rPr>
          <w:rFonts w:eastAsia="Times New Roman" w:cs="Times New Roman"/>
          <w:sz w:val="26"/>
          <w:szCs w:val="26"/>
          <w:lang w:val="es-ES"/>
        </w:rPr>
      </w:pPr>
      <w:r w:rsidRPr="00A3673C">
        <w:rPr>
          <w:rFonts w:eastAsia="Cambria Math" w:cs="Times New Roman"/>
          <w:b/>
          <w:bCs/>
          <w:iCs/>
          <w:sz w:val="26"/>
          <w:szCs w:val="26"/>
        </w:rPr>
        <w:t xml:space="preserve">4. Thời hạn giải quyết: </w:t>
      </w:r>
      <w:r w:rsidRPr="00A3673C">
        <w:rPr>
          <w:rFonts w:eastAsia="Times New Roman" w:cs="Times New Roman"/>
          <w:sz w:val="26"/>
          <w:szCs w:val="26"/>
        </w:rPr>
        <w:t>20 ngày làm việc kể từ ngày nhận đủ hồ sơ hợp lệ (K</w:t>
      </w:r>
      <w:r w:rsidRPr="00A3673C">
        <w:rPr>
          <w:rFonts w:eastAsia="Times New Roman" w:cs="Times New Roman"/>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D26D22" w:rsidRPr="00A3673C" w:rsidRDefault="00D26D22" w:rsidP="00055531">
      <w:pPr>
        <w:spacing w:before="60" w:after="60" w:line="252" w:lineRule="auto"/>
        <w:ind w:firstLine="567"/>
        <w:jc w:val="both"/>
        <w:rPr>
          <w:rFonts w:eastAsia="Times New Roman" w:cs="Times New Roman"/>
          <w:sz w:val="26"/>
          <w:szCs w:val="26"/>
          <w:lang w:val="es-ES"/>
        </w:rPr>
      </w:pPr>
      <w:r w:rsidRPr="00A3673C">
        <w:rPr>
          <w:rFonts w:eastAsia="Cambria Math" w:cs="Times New Roman"/>
          <w:b/>
          <w:bCs/>
          <w:iCs/>
          <w:sz w:val="26"/>
          <w:szCs w:val="26"/>
          <w:lang w:val="es-ES"/>
        </w:rPr>
        <w:t xml:space="preserve">5. Đối tượng thực hiện thủ tục hành chính: </w:t>
      </w:r>
      <w:r w:rsidRPr="00A3673C">
        <w:rPr>
          <w:rFonts w:eastAsia="Times New Roman" w:cs="Times New Roman"/>
          <w:sz w:val="26"/>
          <w:szCs w:val="26"/>
          <w:lang w:val="es-ES"/>
        </w:rPr>
        <w:t>Cá nhân.</w:t>
      </w:r>
    </w:p>
    <w:p w:rsidR="00D26D22" w:rsidRPr="00A3673C"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A3673C">
        <w:rPr>
          <w:rFonts w:eastAsia="Cambria Math" w:cs="Times New Roman"/>
          <w:b/>
          <w:bCs/>
          <w:iCs/>
          <w:sz w:val="26"/>
          <w:szCs w:val="26"/>
          <w:lang w:val="es-ES"/>
        </w:rPr>
        <w:t>6. Cơ quan thực hiện thủ tục hành chính:</w:t>
      </w:r>
    </w:p>
    <w:p w:rsidR="00D26D22" w:rsidRPr="00A3673C" w:rsidRDefault="00D26D22" w:rsidP="00D26D22">
      <w:pPr>
        <w:keepNext/>
        <w:keepLines/>
        <w:tabs>
          <w:tab w:val="left" w:pos="709"/>
          <w:tab w:val="left" w:pos="993"/>
        </w:tabs>
        <w:spacing w:before="60" w:after="60" w:line="252" w:lineRule="auto"/>
        <w:ind w:firstLine="567"/>
        <w:jc w:val="both"/>
        <w:outlineLvl w:val="2"/>
        <w:rPr>
          <w:rFonts w:eastAsia="Times New Roman" w:cs="Times New Roman"/>
          <w:sz w:val="26"/>
          <w:szCs w:val="26"/>
          <w:lang w:val="es-ES"/>
        </w:rPr>
      </w:pPr>
      <w:r w:rsidRPr="00A3673C">
        <w:rPr>
          <w:rFonts w:eastAsia="Times New Roman" w:cs="Times New Roman"/>
          <w:sz w:val="26"/>
          <w:szCs w:val="26"/>
          <w:lang w:val="es-ES"/>
        </w:rPr>
        <w:t>-</w:t>
      </w:r>
      <w:r w:rsidRPr="00A3673C">
        <w:rPr>
          <w:rFonts w:eastAsia="Times New Roman" w:cs="Times New Roman"/>
          <w:sz w:val="26"/>
          <w:szCs w:val="26"/>
          <w:lang w:val="es-ES"/>
        </w:rPr>
        <w:tab/>
        <w:t>Cơ quan có thẩm quyền quyết định: UBND cấp huyện.</w:t>
      </w:r>
    </w:p>
    <w:p w:rsidR="00D26D22" w:rsidRPr="00A3673C" w:rsidRDefault="00D26D22" w:rsidP="00D26D22">
      <w:pPr>
        <w:keepNext/>
        <w:keepLines/>
        <w:tabs>
          <w:tab w:val="left" w:pos="709"/>
          <w:tab w:val="left" w:pos="993"/>
        </w:tabs>
        <w:spacing w:before="60" w:after="60" w:line="252" w:lineRule="auto"/>
        <w:ind w:firstLine="567"/>
        <w:jc w:val="both"/>
        <w:outlineLvl w:val="2"/>
        <w:rPr>
          <w:rFonts w:eastAsia="Times New Roman" w:cs="Times New Roman"/>
          <w:sz w:val="26"/>
          <w:szCs w:val="26"/>
          <w:lang w:val="es-ES"/>
        </w:rPr>
      </w:pPr>
      <w:r w:rsidRPr="00A3673C">
        <w:rPr>
          <w:rFonts w:eastAsia="Times New Roman" w:cs="Times New Roman"/>
          <w:sz w:val="26"/>
          <w:szCs w:val="26"/>
          <w:lang w:val="es-ES"/>
        </w:rPr>
        <w:t>-</w:t>
      </w:r>
      <w:r w:rsidRPr="00A3673C">
        <w:rPr>
          <w:rFonts w:eastAsia="Times New Roman" w:cs="Times New Roman"/>
          <w:sz w:val="26"/>
          <w:szCs w:val="26"/>
          <w:lang w:val="es-ES"/>
        </w:rPr>
        <w:tab/>
        <w:t>Cơ quan trực tiếp thực hiện TTHC: Phòng Tài nguyên và Môi trường cấp huyện.</w:t>
      </w:r>
    </w:p>
    <w:p w:rsidR="00D26D22" w:rsidRPr="00A3673C" w:rsidRDefault="00D26D22" w:rsidP="00D26D22">
      <w:pPr>
        <w:keepNext/>
        <w:keepLines/>
        <w:tabs>
          <w:tab w:val="left" w:pos="709"/>
          <w:tab w:val="left" w:pos="993"/>
        </w:tabs>
        <w:spacing w:before="60" w:after="60" w:line="252" w:lineRule="auto"/>
        <w:ind w:firstLine="567"/>
        <w:jc w:val="both"/>
        <w:outlineLvl w:val="2"/>
        <w:rPr>
          <w:rFonts w:eastAsia="Times New Roman" w:cs="Times New Roman"/>
          <w:sz w:val="26"/>
          <w:szCs w:val="26"/>
          <w:lang w:val="es-ES"/>
        </w:rPr>
      </w:pPr>
      <w:r w:rsidRPr="00A3673C">
        <w:rPr>
          <w:rFonts w:eastAsia="Times New Roman" w:cs="Times New Roman"/>
          <w:sz w:val="26"/>
          <w:szCs w:val="26"/>
          <w:lang w:val="es-ES"/>
        </w:rPr>
        <w:t>-</w:t>
      </w:r>
      <w:r w:rsidRPr="00A3673C">
        <w:rPr>
          <w:rFonts w:eastAsia="Times New Roman" w:cs="Times New Roman"/>
          <w:sz w:val="26"/>
          <w:szCs w:val="26"/>
          <w:lang w:val="es-ES"/>
        </w:rPr>
        <w:tab/>
        <w:t>Cơ quan phối hợp: Chi nhánh Văn phòng đăng ký đất đai, Cơ quan thuế.</w:t>
      </w:r>
    </w:p>
    <w:p w:rsidR="00D26D22" w:rsidRPr="00A3673C"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A3673C">
        <w:rPr>
          <w:rFonts w:eastAsia="Cambria Math" w:cs="Times New Roman"/>
          <w:b/>
          <w:bCs/>
          <w:iCs/>
          <w:sz w:val="26"/>
          <w:szCs w:val="26"/>
          <w:lang w:val="es-ES"/>
        </w:rPr>
        <w:t xml:space="preserve">7. Kết quả thực hiện thủ tục hành chính: </w:t>
      </w:r>
    </w:p>
    <w:p w:rsidR="00D26D22" w:rsidRPr="00A3673C" w:rsidRDefault="00D26D22" w:rsidP="00D26D22">
      <w:pPr>
        <w:spacing w:before="60" w:after="60" w:line="252" w:lineRule="auto"/>
        <w:ind w:firstLine="567"/>
        <w:jc w:val="both"/>
        <w:rPr>
          <w:rFonts w:eastAsia="Times New Roman" w:cs="Times New Roman"/>
          <w:sz w:val="26"/>
          <w:szCs w:val="26"/>
          <w:lang w:val="es-ES"/>
        </w:rPr>
      </w:pPr>
      <w:r w:rsidRPr="00A3673C">
        <w:rPr>
          <w:rFonts w:eastAsia="Times New Roman" w:cs="Times New Roman"/>
          <w:sz w:val="26"/>
          <w:szCs w:val="26"/>
          <w:lang w:val="es-ES"/>
        </w:rPr>
        <w:t>- Quyết định giao đất đối với trường hợp xin giao đất theo Mẫu số 04a ban hành kèm theo Nghị định số 102/2024/NĐ-CP ngày 30/7/2024 của Chính phủ quy định chi tiết thi hành một số điều của Luật Đất đai.</w:t>
      </w:r>
    </w:p>
    <w:p w:rsidR="00D26D22" w:rsidRPr="00A3673C" w:rsidRDefault="00D26D22" w:rsidP="00D26D22">
      <w:pPr>
        <w:spacing w:before="60" w:after="60" w:line="252" w:lineRule="auto"/>
        <w:ind w:firstLine="567"/>
        <w:jc w:val="both"/>
        <w:rPr>
          <w:rFonts w:eastAsia="Times New Roman" w:cs="Times New Roman"/>
          <w:sz w:val="26"/>
          <w:szCs w:val="26"/>
          <w:lang w:val="es-ES"/>
        </w:rPr>
      </w:pPr>
      <w:r w:rsidRPr="00A3673C">
        <w:rPr>
          <w:rFonts w:eastAsia="Times New Roman" w:cs="Times New Roman"/>
          <w:sz w:val="26"/>
          <w:szCs w:val="26"/>
          <w:lang w:val="es-ES"/>
        </w:rPr>
        <w:t>- Quyết định cho thuê đất đối với trường hợp xin thuê đất theo Mẫu số 04b ban hành kèm theo Nghị định số 102/2024/NĐ-CP ngày 30/7/2024 của Chính phủ quy định chi tiết thi hành một số điều của Luật Đất đai.</w:t>
      </w:r>
    </w:p>
    <w:p w:rsidR="00D26D22" w:rsidRPr="002530F0" w:rsidRDefault="00D26D22" w:rsidP="00D26D22">
      <w:pPr>
        <w:keepNext/>
        <w:keepLines/>
        <w:spacing w:before="60" w:after="60" w:line="252" w:lineRule="auto"/>
        <w:ind w:firstLine="567"/>
        <w:jc w:val="both"/>
        <w:outlineLvl w:val="2"/>
        <w:rPr>
          <w:rFonts w:eastAsia="Cambria Math" w:cs="Times New Roman"/>
          <w:bCs/>
          <w:iCs/>
          <w:sz w:val="26"/>
          <w:szCs w:val="26"/>
          <w:highlight w:val="yellow"/>
          <w:lang w:val="es-ES"/>
        </w:rPr>
      </w:pPr>
      <w:r w:rsidRPr="002530F0">
        <w:rPr>
          <w:rFonts w:eastAsia="Cambria Math" w:cs="Times New Roman"/>
          <w:b/>
          <w:bCs/>
          <w:iCs/>
          <w:sz w:val="26"/>
          <w:szCs w:val="26"/>
          <w:highlight w:val="yellow"/>
          <w:lang w:val="es-ES"/>
        </w:rPr>
        <w:lastRenderedPageBreak/>
        <w:t xml:space="preserve">8. </w:t>
      </w:r>
      <w:r w:rsidR="00743C91" w:rsidRPr="002530F0">
        <w:rPr>
          <w:rFonts w:eastAsia="Cambria Math" w:cs="Times New Roman"/>
          <w:b/>
          <w:bCs/>
          <w:iCs/>
          <w:sz w:val="26"/>
          <w:szCs w:val="26"/>
          <w:highlight w:val="yellow"/>
          <w:lang w:val="es-ES"/>
        </w:rPr>
        <w:t>Phí, l</w:t>
      </w:r>
      <w:r w:rsidRPr="002530F0">
        <w:rPr>
          <w:rFonts w:eastAsia="Cambria Math" w:cs="Times New Roman"/>
          <w:b/>
          <w:bCs/>
          <w:iCs/>
          <w:sz w:val="26"/>
          <w:szCs w:val="26"/>
          <w:highlight w:val="yellow"/>
          <w:lang w:val="es-ES"/>
        </w:rPr>
        <w:t xml:space="preserve">ệ phí: </w:t>
      </w:r>
    </w:p>
    <w:p w:rsidR="00D3704D" w:rsidRPr="002530F0" w:rsidRDefault="00743C91" w:rsidP="00743C91">
      <w:pPr>
        <w:spacing w:after="120"/>
        <w:ind w:left="79" w:right="1" w:firstLine="488"/>
        <w:jc w:val="both"/>
        <w:rPr>
          <w:b/>
          <w:i/>
          <w:sz w:val="26"/>
          <w:szCs w:val="26"/>
          <w:highlight w:val="yellow"/>
          <w:lang w:val="pt-BR"/>
        </w:rPr>
      </w:pPr>
      <w:r w:rsidRPr="002530F0">
        <w:rPr>
          <w:b/>
          <w:i/>
          <w:sz w:val="26"/>
          <w:szCs w:val="26"/>
          <w:highlight w:val="yellow"/>
          <w:lang w:val="pt-BR"/>
        </w:rPr>
        <w:t>a)</w:t>
      </w:r>
      <w:r w:rsidR="00D3704D" w:rsidRPr="002530F0">
        <w:rPr>
          <w:b/>
          <w:i/>
          <w:sz w:val="26"/>
          <w:szCs w:val="26"/>
          <w:highlight w:val="yellow"/>
          <w:lang w:val="pt-BR"/>
        </w:rPr>
        <w:t xml:space="preserve"> Lệ phí</w:t>
      </w:r>
      <w:r w:rsidRPr="002530F0">
        <w:rPr>
          <w:b/>
          <w:i/>
          <w:sz w:val="26"/>
          <w:szCs w:val="26"/>
          <w:highlight w:val="yellow"/>
          <w:lang w:val="pt-BR"/>
        </w:rPr>
        <w:t>:</w:t>
      </w:r>
    </w:p>
    <w:p w:rsidR="00D3704D" w:rsidRPr="002530F0" w:rsidRDefault="00D3704D" w:rsidP="00743C91">
      <w:pPr>
        <w:spacing w:after="120"/>
        <w:ind w:left="79" w:right="1" w:firstLine="488"/>
        <w:jc w:val="both"/>
        <w:rPr>
          <w:sz w:val="26"/>
          <w:szCs w:val="26"/>
          <w:highlight w:val="yellow"/>
          <w:lang w:val="pt-BR"/>
        </w:rPr>
      </w:pPr>
      <w:r w:rsidRPr="002530F0">
        <w:rPr>
          <w:sz w:val="26"/>
          <w:szCs w:val="26"/>
          <w:highlight w:val="yellow"/>
          <w:lang w:val="pt-BR"/>
        </w:rPr>
        <w:t>* Tại Phường, thị trấn:</w:t>
      </w:r>
    </w:p>
    <w:p w:rsidR="00D3704D" w:rsidRPr="002530F0" w:rsidRDefault="00D3704D" w:rsidP="00743C91">
      <w:pPr>
        <w:spacing w:after="120"/>
        <w:ind w:left="79" w:right="1" w:firstLine="488"/>
        <w:jc w:val="both"/>
        <w:rPr>
          <w:sz w:val="26"/>
          <w:szCs w:val="26"/>
          <w:highlight w:val="yellow"/>
          <w:lang w:val="pt-BR"/>
        </w:rPr>
      </w:pPr>
      <w:r w:rsidRPr="002530F0">
        <w:rPr>
          <w:sz w:val="26"/>
          <w:szCs w:val="26"/>
          <w:highlight w:val="yellow"/>
          <w:lang w:val="pt-BR" w:eastAsia="vi-VN"/>
        </w:rPr>
        <w:t>- Cấp mới Giấy ch</w:t>
      </w:r>
      <w:r w:rsidRPr="002530F0">
        <w:rPr>
          <w:sz w:val="26"/>
          <w:szCs w:val="26"/>
          <w:highlight w:val="yellow"/>
          <w:lang w:val="pt-BR"/>
        </w:rPr>
        <w:t>ứ</w:t>
      </w:r>
      <w:r w:rsidRPr="002530F0">
        <w:rPr>
          <w:sz w:val="26"/>
          <w:szCs w:val="26"/>
          <w:highlight w:val="yellow"/>
          <w:lang w:val="pt-BR" w:eastAsia="vi-VN"/>
        </w:rPr>
        <w:t>ng nhận chỉ có quyền sử dụng đất (không có nhà và tài sản khác gắn liền với đất)</w:t>
      </w:r>
      <w:r w:rsidRPr="002530F0">
        <w:rPr>
          <w:sz w:val="26"/>
          <w:szCs w:val="26"/>
          <w:highlight w:val="yellow"/>
          <w:lang w:val="pt-BR"/>
        </w:rPr>
        <w:t xml:space="preserve">: </w:t>
      </w:r>
      <w:r w:rsidRPr="002530F0">
        <w:rPr>
          <w:b/>
          <w:bCs/>
          <w:sz w:val="26"/>
          <w:szCs w:val="26"/>
          <w:highlight w:val="yellow"/>
          <w:lang w:val="pt-BR"/>
        </w:rPr>
        <w:t>25.000đ</w:t>
      </w:r>
    </w:p>
    <w:p w:rsidR="00D3704D" w:rsidRPr="002530F0" w:rsidRDefault="00D3704D" w:rsidP="00743C91">
      <w:pPr>
        <w:spacing w:after="120"/>
        <w:ind w:left="79" w:right="1" w:firstLine="488"/>
        <w:jc w:val="both"/>
        <w:rPr>
          <w:b/>
          <w:bCs/>
          <w:sz w:val="26"/>
          <w:szCs w:val="26"/>
          <w:highlight w:val="yellow"/>
          <w:lang w:val="pt-BR"/>
        </w:rPr>
      </w:pPr>
      <w:r w:rsidRPr="002530F0">
        <w:rPr>
          <w:sz w:val="26"/>
          <w:szCs w:val="26"/>
          <w:highlight w:val="yellow"/>
          <w:lang w:val="pt-BR" w:eastAsia="vi-VN"/>
        </w:rPr>
        <w:t>- Cấp mới Giấy chứng nhận quyền sở hữu nhà, tài sản gắn liền với đất</w:t>
      </w:r>
      <w:r w:rsidRPr="002530F0">
        <w:rPr>
          <w:sz w:val="26"/>
          <w:szCs w:val="26"/>
          <w:highlight w:val="yellow"/>
          <w:lang w:val="pt-BR"/>
        </w:rPr>
        <w:t xml:space="preserve">: </w:t>
      </w:r>
      <w:r w:rsidRPr="002530F0">
        <w:rPr>
          <w:b/>
          <w:bCs/>
          <w:sz w:val="26"/>
          <w:szCs w:val="26"/>
          <w:highlight w:val="yellow"/>
          <w:lang w:val="pt-BR"/>
        </w:rPr>
        <w:t>30.000đ</w:t>
      </w:r>
    </w:p>
    <w:p w:rsidR="00D3704D" w:rsidRPr="002530F0" w:rsidRDefault="00D3704D" w:rsidP="00743C91">
      <w:pPr>
        <w:spacing w:after="120"/>
        <w:ind w:left="79" w:right="1" w:firstLine="488"/>
        <w:jc w:val="both"/>
        <w:rPr>
          <w:b/>
          <w:bCs/>
          <w:sz w:val="26"/>
          <w:szCs w:val="26"/>
          <w:highlight w:val="yellow"/>
          <w:lang w:val="pt-BR"/>
        </w:rPr>
      </w:pPr>
      <w:r w:rsidRPr="002530F0">
        <w:rPr>
          <w:sz w:val="26"/>
          <w:szCs w:val="26"/>
          <w:highlight w:val="yellow"/>
          <w:lang w:val="pt-BR" w:eastAsia="vi-VN"/>
        </w:rPr>
        <w:t xml:space="preserve">- Cấp mới giấy chứng nhận quyền sử dụng đất, quyền sở hữu nhà, tài sản gắn liền với đất: </w:t>
      </w:r>
      <w:r w:rsidRPr="002530F0">
        <w:rPr>
          <w:b/>
          <w:bCs/>
          <w:sz w:val="26"/>
          <w:szCs w:val="26"/>
          <w:highlight w:val="yellow"/>
          <w:lang w:val="pt-BR"/>
        </w:rPr>
        <w:t>50.000đ</w:t>
      </w:r>
    </w:p>
    <w:p w:rsidR="00D3704D" w:rsidRPr="002530F0" w:rsidRDefault="00D3704D" w:rsidP="00743C91">
      <w:pPr>
        <w:spacing w:after="120"/>
        <w:ind w:left="79" w:right="1" w:firstLine="488"/>
        <w:jc w:val="both"/>
        <w:rPr>
          <w:sz w:val="26"/>
          <w:szCs w:val="26"/>
          <w:highlight w:val="yellow"/>
          <w:lang w:val="pt-BR"/>
        </w:rPr>
      </w:pPr>
      <w:r w:rsidRPr="002530F0">
        <w:rPr>
          <w:sz w:val="26"/>
          <w:szCs w:val="26"/>
          <w:highlight w:val="yellow"/>
          <w:lang w:val="pt-BR"/>
        </w:rPr>
        <w:t>*Tại Xã:</w:t>
      </w:r>
    </w:p>
    <w:p w:rsidR="00D3704D" w:rsidRPr="002530F0" w:rsidRDefault="00D3704D" w:rsidP="00743C91">
      <w:pPr>
        <w:spacing w:after="120"/>
        <w:ind w:left="79" w:right="1" w:firstLine="488"/>
        <w:jc w:val="both"/>
        <w:rPr>
          <w:sz w:val="26"/>
          <w:szCs w:val="26"/>
          <w:highlight w:val="yellow"/>
          <w:lang w:val="pt-BR"/>
        </w:rPr>
      </w:pPr>
      <w:r w:rsidRPr="002530F0">
        <w:rPr>
          <w:sz w:val="26"/>
          <w:szCs w:val="26"/>
          <w:highlight w:val="yellow"/>
          <w:lang w:val="pt-BR" w:eastAsia="vi-VN"/>
        </w:rPr>
        <w:t>- Cấp mới Giấy ch</w:t>
      </w:r>
      <w:r w:rsidRPr="002530F0">
        <w:rPr>
          <w:sz w:val="26"/>
          <w:szCs w:val="26"/>
          <w:highlight w:val="yellow"/>
          <w:lang w:val="pt-BR"/>
        </w:rPr>
        <w:t>ứ</w:t>
      </w:r>
      <w:r w:rsidRPr="002530F0">
        <w:rPr>
          <w:sz w:val="26"/>
          <w:szCs w:val="26"/>
          <w:highlight w:val="yellow"/>
          <w:lang w:val="pt-BR" w:eastAsia="vi-VN"/>
        </w:rPr>
        <w:t>ng nhận chỉ có quyền sử dụng đất (không có nhà và tài sản khác gắn liền với đất)</w:t>
      </w:r>
      <w:r w:rsidRPr="002530F0">
        <w:rPr>
          <w:sz w:val="26"/>
          <w:szCs w:val="26"/>
          <w:highlight w:val="yellow"/>
          <w:lang w:val="pt-BR"/>
        </w:rPr>
        <w:t xml:space="preserve">: </w:t>
      </w:r>
      <w:r w:rsidRPr="002530F0">
        <w:rPr>
          <w:b/>
          <w:bCs/>
          <w:sz w:val="26"/>
          <w:szCs w:val="26"/>
          <w:highlight w:val="yellow"/>
          <w:lang w:val="pt-BR"/>
        </w:rPr>
        <w:t>12.000đ</w:t>
      </w:r>
    </w:p>
    <w:p w:rsidR="00D3704D" w:rsidRPr="002530F0" w:rsidRDefault="00D3704D" w:rsidP="00743C91">
      <w:pPr>
        <w:spacing w:after="120"/>
        <w:ind w:left="79" w:right="1" w:firstLine="488"/>
        <w:jc w:val="both"/>
        <w:rPr>
          <w:sz w:val="26"/>
          <w:szCs w:val="26"/>
          <w:highlight w:val="yellow"/>
          <w:lang w:val="pt-BR"/>
        </w:rPr>
      </w:pPr>
      <w:r w:rsidRPr="002530F0">
        <w:rPr>
          <w:sz w:val="26"/>
          <w:szCs w:val="26"/>
          <w:highlight w:val="yellow"/>
          <w:lang w:val="pt-BR" w:eastAsia="vi-VN"/>
        </w:rPr>
        <w:t>- Cấp mới Giấy chứng nhận quyền sở hữu nhà, tài sản gắn liền với đất</w:t>
      </w:r>
      <w:r w:rsidRPr="002530F0">
        <w:rPr>
          <w:sz w:val="26"/>
          <w:szCs w:val="26"/>
          <w:highlight w:val="yellow"/>
          <w:lang w:val="pt-BR"/>
        </w:rPr>
        <w:t xml:space="preserve">: </w:t>
      </w:r>
      <w:r w:rsidRPr="002530F0">
        <w:rPr>
          <w:b/>
          <w:bCs/>
          <w:sz w:val="26"/>
          <w:szCs w:val="26"/>
          <w:highlight w:val="yellow"/>
          <w:lang w:val="pt-BR"/>
        </w:rPr>
        <w:t>15.000đ</w:t>
      </w:r>
    </w:p>
    <w:p w:rsidR="00D3704D" w:rsidRPr="002530F0" w:rsidRDefault="00D3704D" w:rsidP="00743C91">
      <w:pPr>
        <w:spacing w:after="120"/>
        <w:ind w:left="79" w:right="1" w:firstLine="488"/>
        <w:jc w:val="both"/>
        <w:rPr>
          <w:sz w:val="26"/>
          <w:szCs w:val="26"/>
          <w:highlight w:val="yellow"/>
          <w:lang w:val="pt-BR"/>
        </w:rPr>
      </w:pPr>
      <w:r w:rsidRPr="002530F0">
        <w:rPr>
          <w:sz w:val="26"/>
          <w:szCs w:val="26"/>
          <w:highlight w:val="yellow"/>
          <w:lang w:val="pt-BR" w:eastAsia="vi-VN"/>
        </w:rPr>
        <w:t>- Cấp mới giấy chứng nhận quyền sử dụng đất, quyền sở hữu nhà, tài sản gắn liền với đất:</w:t>
      </w:r>
      <w:r w:rsidRPr="002530F0">
        <w:rPr>
          <w:b/>
          <w:bCs/>
          <w:sz w:val="26"/>
          <w:szCs w:val="26"/>
          <w:highlight w:val="yellow"/>
          <w:lang w:val="pt-BR"/>
        </w:rPr>
        <w:t>25.000đ</w:t>
      </w:r>
    </w:p>
    <w:p w:rsidR="00D3704D" w:rsidRPr="002530F0" w:rsidRDefault="00743C91" w:rsidP="00743C91">
      <w:pPr>
        <w:spacing w:after="120"/>
        <w:ind w:left="79" w:firstLine="488"/>
        <w:jc w:val="both"/>
        <w:rPr>
          <w:b/>
          <w:i/>
          <w:sz w:val="26"/>
          <w:szCs w:val="26"/>
          <w:highlight w:val="yellow"/>
          <w:lang w:val="pt-BR"/>
        </w:rPr>
      </w:pPr>
      <w:r w:rsidRPr="002530F0">
        <w:rPr>
          <w:b/>
          <w:i/>
          <w:sz w:val="26"/>
          <w:szCs w:val="26"/>
          <w:highlight w:val="yellow"/>
          <w:lang w:val="pt-BR"/>
        </w:rPr>
        <w:t>b)</w:t>
      </w:r>
      <w:r w:rsidR="00D3704D" w:rsidRPr="002530F0">
        <w:rPr>
          <w:b/>
          <w:i/>
          <w:sz w:val="26"/>
          <w:szCs w:val="26"/>
          <w:highlight w:val="yellow"/>
          <w:lang w:val="pt-BR"/>
        </w:rPr>
        <w:t xml:space="preserve"> Phí thẩm định</w:t>
      </w:r>
    </w:p>
    <w:p w:rsidR="00D3704D" w:rsidRPr="002530F0" w:rsidRDefault="00D3704D" w:rsidP="00743C91">
      <w:pPr>
        <w:spacing w:after="120"/>
        <w:ind w:left="79" w:firstLine="488"/>
        <w:jc w:val="both"/>
        <w:rPr>
          <w:sz w:val="26"/>
          <w:szCs w:val="26"/>
          <w:highlight w:val="yellow"/>
          <w:lang w:val="pt-BR"/>
        </w:rPr>
      </w:pPr>
      <w:r w:rsidRPr="002530F0">
        <w:rPr>
          <w:sz w:val="26"/>
          <w:szCs w:val="26"/>
          <w:highlight w:val="yellow"/>
          <w:lang w:val="pt-BR" w:eastAsia="vi-VN"/>
        </w:rPr>
        <w:t>- Cấp mới giấy chứng nhận về quyền sử dụng đất</w:t>
      </w:r>
      <w:r w:rsidRPr="002530F0">
        <w:rPr>
          <w:sz w:val="26"/>
          <w:szCs w:val="26"/>
          <w:highlight w:val="yellow"/>
          <w:lang w:val="pt-BR"/>
        </w:rPr>
        <w:t xml:space="preserve">: </w:t>
      </w:r>
      <w:r w:rsidRPr="002530F0">
        <w:rPr>
          <w:b/>
          <w:bCs/>
          <w:sz w:val="26"/>
          <w:szCs w:val="26"/>
          <w:highlight w:val="yellow"/>
          <w:lang w:val="pt-BR"/>
        </w:rPr>
        <w:t>400.000đ</w:t>
      </w:r>
    </w:p>
    <w:p w:rsidR="00D3704D" w:rsidRPr="002530F0" w:rsidRDefault="00D3704D" w:rsidP="00743C91">
      <w:pPr>
        <w:spacing w:after="120"/>
        <w:ind w:left="79" w:firstLine="488"/>
        <w:jc w:val="both"/>
        <w:rPr>
          <w:sz w:val="26"/>
          <w:szCs w:val="26"/>
          <w:highlight w:val="yellow"/>
          <w:lang w:val="pt-BR"/>
        </w:rPr>
      </w:pPr>
      <w:r w:rsidRPr="002530F0">
        <w:rPr>
          <w:sz w:val="26"/>
          <w:szCs w:val="26"/>
          <w:highlight w:val="yellow"/>
          <w:lang w:val="pt-BR" w:eastAsia="vi-VN"/>
        </w:rPr>
        <w:t>- Cấp mới giấy chứng nhận về tài sản</w:t>
      </w:r>
      <w:r w:rsidRPr="002530F0">
        <w:rPr>
          <w:sz w:val="26"/>
          <w:szCs w:val="26"/>
          <w:highlight w:val="yellow"/>
          <w:lang w:val="pt-BR"/>
        </w:rPr>
        <w:t xml:space="preserve">:  </w:t>
      </w:r>
      <w:r w:rsidRPr="002530F0">
        <w:rPr>
          <w:b/>
          <w:bCs/>
          <w:sz w:val="26"/>
          <w:szCs w:val="26"/>
          <w:highlight w:val="yellow"/>
          <w:lang w:val="pt-BR"/>
        </w:rPr>
        <w:t>400.000đ</w:t>
      </w:r>
    </w:p>
    <w:p w:rsidR="00D3704D" w:rsidRPr="002530F0" w:rsidRDefault="00D3704D" w:rsidP="00743C91">
      <w:pPr>
        <w:spacing w:after="120"/>
        <w:ind w:left="79" w:firstLine="488"/>
        <w:jc w:val="both"/>
        <w:rPr>
          <w:sz w:val="26"/>
          <w:szCs w:val="26"/>
          <w:highlight w:val="yellow"/>
          <w:lang w:val="pt-BR"/>
        </w:rPr>
      </w:pPr>
      <w:r w:rsidRPr="002530F0">
        <w:rPr>
          <w:sz w:val="26"/>
          <w:szCs w:val="26"/>
          <w:highlight w:val="yellow"/>
          <w:lang w:val="pt-BR" w:eastAsia="vi-VN"/>
        </w:rPr>
        <w:t>- Cấp mới giấy chứng nhận đối với cả đất và tài sản gắn liền với đất</w:t>
      </w:r>
      <w:r w:rsidRPr="002530F0">
        <w:rPr>
          <w:sz w:val="26"/>
          <w:szCs w:val="26"/>
          <w:highlight w:val="yellow"/>
          <w:lang w:val="pt-BR"/>
        </w:rPr>
        <w:t xml:space="preserve">: </w:t>
      </w:r>
      <w:r w:rsidRPr="002530F0">
        <w:rPr>
          <w:b/>
          <w:bCs/>
          <w:sz w:val="26"/>
          <w:szCs w:val="26"/>
          <w:highlight w:val="yellow"/>
          <w:lang w:val="pt-BR"/>
        </w:rPr>
        <w:t>500.000đ</w:t>
      </w:r>
    </w:p>
    <w:p w:rsidR="00D3704D" w:rsidRPr="00743C91" w:rsidRDefault="00D3704D" w:rsidP="00743C91">
      <w:pPr>
        <w:pStyle w:val="Heading3"/>
        <w:spacing w:before="0" w:after="120"/>
        <w:ind w:left="79" w:right="-46" w:firstLine="488"/>
        <w:jc w:val="both"/>
        <w:rPr>
          <w:b w:val="0"/>
          <w:i/>
          <w:lang w:val="pt-BR"/>
        </w:rPr>
      </w:pPr>
      <w:r w:rsidRPr="002530F0">
        <w:rPr>
          <w:b w:val="0"/>
          <w:i/>
          <w:highlight w:val="yellow"/>
          <w:lang w:val="pt-BR"/>
        </w:rPr>
        <w:t>* Trường hợp miễn giảm thu phí, lệ phí đối với các đối tượng được quy định tại Điều 4 Nghị quyết 03/2021/NQ-HĐND ngày 01/7/2021 của Hội đồng nhân dân tỉnh Tây Ninh.</w:t>
      </w:r>
    </w:p>
    <w:p w:rsidR="00D26D22" w:rsidRPr="00A3673C"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A3673C">
        <w:rPr>
          <w:rFonts w:eastAsia="Cambria Math" w:cs="Times New Roman"/>
          <w:b/>
          <w:bCs/>
          <w:iCs/>
          <w:sz w:val="26"/>
          <w:szCs w:val="26"/>
          <w:lang w:val="es-ES"/>
        </w:rPr>
        <w:t xml:space="preserve">9. Tên mẫu đơn, mẫu tờ khai: </w:t>
      </w:r>
    </w:p>
    <w:p w:rsidR="00D26D22" w:rsidRPr="00A3673C" w:rsidRDefault="00D26D22" w:rsidP="00D26D22">
      <w:pPr>
        <w:spacing w:before="60" w:after="60" w:line="252" w:lineRule="auto"/>
        <w:ind w:firstLine="567"/>
        <w:jc w:val="both"/>
        <w:rPr>
          <w:rFonts w:eastAsia="Times New Roman" w:cs="Times New Roman"/>
          <w:sz w:val="26"/>
          <w:szCs w:val="26"/>
          <w:lang w:val="es-ES"/>
        </w:rPr>
      </w:pPr>
      <w:r w:rsidRPr="00A3673C">
        <w:rPr>
          <w:rFonts w:eastAsia="Times New Roman" w:cs="Times New Roman"/>
          <w:sz w:val="26"/>
          <w:szCs w:val="26"/>
          <w:lang w:val="es-ES"/>
        </w:rPr>
        <w:t>- Đơn xin giao đất đối với trường hợp xin giao đất (Mẫu số 02a tại Phụ lục ban hành kèm theo Nghị định số 102/2024/NĐ-CP ngày 30/7/2024 của Chính phủ quy định chi tiết thi hành một số điều của Luật Đất đai).</w:t>
      </w:r>
    </w:p>
    <w:p w:rsidR="00D26D22" w:rsidRPr="00A3673C" w:rsidRDefault="00D26D22" w:rsidP="00D26D22">
      <w:pPr>
        <w:spacing w:before="60" w:after="60" w:line="252" w:lineRule="auto"/>
        <w:ind w:firstLine="567"/>
        <w:jc w:val="both"/>
        <w:rPr>
          <w:rFonts w:eastAsia="Times New Roman" w:cs="Times New Roman"/>
          <w:sz w:val="26"/>
          <w:szCs w:val="26"/>
          <w:lang w:val="es-ES"/>
        </w:rPr>
      </w:pPr>
      <w:r w:rsidRPr="00A3673C">
        <w:rPr>
          <w:rFonts w:eastAsia="Times New Roman" w:cs="Times New Roman"/>
          <w:sz w:val="26"/>
          <w:szCs w:val="26"/>
          <w:lang w:val="es-ES"/>
        </w:rPr>
        <w:t>- Đơn xin thuê đất đối với trường hợp xin thuê đất (Mẫu số 02b tại Phụ lục ban hành kèm theo Nghị định số 102/2024/NĐ-CP ngày 30/7/2024 của Chính phủ quy định chi tiết thi hành một số điều của Luật Đất đai).</w:t>
      </w:r>
    </w:p>
    <w:p w:rsidR="00D26D22" w:rsidRPr="00A3673C"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A3673C">
        <w:rPr>
          <w:rFonts w:eastAsia="Cambria Math" w:cs="Times New Roman"/>
          <w:b/>
          <w:bCs/>
          <w:iCs/>
          <w:sz w:val="26"/>
          <w:szCs w:val="26"/>
          <w:lang w:val="es-ES"/>
        </w:rPr>
        <w:t>10. Yêu cầu, điều kiện thực hiện thủ tục hành chính:</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a) Phạm vi, điều kiện:</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Phạm vi: Dự án thuộc diện chấp thuận chủ trương đầu tư, chấp thuận nhà đầu tư theo</w:t>
      </w:r>
      <w:r w:rsidRPr="00A3673C">
        <w:rPr>
          <w:rFonts w:eastAsia="Times New Roman" w:cs="Times New Roman"/>
          <w:sz w:val="26"/>
          <w:szCs w:val="26"/>
        </w:rPr>
        <w:t xml:space="preserve"> quy định của pháp luật về đầu tư </w:t>
      </w:r>
      <w:r w:rsidRPr="00A3673C">
        <w:rPr>
          <w:rFonts w:eastAsia="Times New Roman" w:cs="Times New Roman"/>
          <w:sz w:val="26"/>
          <w:szCs w:val="26"/>
          <w:lang w:val="en-US"/>
        </w:rPr>
        <w:t>và thuộc trường hợp giao đất, cho thuê đất không đấu giá quyền sử dụng đất, không đấu thầu lựa chọn nhà đầu tư thực hiện dự án có sử dụng đất quy định tại Điều 124 Luật Đất đai.</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Điều kiện 1: Áp dụng với trường hợp được Nhà nước giao đất, cho thuê đất thì phải đáp ứng các điều kiện sau đây:</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Ký quỹ hoặc các hình thức bảo đảm khác theo quy định của pháp luật về đầu tư;</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lastRenderedPageBreak/>
        <w:t>+ Có năng lực tài chính để bảo đảm việc sử dụng đất theo tiến độ của dự án đầu tư và điều kiện khác theo quy định của pháp luật có liên quan;</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Điều kiện 2: Áp</w:t>
      </w:r>
      <w:r w:rsidRPr="00A3673C">
        <w:rPr>
          <w:rFonts w:eastAsia="Times New Roman" w:cs="Times New Roman"/>
          <w:sz w:val="26"/>
          <w:szCs w:val="26"/>
        </w:rPr>
        <w:t xml:space="preserve"> dụng với trường hợp </w:t>
      </w:r>
      <w:r w:rsidRPr="00A3673C">
        <w:rPr>
          <w:rFonts w:eastAsia="Times New Roman" w:cs="Times New Roman"/>
          <w:sz w:val="26"/>
          <w:szCs w:val="26"/>
          <w:lang w:val="en-US"/>
        </w:rPr>
        <w:t>chuyển mục đích sử dụng đất trồng lúa, đất rừng đặc dụng, đất rừng phòng hộ, đất rừng sản xuất</w:t>
      </w:r>
      <w:r w:rsidRPr="00A3673C">
        <w:rPr>
          <w:rFonts w:eastAsia="Times New Roman" w:cs="Times New Roman"/>
          <w:sz w:val="26"/>
          <w:szCs w:val="26"/>
        </w:rPr>
        <w:t xml:space="preserve"> để thực hiện dự án thì d</w:t>
      </w:r>
      <w:r w:rsidRPr="00A3673C">
        <w:rPr>
          <w:rFonts w:eastAsia="Times New Roman" w:cs="Times New Roman"/>
          <w:sz w:val="26"/>
          <w:szCs w:val="26"/>
          <w:lang w:val="en-US"/>
        </w:rPr>
        <w:t>ự án phảithuộc danh mục dự án phải chuyển mục đích sử dụng đất trồng lúa, đất rừng đặc dụng, đất rừng phòng hộ, đất rừng sản xuất của Nghị quyết của Hội đồng nhân dân cấp tỉnh thông qua, trừ trường hợp sử dụng đất thực hiện dự án thuộc thẩm quyền của Quốc hội, Thủ tướng Chính phủ chấp thuận, quyết định chủ trương đầu tư theo quy định của Luật Đầu tư, Luật Đầu tư công, Luật Đầu tư theo phương thức đối tác công tư, Luật Dầu khí; Hội đồng nhân dân cấp tỉnh chấp thuận, quyết định chủ trương đầu tư theo quy định của Luật Đầu tư công, Luật Đầu tư theo phương thức đối tác công tư.</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xml:space="preserve">b) Yêu cầu quy định: </w:t>
      </w:r>
    </w:p>
    <w:p w:rsidR="00D26D22" w:rsidRPr="00A3673C" w:rsidRDefault="00D26D22" w:rsidP="00D26D22">
      <w:pPr>
        <w:spacing w:before="60" w:after="60" w:line="252" w:lineRule="auto"/>
        <w:ind w:firstLine="567"/>
        <w:jc w:val="both"/>
        <w:rPr>
          <w:rFonts w:eastAsia="Times New Roman" w:cs="Times New Roman"/>
          <w:spacing w:val="2"/>
          <w:sz w:val="26"/>
          <w:szCs w:val="26"/>
          <w:lang w:val="en-US"/>
        </w:rPr>
      </w:pPr>
      <w:r w:rsidRPr="00A3673C">
        <w:rPr>
          <w:rFonts w:eastAsia="Times New Roman" w:cs="Times New Roman"/>
          <w:spacing w:val="2"/>
          <w:sz w:val="26"/>
          <w:szCs w:val="26"/>
          <w:lang w:val="en-US"/>
        </w:rPr>
        <w:t>- Yêu cầu 1: Trách nhiệm đảm bảo hoàn thành việc tổ chức xác định giá đất cụ thể đối với trường hợp phải nộp tiền sử dụng đất, tiền thuê đất theo giá đất cụ thể.</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Yêu cầu 2: UBND cấp tỉnh có quy định cụ thể thời gian thực hiện các bước công việc thuộc trình tự, thủ tục giao đất, cho thuê đất.</w:t>
      </w:r>
    </w:p>
    <w:p w:rsidR="00D26D22" w:rsidRPr="00A3673C" w:rsidRDefault="00D26D22" w:rsidP="00D26D22">
      <w:pPr>
        <w:keepNext/>
        <w:keepLines/>
        <w:spacing w:before="60" w:after="60" w:line="252" w:lineRule="auto"/>
        <w:ind w:firstLine="567"/>
        <w:jc w:val="both"/>
        <w:outlineLvl w:val="2"/>
        <w:rPr>
          <w:rFonts w:eastAsia="Cambria Math" w:cs="Times New Roman"/>
          <w:b/>
          <w:bCs/>
          <w:iCs/>
          <w:sz w:val="26"/>
          <w:szCs w:val="26"/>
          <w:lang w:val="en-US"/>
        </w:rPr>
      </w:pPr>
      <w:r w:rsidRPr="00A3673C">
        <w:rPr>
          <w:rFonts w:eastAsia="Cambria Math" w:cs="Times New Roman"/>
          <w:b/>
          <w:bCs/>
          <w:iCs/>
          <w:sz w:val="26"/>
          <w:szCs w:val="26"/>
          <w:lang w:val="en-US"/>
        </w:rPr>
        <w:t>11. Căn cứ pháp lý của thủ tục hành chính:</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xml:space="preserve">- </w:t>
      </w:r>
      <w:r w:rsidRPr="00A3673C">
        <w:rPr>
          <w:rFonts w:eastAsia="Times New Roman" w:cs="Times New Roman"/>
          <w:sz w:val="26"/>
          <w:szCs w:val="26"/>
        </w:rPr>
        <w:t>Luật Đất đai số 31/2024/QH15 ngày 18/01/2024</w:t>
      </w:r>
      <w:r w:rsidR="003B109E">
        <w:rPr>
          <w:rFonts w:eastAsia="Times New Roman" w:cs="Times New Roman"/>
          <w:sz w:val="26"/>
          <w:szCs w:val="26"/>
          <w:lang w:val="en-GB"/>
        </w:rPr>
        <w:t xml:space="preserve">; </w:t>
      </w:r>
      <w:r w:rsidRPr="00A3673C">
        <w:rPr>
          <w:rFonts w:eastAsia="Times New Roman" w:cs="Times New Roman"/>
          <w:sz w:val="26"/>
          <w:szCs w:val="26"/>
        </w:rPr>
        <w:t>Luật số 43/2024/QH15 ngày 29/6/2024 sửa đổi, bổ sung một số điều của Luật Đất đai số 31/2024/QH15, Luật Nhà ở số 27/2023/QH15, Luật Kinh doanh bất động sản số 29/2023/QH15 và Luật Các tổ chức tín dụng số 32/2024/QH15</w:t>
      </w:r>
      <w:r w:rsidRPr="00A3673C">
        <w:rPr>
          <w:rFonts w:eastAsia="Times New Roman" w:cs="Times New Roman"/>
          <w:sz w:val="26"/>
          <w:szCs w:val="26"/>
          <w:lang w:val="en-US"/>
        </w:rPr>
        <w:t>.</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Nghị định số 102/2024/NĐ-CP ngày 30/7/2024 của Chính phủ quy định chi tiết thi hành một số điều của Luật Đất đai.</w:t>
      </w:r>
    </w:p>
    <w:p w:rsidR="00D26D22" w:rsidRPr="00A3673C" w:rsidRDefault="00D26D22" w:rsidP="00D26D22">
      <w:pPr>
        <w:spacing w:before="60" w:after="60" w:line="252" w:lineRule="auto"/>
        <w:ind w:firstLine="567"/>
        <w:jc w:val="both"/>
        <w:rPr>
          <w:rFonts w:eastAsia="Times New Roman" w:cs="Times New Roman"/>
          <w:sz w:val="26"/>
          <w:szCs w:val="26"/>
          <w:lang w:val="en-US"/>
        </w:rPr>
      </w:pPr>
      <w:r w:rsidRPr="00A3673C">
        <w:rPr>
          <w:rFonts w:eastAsia="Times New Roman" w:cs="Times New Roman"/>
          <w:sz w:val="26"/>
          <w:szCs w:val="26"/>
          <w:lang w:val="en-US"/>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bookmarkStart w:id="4" w:name="_Hlk173155012"/>
    </w:p>
    <w:p w:rsidR="00D26D22" w:rsidRDefault="00D26D22" w:rsidP="00D26D22">
      <w:pPr>
        <w:rPr>
          <w:rFonts w:eastAsia="Times New Roman" w:cs="Times New Roman"/>
          <w:sz w:val="26"/>
          <w:szCs w:val="26"/>
          <w:lang w:val="en-US"/>
        </w:rPr>
      </w:pPr>
      <w:r>
        <w:rPr>
          <w:rFonts w:eastAsia="Times New Roman" w:cs="Times New Roman"/>
          <w:sz w:val="26"/>
          <w:szCs w:val="26"/>
          <w:lang w:val="en-US"/>
        </w:rPr>
        <w:br w:type="page"/>
      </w:r>
    </w:p>
    <w:p w:rsidR="00D26D22" w:rsidRPr="00D27ED8" w:rsidRDefault="00D26D22" w:rsidP="00233AE9">
      <w:pPr>
        <w:spacing w:before="60" w:after="60" w:line="240" w:lineRule="auto"/>
        <w:ind w:firstLine="720"/>
        <w:jc w:val="center"/>
        <w:rPr>
          <w:rFonts w:eastAsia="Times New Roman" w:cs="Times New Roman"/>
          <w:b/>
          <w:bCs/>
          <w:sz w:val="26"/>
          <w:szCs w:val="26"/>
          <w:lang w:val="en-US"/>
        </w:rPr>
      </w:pPr>
      <w:r w:rsidRPr="00D27ED8">
        <w:rPr>
          <w:rFonts w:eastAsia="Times New Roman" w:cs="Times New Roman"/>
          <w:b/>
          <w:bCs/>
          <w:sz w:val="26"/>
          <w:szCs w:val="26"/>
        </w:rPr>
        <w:lastRenderedPageBreak/>
        <w:t>Mẫu số 02a. Đơn xin giao đất</w:t>
      </w:r>
    </w:p>
    <w:p w:rsidR="00D26D22" w:rsidRPr="00D27ED8" w:rsidRDefault="00D26D22" w:rsidP="00233AE9">
      <w:pPr>
        <w:spacing w:before="60" w:after="60" w:line="240" w:lineRule="auto"/>
        <w:jc w:val="center"/>
        <w:rPr>
          <w:rFonts w:eastAsia="Times New Roman" w:cs="Times New Roman"/>
          <w:i/>
          <w:iCs/>
          <w:sz w:val="26"/>
          <w:szCs w:val="26"/>
          <w:lang w:val="en-US"/>
        </w:rPr>
      </w:pPr>
      <w:r w:rsidRPr="00D27ED8">
        <w:rPr>
          <w:rFonts w:eastAsia="Times New Roman" w:cs="Times New Roman"/>
          <w:i/>
          <w:iCs/>
          <w:sz w:val="26"/>
          <w:szCs w:val="26"/>
          <w:lang w:val="en-US"/>
        </w:rPr>
        <w:t>(Ban hành kèm theo Nghị định số 102/2024/NĐ-CP ngày 30/7/2024 của Chính phủ quy định chi tiết thi hành một số điều của Luật Đất đai)</w:t>
      </w:r>
    </w:p>
    <w:p w:rsidR="00D26D22" w:rsidRPr="00D27ED8" w:rsidRDefault="00D26D22" w:rsidP="00233AE9">
      <w:pPr>
        <w:spacing w:before="60" w:after="60" w:line="240" w:lineRule="auto"/>
        <w:jc w:val="both"/>
        <w:rPr>
          <w:rFonts w:eastAsia="Times New Roman" w:cs="Times New Roman"/>
          <w:b/>
          <w:bCs/>
          <w:sz w:val="26"/>
          <w:szCs w:val="26"/>
        </w:rPr>
      </w:pPr>
    </w:p>
    <w:p w:rsidR="00D26D22" w:rsidRPr="00D27ED8" w:rsidRDefault="00D26D22" w:rsidP="00233AE9">
      <w:pPr>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D26D22" w:rsidRPr="00D27ED8" w:rsidRDefault="00D26D22" w:rsidP="00233AE9">
      <w:pPr>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D26D22" w:rsidRPr="00D27ED8" w:rsidRDefault="004D5560" w:rsidP="00233AE9">
      <w:pPr>
        <w:tabs>
          <w:tab w:val="left" w:pos="3900"/>
        </w:tabs>
        <w:overflowPunct w:val="0"/>
        <w:autoSpaceDE w:val="0"/>
        <w:autoSpaceDN w:val="0"/>
        <w:adjustRightInd w:val="0"/>
        <w:spacing w:before="60" w:after="60" w:line="240" w:lineRule="auto"/>
        <w:jc w:val="center"/>
        <w:textAlignment w:val="baseline"/>
        <w:rPr>
          <w:rFonts w:eastAsia="Times New Roman" w:cs="Times New Roman"/>
          <w:sz w:val="26"/>
          <w:szCs w:val="26"/>
        </w:rPr>
      </w:pPr>
      <w:r>
        <w:rPr>
          <w:rFonts w:eastAsia="Times New Roman" w:cs="Times New Roman"/>
          <w:noProof/>
          <w:sz w:val="26"/>
          <w:szCs w:val="26"/>
          <w:lang w:val="en-US"/>
        </w:rPr>
        <w:pict>
          <v:line id="Straight Connector 1027772233" o:spid="_x0000_s1026" style="position:absolute;left:0;text-align:left;z-index:251666432;visibility:visible;mso-wrap-distance-top:-1e-4mm;mso-wrap-distance-bottom:-1e-4mm" from="156.5pt,3.25pt" to="29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"/>
        </w:pict>
      </w:r>
      <w:r w:rsidR="00D26D22" w:rsidRPr="00D27ED8">
        <w:rPr>
          <w:rFonts w:eastAsia="Times New Roman" w:cs="Times New Roman"/>
          <w:sz w:val="26"/>
          <w:szCs w:val="26"/>
        </w:rPr>
        <w:tab/>
      </w:r>
    </w:p>
    <w:p w:rsidR="00D26D22" w:rsidRPr="00D27ED8" w:rsidRDefault="00D26D22" w:rsidP="00233AE9">
      <w:pPr>
        <w:tabs>
          <w:tab w:val="left" w:pos="3900"/>
        </w:tabs>
        <w:overflowPunct w:val="0"/>
        <w:autoSpaceDE w:val="0"/>
        <w:autoSpaceDN w:val="0"/>
        <w:adjustRightInd w:val="0"/>
        <w:spacing w:before="60" w:after="60" w:line="240" w:lineRule="auto"/>
        <w:jc w:val="center"/>
        <w:textAlignment w:val="baseline"/>
        <w:rPr>
          <w:rFonts w:eastAsia="Times New Roman" w:cs="Times New Roman"/>
          <w:sz w:val="26"/>
          <w:szCs w:val="26"/>
        </w:rPr>
      </w:pPr>
      <w:r w:rsidRPr="00D27ED8">
        <w:rPr>
          <w:rFonts w:eastAsia="Times New Roman" w:cs="Times New Roman"/>
          <w:i/>
          <w:sz w:val="26"/>
          <w:szCs w:val="26"/>
        </w:rPr>
        <w:t>..., ngày ... tháng ... năm ...</w:t>
      </w:r>
    </w:p>
    <w:p w:rsidR="00D26D22" w:rsidRPr="00D27ED8" w:rsidRDefault="00D26D22" w:rsidP="00233AE9">
      <w:pPr>
        <w:spacing w:before="60" w:after="60" w:line="240" w:lineRule="auto"/>
        <w:jc w:val="center"/>
        <w:rPr>
          <w:rFonts w:eastAsia="Times New Roman" w:cs="Times New Roman"/>
          <w:sz w:val="26"/>
          <w:szCs w:val="26"/>
        </w:rPr>
      </w:pPr>
    </w:p>
    <w:p w:rsidR="00D26D22" w:rsidRPr="00D27ED8" w:rsidRDefault="00D26D22" w:rsidP="00233AE9">
      <w:pPr>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ĐƠN XIN GIAO ĐẤT</w:t>
      </w:r>
    </w:p>
    <w:p w:rsidR="00D26D22" w:rsidRPr="00D27ED8" w:rsidRDefault="004D5560" w:rsidP="00233AE9">
      <w:pPr>
        <w:spacing w:before="60" w:after="60" w:line="240" w:lineRule="auto"/>
        <w:jc w:val="center"/>
        <w:rPr>
          <w:rFonts w:eastAsia="Times New Roman" w:cs="Times New Roman"/>
          <w:sz w:val="26"/>
          <w:szCs w:val="26"/>
        </w:rPr>
      </w:pPr>
      <w:r>
        <w:rPr>
          <w:rFonts w:eastAsia="Times New Roman" w:cs="Times New Roman"/>
          <w:noProof/>
          <w:sz w:val="26"/>
          <w:szCs w:val="26"/>
          <w:lang w:val="en-US"/>
        </w:rPr>
        <w:pict>
          <v:shapetype id="_x0000_t32" coordsize="21600,21600" o:spt="32" o:oned="t" path="m,l21600,21600e" filled="f">
            <v:path arrowok="t" fillok="f" o:connecttype="none"/>
            <o:lock v:ext="edit" shapetype="t"/>
          </v:shapetype>
          <v:shape id="Straight Arrow Connector 1027772232" o:spid="_x0000_s1081" type="#_x0000_t32" style="position:absolute;left:0;text-align:left;margin-left:181.45pt;margin-top:7.4pt;width:90.7pt;height:0;z-index:2516684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"/>
        </w:pict>
      </w:r>
    </w:p>
    <w:p w:rsidR="00D26D22" w:rsidRPr="00D27ED8" w:rsidRDefault="00D26D22" w:rsidP="00233AE9">
      <w:pPr>
        <w:tabs>
          <w:tab w:val="left" w:leader="dot" w:pos="6804"/>
        </w:tabs>
        <w:spacing w:before="60" w:after="60" w:line="240" w:lineRule="auto"/>
        <w:jc w:val="center"/>
        <w:rPr>
          <w:rFonts w:eastAsia="Times New Roman" w:cs="Times New Roman"/>
          <w:sz w:val="26"/>
          <w:szCs w:val="26"/>
        </w:rPr>
      </w:pPr>
      <w:r w:rsidRPr="00D27ED8">
        <w:rPr>
          <w:rFonts w:eastAsia="Times New Roman" w:cs="Times New Roman"/>
          <w:b/>
          <w:bCs/>
          <w:i/>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2"/>
      </w:r>
      <w:r w:rsidRPr="00D27ED8">
        <w:rPr>
          <w:rFonts w:eastAsia="Times New Roman" w:cs="Times New Roman"/>
          <w:sz w:val="26"/>
          <w:szCs w:val="26"/>
        </w:rPr>
        <w:t>:………………..</w:t>
      </w:r>
    </w:p>
    <w:p w:rsidR="00D26D22" w:rsidRPr="00D27ED8" w:rsidRDefault="00D26D22" w:rsidP="00233AE9">
      <w:pPr>
        <w:tabs>
          <w:tab w:val="left" w:leader="dot" w:pos="8931"/>
        </w:tabs>
        <w:spacing w:before="60" w:after="60" w:line="240" w:lineRule="auto"/>
        <w:jc w:val="both"/>
        <w:rPr>
          <w:rFonts w:eastAsia="Times New Roman" w:cs="Times New Roman"/>
          <w:spacing w:val="-6"/>
          <w:sz w:val="26"/>
          <w:szCs w:val="26"/>
        </w:rPr>
      </w:pPr>
      <w:r w:rsidRPr="00D27ED8">
        <w:rPr>
          <w:rFonts w:eastAsia="Times New Roman" w:cs="Times New Roman"/>
          <w:bCs/>
          <w:sz w:val="26"/>
          <w:szCs w:val="26"/>
        </w:rPr>
        <w:t xml:space="preserve">1. Người xin </w:t>
      </w:r>
      <w:r w:rsidRPr="00D27ED8">
        <w:rPr>
          <w:rFonts w:eastAsia="Times New Roman" w:cs="Times New Roman"/>
          <w:spacing w:val="-6"/>
          <w:sz w:val="26"/>
          <w:szCs w:val="26"/>
        </w:rPr>
        <w:t>giao đất</w:t>
      </w:r>
      <w:r w:rsidRPr="00D27ED8">
        <w:rPr>
          <w:rFonts w:eastAsia="Times New Roman" w:cs="Times New Roman"/>
          <w:spacing w:val="-6"/>
          <w:sz w:val="26"/>
          <w:szCs w:val="26"/>
          <w:vertAlign w:val="superscript"/>
        </w:rPr>
        <w:footnoteReference w:id="3"/>
      </w:r>
      <w:r w:rsidRPr="00D27ED8">
        <w:rPr>
          <w:rFonts w:eastAsia="Times New Roman" w:cs="Times New Roman"/>
          <w:spacing w:val="-6"/>
          <w:sz w:val="26"/>
          <w:szCs w:val="26"/>
        </w:rPr>
        <w:t>:</w:t>
      </w:r>
      <w:r w:rsidRPr="00D27ED8">
        <w:rPr>
          <w:rFonts w:eastAsia="Times New Roman" w:cs="Times New Roman"/>
          <w:spacing w:val="-6"/>
          <w:sz w:val="26"/>
          <w:szCs w:val="26"/>
        </w:rPr>
        <w:tab/>
      </w:r>
    </w:p>
    <w:p w:rsidR="00D26D22" w:rsidRPr="00D27ED8" w:rsidRDefault="00D26D22" w:rsidP="00233AE9">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Địa chỉ/trụ sở chính:</w:t>
      </w:r>
      <w:r w:rsidRPr="00D27ED8">
        <w:rPr>
          <w:rFonts w:eastAsia="Times New Roman" w:cs="Times New Roman"/>
          <w:bCs/>
          <w:sz w:val="26"/>
          <w:szCs w:val="26"/>
        </w:rPr>
        <w:tab/>
      </w:r>
    </w:p>
    <w:p w:rsidR="00D26D22" w:rsidRPr="00D27ED8" w:rsidRDefault="00D26D22" w:rsidP="00233AE9">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D26D22" w:rsidRPr="00D27ED8" w:rsidRDefault="00D26D22" w:rsidP="00233AE9">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D26D22" w:rsidRPr="00D27ED8" w:rsidRDefault="00D26D22" w:rsidP="00233AE9">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5. Diện tích đất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233AE9">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6. Để sử dụng vào mục đích</w:t>
      </w:r>
      <w:r w:rsidRPr="00D27ED8">
        <w:rPr>
          <w:rFonts w:eastAsia="Times New Roman" w:cs="Times New Roman"/>
          <w:spacing w:val="-6"/>
          <w:sz w:val="26"/>
          <w:szCs w:val="26"/>
          <w:vertAlign w:val="superscript"/>
        </w:rPr>
        <w:footnoteReference w:id="4"/>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233AE9">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7. Thời hạn sử dụng đất:</w:t>
      </w:r>
      <w:r w:rsidRPr="00D27ED8">
        <w:rPr>
          <w:rFonts w:eastAsia="Times New Roman" w:cs="Times New Roman"/>
          <w:bCs/>
          <w:sz w:val="26"/>
          <w:szCs w:val="26"/>
        </w:rPr>
        <w:tab/>
      </w:r>
    </w:p>
    <w:p w:rsidR="00D26D22" w:rsidRPr="00D27ED8" w:rsidRDefault="00D26D22" w:rsidP="00233AE9">
      <w:pPr>
        <w:spacing w:before="60" w:after="60" w:line="240" w:lineRule="auto"/>
        <w:rPr>
          <w:rFonts w:eastAsia="Times New Roman" w:cs="Times New Roman"/>
          <w:bCs/>
          <w:sz w:val="26"/>
          <w:szCs w:val="26"/>
        </w:rPr>
      </w:pPr>
      <w:r w:rsidRPr="00D27ED8">
        <w:rPr>
          <w:rFonts w:eastAsia="Times New Roman" w:cs="Times New Roman"/>
          <w:bCs/>
          <w:sz w:val="26"/>
          <w:szCs w:val="26"/>
        </w:rPr>
        <w:t>8. Cam kết sử dụng đất đúng mục đích, chấp hành đúng các quy định của pháp luật đất đai, nộp tiền sử dụng đất (nếu có) đầy đủ, đúng hạn;</w:t>
      </w:r>
    </w:p>
    <w:p w:rsidR="00D26D22" w:rsidRPr="00D27ED8" w:rsidRDefault="00D26D22" w:rsidP="00233AE9">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D26D22" w:rsidRPr="00D27ED8" w:rsidRDefault="00D26D22" w:rsidP="00233AE9">
      <w:pPr>
        <w:tabs>
          <w:tab w:val="left" w:leader="dot" w:pos="8931"/>
        </w:tabs>
        <w:spacing w:before="60" w:after="60" w:line="240" w:lineRule="auto"/>
        <w:rPr>
          <w:rFonts w:eastAsia="Times New Roman" w:cs="Times New Roman"/>
          <w:sz w:val="26"/>
          <w:szCs w:val="26"/>
        </w:rPr>
      </w:pPr>
      <w:r w:rsidRPr="00D27ED8">
        <w:rPr>
          <w:rFonts w:eastAsia="Times New Roman" w:cs="Times New Roman"/>
          <w:bCs/>
          <w:sz w:val="26"/>
          <w:szCs w:val="26"/>
        </w:rPr>
        <w:t>9. Tài liệu gửi kèm (nếu có)</w:t>
      </w:r>
      <w:r w:rsidRPr="00D27ED8">
        <w:rPr>
          <w:rFonts w:eastAsia="Times New Roman" w:cs="Times New Roman"/>
          <w:spacing w:val="-6"/>
          <w:sz w:val="26"/>
          <w:szCs w:val="26"/>
          <w:vertAlign w:val="superscript"/>
        </w:rPr>
        <w:footnoteReference w:id="5"/>
      </w:r>
      <w:r w:rsidRPr="00D27ED8">
        <w:rPr>
          <w:rFonts w:eastAsia="Times New Roman" w:cs="Times New Roman"/>
          <w:bCs/>
          <w:sz w:val="26"/>
          <w:szCs w:val="26"/>
        </w:rPr>
        <w:tab/>
      </w:r>
    </w:p>
    <w:p w:rsidR="00D26D22" w:rsidRPr="00D27ED8" w:rsidRDefault="00D26D22" w:rsidP="00233AE9">
      <w:pPr>
        <w:tabs>
          <w:tab w:val="left" w:leader="dot" w:pos="8930"/>
        </w:tabs>
        <w:spacing w:before="60" w:after="6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p>
    <w:p w:rsidR="00D26D22" w:rsidRPr="00D27ED8" w:rsidRDefault="00D26D22" w:rsidP="00D26D22">
      <w:pPr>
        <w:spacing w:before="60" w:line="264" w:lineRule="auto"/>
        <w:ind w:left="4253"/>
        <w:jc w:val="center"/>
        <w:rPr>
          <w:rFonts w:eastAsia="Times New Roman" w:cs="Times New Roman"/>
          <w:i/>
          <w:iCs/>
          <w:sz w:val="26"/>
          <w:szCs w:val="26"/>
        </w:rPr>
      </w:pPr>
      <w:r w:rsidRPr="00D27ED8">
        <w:rPr>
          <w:rFonts w:eastAsia="Times New Roman" w:cs="Times New Roman"/>
          <w:i/>
          <w:iCs/>
          <w:sz w:val="26"/>
          <w:szCs w:val="26"/>
        </w:rPr>
        <w:t>(Ký và ghi rõ họ tên, đóng dấu nếu có)</w:t>
      </w:r>
    </w:p>
    <w:p w:rsidR="00D26D22" w:rsidRDefault="00D26D22" w:rsidP="00D26D22">
      <w:pPr>
        <w:rPr>
          <w:rFonts w:eastAsia="Times New Roman" w:cs="Times New Roman"/>
          <w:b/>
          <w:bCs/>
          <w:sz w:val="26"/>
          <w:szCs w:val="26"/>
        </w:rPr>
      </w:pPr>
      <w:r>
        <w:rPr>
          <w:rFonts w:eastAsia="Times New Roman" w:cs="Times New Roman"/>
          <w:b/>
          <w:bCs/>
          <w:sz w:val="26"/>
          <w:szCs w:val="26"/>
        </w:rPr>
        <w:br w:type="page"/>
      </w:r>
    </w:p>
    <w:p w:rsidR="00D26D22" w:rsidRPr="00D27ED8" w:rsidRDefault="00D26D22" w:rsidP="00233AE9">
      <w:pPr>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lastRenderedPageBreak/>
        <w:t>Mẫu số 02b. Đơn xin thuê đất</w:t>
      </w:r>
    </w:p>
    <w:p w:rsidR="00D26D22" w:rsidRPr="00D27ED8" w:rsidRDefault="00D26D22" w:rsidP="00233AE9">
      <w:pPr>
        <w:spacing w:before="60" w:after="6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233AE9">
      <w:pPr>
        <w:spacing w:before="60" w:after="60" w:line="240" w:lineRule="auto"/>
        <w:jc w:val="center"/>
        <w:rPr>
          <w:rFonts w:eastAsia="Times New Roman" w:cs="Times New Roman"/>
          <w:i/>
          <w:sz w:val="26"/>
          <w:szCs w:val="26"/>
        </w:rPr>
      </w:pPr>
    </w:p>
    <w:p w:rsidR="00D26D22" w:rsidRPr="00D27ED8" w:rsidRDefault="00D26D22" w:rsidP="00233AE9">
      <w:pPr>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D26D22" w:rsidRPr="00D27ED8" w:rsidRDefault="00D26D22" w:rsidP="00233AE9">
      <w:pPr>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D26D22" w:rsidRPr="00D27ED8" w:rsidRDefault="004D5560" w:rsidP="00233AE9">
      <w:pPr>
        <w:tabs>
          <w:tab w:val="left" w:pos="3900"/>
        </w:tabs>
        <w:overflowPunct w:val="0"/>
        <w:autoSpaceDE w:val="0"/>
        <w:autoSpaceDN w:val="0"/>
        <w:adjustRightInd w:val="0"/>
        <w:spacing w:before="60" w:after="60" w:line="240" w:lineRule="auto"/>
        <w:jc w:val="center"/>
        <w:textAlignment w:val="baseline"/>
        <w:rPr>
          <w:rFonts w:eastAsia="Times New Roman" w:cs="Times New Roman"/>
          <w:sz w:val="26"/>
          <w:szCs w:val="26"/>
        </w:rPr>
      </w:pPr>
      <w:r>
        <w:rPr>
          <w:rFonts w:eastAsia="Times New Roman" w:cs="Times New Roman"/>
          <w:noProof/>
          <w:sz w:val="26"/>
          <w:szCs w:val="26"/>
          <w:lang w:val="en-US"/>
        </w:rPr>
        <w:pict>
          <v:line id="Straight Connector 1027772231" o:spid="_x0000_s1080" style="position:absolute;left:0;text-align:left;z-index:251667456;visibility:visible;mso-wrap-distance-top:-1e-4mm;mso-wrap-distance-bottom:-1e-4mm" from="141.55pt,3.25pt" to="31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"/>
        </w:pict>
      </w:r>
      <w:r w:rsidR="00D26D22" w:rsidRPr="00D27ED8">
        <w:rPr>
          <w:rFonts w:eastAsia="Times New Roman" w:cs="Times New Roman"/>
          <w:sz w:val="26"/>
          <w:szCs w:val="26"/>
        </w:rPr>
        <w:tab/>
      </w:r>
    </w:p>
    <w:p w:rsidR="00D26D22" w:rsidRPr="00D27ED8" w:rsidRDefault="00D26D22" w:rsidP="00233AE9">
      <w:pPr>
        <w:tabs>
          <w:tab w:val="left" w:pos="3900"/>
        </w:tabs>
        <w:overflowPunct w:val="0"/>
        <w:autoSpaceDE w:val="0"/>
        <w:autoSpaceDN w:val="0"/>
        <w:adjustRightInd w:val="0"/>
        <w:spacing w:before="60" w:after="60" w:line="240" w:lineRule="auto"/>
        <w:jc w:val="center"/>
        <w:textAlignment w:val="baseline"/>
        <w:rPr>
          <w:rFonts w:eastAsia="Times New Roman" w:cs="Times New Roman"/>
          <w:sz w:val="26"/>
          <w:szCs w:val="26"/>
        </w:rPr>
      </w:pPr>
      <w:r w:rsidRPr="00D27ED8">
        <w:rPr>
          <w:rFonts w:eastAsia="Times New Roman" w:cs="Times New Roman"/>
          <w:i/>
          <w:sz w:val="26"/>
          <w:szCs w:val="26"/>
        </w:rPr>
        <w:t>..., ngày ... tháng ... năm ...</w:t>
      </w:r>
    </w:p>
    <w:p w:rsidR="00D26D22" w:rsidRPr="00D27ED8" w:rsidRDefault="00D26D22" w:rsidP="00233AE9">
      <w:pPr>
        <w:spacing w:before="60" w:after="60" w:line="240" w:lineRule="auto"/>
        <w:jc w:val="center"/>
        <w:rPr>
          <w:rFonts w:eastAsia="Times New Roman" w:cs="Times New Roman"/>
          <w:sz w:val="26"/>
          <w:szCs w:val="26"/>
        </w:rPr>
      </w:pPr>
    </w:p>
    <w:p w:rsidR="00D26D22" w:rsidRPr="00D27ED8" w:rsidRDefault="00D26D22" w:rsidP="00233AE9">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ĐƠN XIN THUÊ ĐẤT</w:t>
      </w:r>
    </w:p>
    <w:p w:rsidR="00D26D22" w:rsidRPr="00D27ED8" w:rsidRDefault="004D5560" w:rsidP="00233AE9">
      <w:pPr>
        <w:tabs>
          <w:tab w:val="left" w:leader="dot" w:pos="8930"/>
        </w:tabs>
        <w:spacing w:before="60" w:after="60" w:line="240" w:lineRule="auto"/>
        <w:jc w:val="center"/>
        <w:rPr>
          <w:rFonts w:eastAsia="Times New Roman" w:cs="Times New Roman"/>
          <w:b/>
          <w:bCs/>
          <w:sz w:val="26"/>
          <w:szCs w:val="26"/>
        </w:rPr>
      </w:pPr>
      <w:r w:rsidRPr="004D5560">
        <w:rPr>
          <w:rFonts w:eastAsia="Times New Roman" w:cs="Times New Roman"/>
          <w:noProof/>
          <w:sz w:val="26"/>
          <w:szCs w:val="26"/>
          <w:lang w:val="en-US"/>
        </w:rPr>
        <w:pict>
          <v:shape id="Straight Arrow Connector 1027772230" o:spid="_x0000_s1079" type="#_x0000_t32" style="position:absolute;left:0;text-align:left;margin-left:173.05pt;margin-top:6.25pt;width:103.75pt;height:0;z-index:2516695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"/>
        </w:pict>
      </w:r>
    </w:p>
    <w:p w:rsidR="00D26D22" w:rsidRPr="00D27ED8" w:rsidRDefault="00D26D22" w:rsidP="00233AE9">
      <w:pPr>
        <w:tabs>
          <w:tab w:val="left" w:leader="dot" w:pos="7230"/>
        </w:tabs>
        <w:spacing w:before="60" w:after="60" w:line="240" w:lineRule="auto"/>
        <w:ind w:firstLine="1276"/>
        <w:rPr>
          <w:rFonts w:eastAsia="Times New Roman" w:cs="Times New Roman"/>
          <w:sz w:val="26"/>
          <w:szCs w:val="26"/>
        </w:rPr>
      </w:pPr>
      <w:r w:rsidRPr="00D27ED8">
        <w:rPr>
          <w:rFonts w:eastAsia="Times New Roman" w:cs="Times New Roman"/>
          <w:b/>
          <w:bCs/>
          <w:i/>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6"/>
      </w:r>
      <w:r w:rsidRPr="00D27ED8">
        <w:rPr>
          <w:rFonts w:eastAsia="Times New Roman" w:cs="Times New Roman"/>
          <w:sz w:val="26"/>
          <w:szCs w:val="26"/>
        </w:rPr>
        <w:tab/>
      </w:r>
    </w:p>
    <w:p w:rsidR="00D26D22" w:rsidRPr="00D27ED8" w:rsidRDefault="00D26D22" w:rsidP="00233AE9">
      <w:pPr>
        <w:tabs>
          <w:tab w:val="left" w:leader="dot" w:pos="8930"/>
        </w:tabs>
        <w:spacing w:before="60" w:after="60" w:line="240" w:lineRule="auto"/>
        <w:jc w:val="both"/>
        <w:rPr>
          <w:rFonts w:eastAsia="Times New Roman" w:cs="Times New Roman"/>
          <w:spacing w:val="-6"/>
          <w:sz w:val="26"/>
          <w:szCs w:val="26"/>
        </w:rPr>
      </w:pPr>
      <w:r w:rsidRPr="00D27ED8">
        <w:rPr>
          <w:rFonts w:eastAsia="Times New Roman" w:cs="Times New Roman"/>
          <w:bCs/>
          <w:sz w:val="26"/>
          <w:szCs w:val="26"/>
        </w:rPr>
        <w:t>1. Người xin thuê</w:t>
      </w:r>
      <w:r w:rsidRPr="00D27ED8">
        <w:rPr>
          <w:rFonts w:eastAsia="Times New Roman" w:cs="Times New Roman"/>
          <w:spacing w:val="-6"/>
          <w:sz w:val="26"/>
          <w:szCs w:val="26"/>
        </w:rPr>
        <w:t xml:space="preserve"> đất</w:t>
      </w:r>
      <w:r w:rsidRPr="00D27ED8">
        <w:rPr>
          <w:rFonts w:eastAsia="Times New Roman" w:cs="Times New Roman"/>
          <w:spacing w:val="-6"/>
          <w:sz w:val="26"/>
          <w:szCs w:val="26"/>
          <w:vertAlign w:val="superscript"/>
        </w:rPr>
        <w:footnoteReference w:id="7"/>
      </w:r>
      <w:r w:rsidRPr="00D27ED8">
        <w:rPr>
          <w:rFonts w:eastAsia="Times New Roman" w:cs="Times New Roman"/>
          <w:spacing w:val="-6"/>
          <w:sz w:val="26"/>
          <w:szCs w:val="26"/>
        </w:rPr>
        <w:t>:</w:t>
      </w:r>
      <w:r w:rsidRPr="00D27ED8">
        <w:rPr>
          <w:rFonts w:eastAsia="Times New Roman" w:cs="Times New Roman"/>
          <w:bCs/>
          <w:sz w:val="26"/>
          <w:szCs w:val="26"/>
        </w:rPr>
        <w:tab/>
      </w:r>
    </w:p>
    <w:p w:rsidR="00D26D22" w:rsidRPr="00D27ED8" w:rsidRDefault="00D26D22" w:rsidP="00233AE9">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Địa chỉ/trụ sở chính:</w:t>
      </w:r>
      <w:r w:rsidRPr="00D27ED8">
        <w:rPr>
          <w:rFonts w:eastAsia="Times New Roman" w:cs="Times New Roman"/>
          <w:bCs/>
          <w:sz w:val="26"/>
          <w:szCs w:val="26"/>
        </w:rPr>
        <w:tab/>
      </w:r>
    </w:p>
    <w:p w:rsidR="00D26D22" w:rsidRPr="00D27ED8" w:rsidRDefault="00D26D22" w:rsidP="00233AE9">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D26D22" w:rsidRPr="00D27ED8" w:rsidRDefault="00D26D22" w:rsidP="00233AE9">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D26D22" w:rsidRPr="00D27ED8" w:rsidRDefault="00D26D22" w:rsidP="00233AE9">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5. Diện tích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233AE9">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6. Để sử dụng vào mục đích</w:t>
      </w:r>
      <w:r w:rsidRPr="00D27ED8">
        <w:rPr>
          <w:rFonts w:eastAsia="Times New Roman" w:cs="Times New Roman"/>
          <w:spacing w:val="-6"/>
          <w:sz w:val="26"/>
          <w:szCs w:val="26"/>
          <w:vertAlign w:val="superscript"/>
        </w:rPr>
        <w:footnoteReference w:id="8"/>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233AE9">
      <w:pPr>
        <w:tabs>
          <w:tab w:val="left" w:leader="dot" w:pos="8930"/>
        </w:tabs>
        <w:spacing w:before="60" w:after="60" w:line="240" w:lineRule="auto"/>
        <w:rPr>
          <w:rFonts w:eastAsia="Times New Roman" w:cs="Times New Roman"/>
          <w:bCs/>
          <w:sz w:val="26"/>
          <w:szCs w:val="26"/>
        </w:rPr>
      </w:pPr>
      <w:r w:rsidRPr="00D27ED8">
        <w:rPr>
          <w:rFonts w:eastAsia="Times New Roman" w:cs="Times New Roman"/>
          <w:bCs/>
          <w:sz w:val="26"/>
          <w:szCs w:val="26"/>
        </w:rPr>
        <w:t>7. Thời hạn sử dụng:</w:t>
      </w:r>
      <w:r w:rsidRPr="00D27ED8">
        <w:rPr>
          <w:rFonts w:eastAsia="Times New Roman" w:cs="Times New Roman"/>
          <w:bCs/>
          <w:sz w:val="26"/>
          <w:szCs w:val="26"/>
        </w:rPr>
        <w:tab/>
      </w:r>
    </w:p>
    <w:p w:rsidR="00D26D22" w:rsidRPr="00D27ED8" w:rsidRDefault="00D26D22" w:rsidP="00233AE9">
      <w:pPr>
        <w:tabs>
          <w:tab w:val="left" w:leader="dot" w:pos="8930"/>
        </w:tabs>
        <w:spacing w:before="60" w:after="60" w:line="240" w:lineRule="auto"/>
        <w:rPr>
          <w:rFonts w:eastAsia="Times New Roman" w:cs="Times New Roman"/>
          <w:bCs/>
          <w:sz w:val="26"/>
          <w:szCs w:val="26"/>
        </w:rPr>
      </w:pPr>
      <w:r w:rsidRPr="00D27ED8">
        <w:rPr>
          <w:rFonts w:eastAsia="Times New Roman" w:cs="Times New Roman"/>
          <w:bCs/>
          <w:sz w:val="26"/>
          <w:szCs w:val="26"/>
        </w:rPr>
        <w:t>8. Cam kết sử dụng đất đúng mục đích, chấp hành đúng các quy định của pháp luật đất đai, nộp tiền thuê đất (nếu có) đầy đủ, đúng hạn;</w:t>
      </w:r>
    </w:p>
    <w:p w:rsidR="00D26D22" w:rsidRPr="00D27ED8" w:rsidRDefault="00D26D22" w:rsidP="00233AE9">
      <w:pPr>
        <w:tabs>
          <w:tab w:val="left" w:leader="dot" w:pos="8930"/>
        </w:tabs>
        <w:spacing w:before="60" w:after="60" w:line="240" w:lineRule="auto"/>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D26D22" w:rsidRPr="00D27ED8" w:rsidRDefault="00D26D22" w:rsidP="00233AE9">
      <w:pPr>
        <w:tabs>
          <w:tab w:val="left" w:leader="dot" w:pos="8930"/>
        </w:tabs>
        <w:spacing w:before="60" w:after="60" w:line="240" w:lineRule="auto"/>
        <w:rPr>
          <w:rFonts w:eastAsia="Times New Roman" w:cs="Times New Roman"/>
          <w:sz w:val="26"/>
          <w:szCs w:val="26"/>
        </w:rPr>
      </w:pPr>
      <w:r w:rsidRPr="00D27ED8">
        <w:rPr>
          <w:rFonts w:eastAsia="Times New Roman" w:cs="Times New Roman"/>
          <w:bCs/>
          <w:sz w:val="26"/>
          <w:szCs w:val="26"/>
        </w:rPr>
        <w:t>9. Tài liệu gửi kèm (nếu có)</w:t>
      </w:r>
      <w:r w:rsidRPr="00D27ED8">
        <w:rPr>
          <w:rFonts w:eastAsia="Times New Roman" w:cs="Times New Roman"/>
          <w:spacing w:val="-6"/>
          <w:sz w:val="26"/>
          <w:szCs w:val="26"/>
          <w:vertAlign w:val="superscript"/>
        </w:rPr>
        <w:footnoteReference w:id="9"/>
      </w:r>
      <w:r w:rsidRPr="00D27ED8">
        <w:rPr>
          <w:rFonts w:eastAsia="Times New Roman" w:cs="Times New Roman"/>
          <w:spacing w:val="-6"/>
          <w:sz w:val="26"/>
          <w:szCs w:val="26"/>
        </w:rPr>
        <w:t>:</w:t>
      </w:r>
      <w:r w:rsidRPr="00D27ED8">
        <w:rPr>
          <w:rFonts w:eastAsia="Times New Roman" w:cs="Times New Roman"/>
          <w:spacing w:val="-6"/>
          <w:sz w:val="26"/>
          <w:szCs w:val="26"/>
        </w:rPr>
        <w:tab/>
      </w:r>
    </w:p>
    <w:p w:rsidR="00D26D22" w:rsidRPr="00D27ED8" w:rsidRDefault="00D26D22" w:rsidP="00233AE9">
      <w:pPr>
        <w:tabs>
          <w:tab w:val="left" w:leader="dot" w:pos="8930"/>
        </w:tabs>
        <w:spacing w:before="60" w:after="6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p>
    <w:p w:rsidR="00D26D22" w:rsidRPr="00D27ED8" w:rsidRDefault="00D26D22" w:rsidP="00D26D22">
      <w:pPr>
        <w:tabs>
          <w:tab w:val="left" w:leader="dot" w:pos="8930"/>
        </w:tabs>
        <w:spacing w:before="60" w:line="264" w:lineRule="auto"/>
        <w:ind w:firstLine="3827"/>
        <w:jc w:val="center"/>
        <w:rPr>
          <w:rFonts w:eastAsia="Times New Roman" w:cs="Times New Roman"/>
          <w:b/>
          <w:iCs/>
          <w:sz w:val="26"/>
          <w:szCs w:val="26"/>
        </w:rPr>
      </w:pPr>
      <w:r w:rsidRPr="00D27ED8">
        <w:rPr>
          <w:rFonts w:eastAsia="Times New Roman" w:cs="Times New Roman"/>
          <w:i/>
          <w:iCs/>
          <w:sz w:val="26"/>
          <w:szCs w:val="26"/>
        </w:rPr>
        <w:t>(Ký và ghi rõ họ tên, đóng dấu nếu có)</w:t>
      </w:r>
    </w:p>
    <w:p w:rsidR="00D26D22" w:rsidRDefault="00D26D22" w:rsidP="00D26D22">
      <w:pPr>
        <w:tabs>
          <w:tab w:val="left" w:leader="dot" w:pos="8930"/>
        </w:tabs>
        <w:spacing w:before="60" w:line="264" w:lineRule="auto"/>
        <w:ind w:firstLine="3828"/>
        <w:jc w:val="center"/>
        <w:rPr>
          <w:rFonts w:eastAsia="Times New Roman" w:cs="Times New Roman"/>
          <w:b/>
          <w:iCs/>
          <w:sz w:val="26"/>
          <w:szCs w:val="26"/>
        </w:rPr>
      </w:pPr>
    </w:p>
    <w:p w:rsidR="00D26D22" w:rsidRPr="00D27ED8" w:rsidRDefault="00D26D22" w:rsidP="00D26D22">
      <w:pPr>
        <w:tabs>
          <w:tab w:val="left" w:leader="dot" w:pos="8930"/>
        </w:tabs>
        <w:spacing w:before="60" w:line="264" w:lineRule="auto"/>
        <w:ind w:firstLine="3828"/>
        <w:jc w:val="center"/>
        <w:rPr>
          <w:rFonts w:eastAsia="Times New Roman" w:cs="Times New Roman"/>
          <w:b/>
          <w:iCs/>
          <w:sz w:val="26"/>
          <w:szCs w:val="26"/>
        </w:rPr>
      </w:pPr>
    </w:p>
    <w:p w:rsidR="00D26D22" w:rsidRDefault="00D26D22" w:rsidP="00D26D22">
      <w:pPr>
        <w:rPr>
          <w:rFonts w:eastAsia="Times New Roman" w:cs="Times New Roman"/>
          <w:b/>
          <w:bCs/>
          <w:sz w:val="26"/>
          <w:szCs w:val="26"/>
        </w:rPr>
      </w:pPr>
      <w:r>
        <w:rPr>
          <w:rFonts w:eastAsia="Times New Roman" w:cs="Times New Roman"/>
          <w:b/>
          <w:bCs/>
          <w:sz w:val="26"/>
          <w:szCs w:val="26"/>
        </w:rPr>
        <w:br w:type="page"/>
      </w:r>
    </w:p>
    <w:p w:rsidR="00D26D22" w:rsidRPr="00D27ED8" w:rsidRDefault="00D26D22" w:rsidP="00233AE9">
      <w:pPr>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lastRenderedPageBreak/>
        <w:t>Mẫu số 04a. Quyết định giao đất</w:t>
      </w:r>
    </w:p>
    <w:p w:rsidR="00D26D22" w:rsidRPr="00D27ED8" w:rsidRDefault="00D26D22" w:rsidP="00233AE9">
      <w:pPr>
        <w:spacing w:before="60" w:after="6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233AE9">
      <w:pPr>
        <w:spacing w:before="60" w:after="60" w:line="240" w:lineRule="auto"/>
        <w:jc w:val="both"/>
        <w:rPr>
          <w:rFonts w:eastAsia="Times New Roman" w:cs="Times New Roman"/>
          <w:b/>
          <w:bCs/>
          <w:sz w:val="26"/>
          <w:szCs w:val="26"/>
        </w:rPr>
      </w:pPr>
    </w:p>
    <w:tbl>
      <w:tblPr>
        <w:tblW w:w="9493" w:type="dxa"/>
        <w:tblLook w:val="04A0"/>
      </w:tblPr>
      <w:tblGrid>
        <w:gridCol w:w="3681"/>
        <w:gridCol w:w="5812"/>
      </w:tblGrid>
      <w:tr w:rsidR="00D26D22" w:rsidRPr="00D27ED8" w:rsidTr="00C00DEA">
        <w:tc>
          <w:tcPr>
            <w:tcW w:w="3681" w:type="dxa"/>
            <w:shd w:val="clear" w:color="auto" w:fill="auto"/>
          </w:tcPr>
          <w:p w:rsidR="00D26D22" w:rsidRPr="00D27ED8" w:rsidRDefault="00D26D22" w:rsidP="00233AE9">
            <w:pPr>
              <w:tabs>
                <w:tab w:val="left" w:leader="dot" w:pos="8930"/>
              </w:tabs>
              <w:spacing w:before="60" w:after="60" w:line="240" w:lineRule="auto"/>
              <w:jc w:val="center"/>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D26D22" w:rsidRPr="00D27ED8" w:rsidRDefault="004D5560" w:rsidP="00233AE9">
            <w:pPr>
              <w:tabs>
                <w:tab w:val="left" w:leader="dot" w:pos="8930"/>
              </w:tabs>
              <w:spacing w:before="60" w:after="60" w:line="240" w:lineRule="auto"/>
              <w:ind w:firstLine="975"/>
              <w:rPr>
                <w:rFonts w:eastAsia="Arial" w:cs="Times New Roman"/>
                <w:i/>
                <w:sz w:val="26"/>
                <w:szCs w:val="26"/>
              </w:rPr>
            </w:pPr>
            <w:r w:rsidRPr="004D5560">
              <w:rPr>
                <w:rFonts w:eastAsia="Times New Roman" w:cs="Times New Roman"/>
                <w:noProof/>
                <w:sz w:val="26"/>
                <w:szCs w:val="26"/>
                <w:lang w:val="en-US"/>
              </w:rPr>
              <w:pict>
                <v:line id="Straight Connector 1027772229" o:spid="_x0000_s1078" style="position:absolute;left:0;text-align:left;z-index:251661312;visibility:visible;mso-wrap-distance-top:-1e-4mm;mso-wrap-distance-bottom:-1e-4mm" from="36.85pt,1.2pt" to="138.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" strokecolor="windowText">
                  <v:stroke joinstyle="miter"/>
                </v:line>
              </w:pict>
            </w:r>
            <w:r w:rsidR="00D26D22" w:rsidRPr="00D27ED8">
              <w:rPr>
                <w:rFonts w:eastAsia="Arial" w:cs="Times New Roman"/>
                <w:sz w:val="26"/>
                <w:szCs w:val="26"/>
              </w:rPr>
              <w:t>Số:...</w:t>
            </w:r>
          </w:p>
        </w:tc>
        <w:tc>
          <w:tcPr>
            <w:tcW w:w="5812" w:type="dxa"/>
            <w:shd w:val="clear" w:color="auto" w:fill="auto"/>
          </w:tcPr>
          <w:p w:rsidR="00D26D22" w:rsidRPr="00D27ED8" w:rsidRDefault="00D26D22" w:rsidP="00233AE9">
            <w:pPr>
              <w:tabs>
                <w:tab w:val="left" w:leader="dot" w:pos="8930"/>
              </w:tabs>
              <w:spacing w:before="60" w:after="6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D26D22" w:rsidRPr="00D27ED8" w:rsidRDefault="004D5560" w:rsidP="00233AE9">
            <w:pPr>
              <w:tabs>
                <w:tab w:val="left" w:leader="dot" w:pos="8930"/>
              </w:tabs>
              <w:spacing w:before="60" w:after="60" w:line="240" w:lineRule="auto"/>
              <w:jc w:val="center"/>
              <w:outlineLvl w:val="5"/>
              <w:rPr>
                <w:rFonts w:eastAsia="Arial" w:cs="Times New Roman"/>
                <w:b/>
                <w:sz w:val="26"/>
                <w:szCs w:val="26"/>
              </w:rPr>
            </w:pPr>
            <w:r w:rsidRPr="004D5560">
              <w:rPr>
                <w:rFonts w:eastAsia="Times New Roman" w:cs="Times New Roman"/>
                <w:noProof/>
                <w:sz w:val="26"/>
                <w:szCs w:val="26"/>
                <w:lang w:val="en-US"/>
              </w:rPr>
              <w:pict>
                <v:line id="Straight Connector 1027772228" o:spid="_x0000_s1077" style="position:absolute;left:0;text-align:left;z-index:251660288;visibility:visible;mso-wrap-distance-top:-1e-4mm;mso-wrap-distance-bottom:-1e-4mm" from="53.75pt,18.9pt" to="226.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"/>
              </w:pict>
            </w:r>
            <w:r w:rsidR="00D26D22" w:rsidRPr="00D27ED8">
              <w:rPr>
                <w:rFonts w:eastAsia="Arial" w:cs="Times New Roman"/>
                <w:b/>
                <w:sz w:val="26"/>
                <w:szCs w:val="26"/>
              </w:rPr>
              <w:t>Độc lập - Tự do - Hạnh phúc</w:t>
            </w:r>
          </w:p>
        </w:tc>
      </w:tr>
    </w:tbl>
    <w:p w:rsidR="00D26D22" w:rsidRPr="00C00DEA" w:rsidRDefault="00D26D22" w:rsidP="00233AE9">
      <w:pPr>
        <w:tabs>
          <w:tab w:val="left" w:leader="dot" w:pos="8930"/>
        </w:tabs>
        <w:spacing w:before="60" w:after="60" w:line="240" w:lineRule="auto"/>
        <w:ind w:right="424"/>
        <w:jc w:val="right"/>
        <w:rPr>
          <w:rFonts w:eastAsia="Times New Roman" w:cs="Times New Roman"/>
          <w:i/>
          <w:sz w:val="26"/>
          <w:szCs w:val="26"/>
        </w:rPr>
      </w:pPr>
      <w:r w:rsidRPr="00C00DEA">
        <w:rPr>
          <w:rFonts w:eastAsia="Times New Roman" w:cs="Times New Roman"/>
          <w:i/>
          <w:sz w:val="26"/>
          <w:szCs w:val="26"/>
        </w:rPr>
        <w:t>..., ngày ... tháng ... năm ...</w:t>
      </w:r>
    </w:p>
    <w:p w:rsidR="00D26D22" w:rsidRPr="00D27ED8" w:rsidRDefault="00D26D22" w:rsidP="00233AE9">
      <w:pPr>
        <w:tabs>
          <w:tab w:val="left" w:leader="dot" w:pos="8930"/>
        </w:tabs>
        <w:spacing w:before="60" w:after="6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D26D22" w:rsidRPr="00D27ED8" w:rsidRDefault="00D26D22" w:rsidP="00233AE9">
      <w:pPr>
        <w:tabs>
          <w:tab w:val="left" w:leader="dot" w:pos="8930"/>
        </w:tabs>
        <w:spacing w:before="60" w:after="60" w:line="240" w:lineRule="auto"/>
        <w:jc w:val="center"/>
        <w:rPr>
          <w:rFonts w:eastAsia="Times New Roman" w:cs="Times New Roman"/>
          <w:sz w:val="26"/>
          <w:szCs w:val="26"/>
        </w:rPr>
      </w:pPr>
      <w:r w:rsidRPr="00D27ED8">
        <w:rPr>
          <w:rFonts w:eastAsia="Times New Roman" w:cs="Times New Roman"/>
          <w:b/>
          <w:bCs/>
          <w:sz w:val="26"/>
          <w:szCs w:val="26"/>
        </w:rPr>
        <w:t xml:space="preserve">Về việc giao đất </w:t>
      </w:r>
      <w:r w:rsidRPr="00D27ED8">
        <w:rPr>
          <w:rFonts w:eastAsia="Times New Roman" w:cs="Times New Roman"/>
          <w:bCs/>
          <w:sz w:val="26"/>
          <w:szCs w:val="26"/>
        </w:rPr>
        <w:t>...</w:t>
      </w:r>
    </w:p>
    <w:p w:rsidR="00D26D22" w:rsidRPr="00D27ED8" w:rsidRDefault="004D5560" w:rsidP="00233AE9">
      <w:pPr>
        <w:tabs>
          <w:tab w:val="left" w:leader="dot" w:pos="8930"/>
        </w:tabs>
        <w:spacing w:before="60" w:after="60" w:line="240" w:lineRule="auto"/>
        <w:rPr>
          <w:rFonts w:eastAsia="Times New Roman" w:cs="Times New Roman"/>
          <w:sz w:val="26"/>
          <w:szCs w:val="26"/>
        </w:rPr>
      </w:pPr>
      <w:r>
        <w:rPr>
          <w:rFonts w:eastAsia="Times New Roman" w:cs="Times New Roman"/>
          <w:noProof/>
          <w:sz w:val="26"/>
          <w:szCs w:val="26"/>
          <w:lang w:val="en-US"/>
        </w:rPr>
        <w:pict>
          <v:shape id="Straight Arrow Connector 1027772227" o:spid="_x0000_s1076" type="#_x0000_t32" style="position:absolute;margin-left:193.75pt;margin-top:4.65pt;width:65.3pt;height:0;z-index:2516623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"/>
        </w:pict>
      </w:r>
    </w:p>
    <w:p w:rsidR="00D26D22" w:rsidRPr="00D27ED8" w:rsidRDefault="00D26D22" w:rsidP="00233AE9">
      <w:pPr>
        <w:tabs>
          <w:tab w:val="left" w:leader="dot" w:pos="8930"/>
        </w:tabs>
        <w:spacing w:before="60" w:after="60" w:line="240" w:lineRule="auto"/>
        <w:jc w:val="center"/>
        <w:rPr>
          <w:rFonts w:eastAsia="Times New Roman" w:cs="Times New Roman"/>
          <w:b/>
          <w:bCs/>
          <w:sz w:val="26"/>
          <w:szCs w:val="26"/>
        </w:rPr>
      </w:pPr>
    </w:p>
    <w:p w:rsidR="00D26D22" w:rsidRPr="00D27ED8" w:rsidRDefault="00D26D22" w:rsidP="00233AE9">
      <w:pPr>
        <w:tabs>
          <w:tab w:val="left" w:leader="dot" w:pos="8930"/>
        </w:tabs>
        <w:spacing w:before="60" w:after="60" w:line="240" w:lineRule="auto"/>
        <w:jc w:val="center"/>
        <w:rPr>
          <w:rFonts w:eastAsia="Times New Roman" w:cs="Times New Roman"/>
          <w:bCs/>
          <w:sz w:val="26"/>
          <w:szCs w:val="26"/>
        </w:rPr>
      </w:pPr>
      <w:r w:rsidRPr="00D27ED8">
        <w:rPr>
          <w:rFonts w:eastAsia="Times New Roman" w:cs="Times New Roman"/>
          <w:b/>
          <w:bCs/>
          <w:sz w:val="26"/>
          <w:szCs w:val="26"/>
        </w:rPr>
        <w:t xml:space="preserve">ỦY BAN NHÂN DÂN </w:t>
      </w:r>
      <w:r w:rsidRPr="00D27ED8">
        <w:rPr>
          <w:rFonts w:eastAsia="Times New Roman" w:cs="Times New Roman"/>
          <w:bCs/>
          <w:sz w:val="26"/>
          <w:szCs w:val="26"/>
        </w:rPr>
        <w:t>...</w:t>
      </w:r>
    </w:p>
    <w:p w:rsidR="00D26D22" w:rsidRPr="00D27ED8" w:rsidRDefault="00D26D22" w:rsidP="00233AE9">
      <w:pPr>
        <w:tabs>
          <w:tab w:val="left" w:leader="dot" w:pos="8930"/>
        </w:tabs>
        <w:spacing w:before="60" w:after="60" w:line="240" w:lineRule="auto"/>
        <w:ind w:firstLine="560"/>
        <w:jc w:val="both"/>
        <w:rPr>
          <w:rFonts w:eastAsia="Times New Roman" w:cs="Times New Roman"/>
          <w:i/>
          <w:spacing w:val="-14"/>
          <w:sz w:val="26"/>
          <w:szCs w:val="26"/>
        </w:rPr>
      </w:pPr>
      <w:r w:rsidRPr="00D27ED8">
        <w:rPr>
          <w:rFonts w:eastAsia="Times New Roman" w:cs="Times New Roman"/>
          <w:i/>
          <w:spacing w:val="-14"/>
          <w:sz w:val="26"/>
          <w:szCs w:val="26"/>
        </w:rPr>
        <w:t xml:space="preserve">Căn cứ </w:t>
      </w:r>
      <w:r w:rsidRPr="00D27ED8">
        <w:rPr>
          <w:rFonts w:eastAsia="Times New Roman" w:cs="Times New Roman"/>
          <w:i/>
          <w:sz w:val="26"/>
          <w:szCs w:val="26"/>
        </w:rPr>
        <w:tab/>
      </w:r>
      <w:r w:rsidRPr="00D27ED8">
        <w:rPr>
          <w:rFonts w:eastAsia="Times New Roman" w:cs="Times New Roman"/>
          <w:i/>
          <w:spacing w:val="-14"/>
          <w:sz w:val="26"/>
          <w:szCs w:val="26"/>
        </w:rPr>
        <w:t>;</w:t>
      </w:r>
    </w:p>
    <w:p w:rsidR="00D26D22" w:rsidRPr="00D27ED8" w:rsidRDefault="00D26D22" w:rsidP="00233AE9">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Căn cứ Luật Đất đai</w:t>
      </w:r>
      <w:r w:rsidRPr="00D27ED8">
        <w:rPr>
          <w:rFonts w:eastAsia="Times New Roman" w:cs="Times New Roman"/>
          <w:i/>
          <w:sz w:val="26"/>
          <w:szCs w:val="26"/>
        </w:rPr>
        <w:tab/>
        <w:t>;</w:t>
      </w:r>
    </w:p>
    <w:p w:rsidR="00D26D22" w:rsidRPr="00D27ED8" w:rsidRDefault="00D26D22" w:rsidP="00233AE9">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Nghị định </w:t>
      </w:r>
      <w:r w:rsidRPr="00D27ED8">
        <w:rPr>
          <w:rFonts w:eastAsia="Times New Roman" w:cs="Times New Roman"/>
          <w:i/>
          <w:sz w:val="26"/>
          <w:szCs w:val="26"/>
        </w:rPr>
        <w:tab/>
        <w:t>;</w:t>
      </w:r>
    </w:p>
    <w:p w:rsidR="00D26D22" w:rsidRPr="00D27ED8" w:rsidRDefault="00D26D22" w:rsidP="00233AE9">
      <w:pPr>
        <w:tabs>
          <w:tab w:val="left" w:leader="dot" w:pos="8930"/>
        </w:tabs>
        <w:spacing w:before="60" w:after="60" w:line="240" w:lineRule="auto"/>
        <w:jc w:val="both"/>
        <w:rPr>
          <w:rFonts w:eastAsia="Times New Roman" w:cs="Times New Roman"/>
          <w:i/>
          <w:sz w:val="26"/>
          <w:szCs w:val="26"/>
        </w:rPr>
      </w:pPr>
      <w:r w:rsidRPr="00D27ED8">
        <w:rPr>
          <w:rFonts w:eastAsia="Times New Roman" w:cs="Times New Roman"/>
          <w:i/>
          <w:sz w:val="26"/>
          <w:szCs w:val="26"/>
        </w:rPr>
        <w:t xml:space="preserve">        Căn cứ</w:t>
      </w:r>
      <w:r w:rsidRPr="00D27ED8">
        <w:rPr>
          <w:rFonts w:eastAsia="Times New Roman" w:cs="Times New Roman"/>
          <w:i/>
          <w:sz w:val="26"/>
          <w:szCs w:val="26"/>
          <w:vertAlign w:val="superscript"/>
        </w:rPr>
        <w:footnoteReference w:id="10"/>
      </w:r>
      <w:r w:rsidRPr="00D27ED8">
        <w:rPr>
          <w:rFonts w:eastAsia="Times New Roman" w:cs="Times New Roman"/>
          <w:i/>
          <w:sz w:val="26"/>
          <w:szCs w:val="26"/>
        </w:rPr>
        <w:tab/>
        <w:t>;</w:t>
      </w:r>
    </w:p>
    <w:p w:rsidR="00D26D22" w:rsidRPr="00D27ED8" w:rsidRDefault="00D26D22" w:rsidP="00233AE9">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Xét đề nghị của ...................... tại Tờ trình số ... ngày... tháng... năm ..., </w:t>
      </w:r>
    </w:p>
    <w:p w:rsidR="00D26D22" w:rsidRPr="00D27ED8" w:rsidRDefault="00D26D22" w:rsidP="00233AE9">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1.</w:t>
      </w:r>
      <w:r w:rsidRPr="00D27ED8">
        <w:rPr>
          <w:rFonts w:eastAsia="Times New Roman" w:cs="Times New Roman"/>
          <w:sz w:val="26"/>
          <w:szCs w:val="26"/>
        </w:rPr>
        <w:t xml:space="preserve"> Giao cho </w:t>
      </w:r>
      <w:r w:rsidRPr="00D27ED8">
        <w:rPr>
          <w:rFonts w:eastAsia="Times New Roman" w:cs="Times New Roman"/>
          <w:i/>
          <w:iCs/>
          <w:sz w:val="26"/>
          <w:szCs w:val="26"/>
        </w:rPr>
        <w:t>… (ghi tên và địa chỉ của người được giao đất)</w:t>
      </w:r>
      <w:r w:rsidRPr="00D27ED8">
        <w:rPr>
          <w:rFonts w:eastAsia="Times New Roman" w:cs="Times New Roman"/>
          <w:sz w:val="26"/>
          <w:szCs w:val="26"/>
        </w:rPr>
        <w:t xml:space="preserve"> … m</w:t>
      </w:r>
      <w:r w:rsidRPr="00D27ED8">
        <w:rPr>
          <w:rFonts w:eastAsia="Times New Roman" w:cs="Times New Roman"/>
          <w:sz w:val="26"/>
          <w:szCs w:val="26"/>
          <w:vertAlign w:val="superscript"/>
        </w:rPr>
        <w:t>2</w:t>
      </w:r>
      <w:r w:rsidRPr="00D27ED8">
        <w:rPr>
          <w:rFonts w:eastAsia="Times New Roman" w:cs="Times New Roman"/>
          <w:sz w:val="26"/>
          <w:szCs w:val="26"/>
        </w:rPr>
        <w:t xml:space="preserve"> đất tại xã/phường/thị trấn ..., huyện/quận/thị xã/thành phố thuộc tỉnh..., tỉnh/thành phố trực thuộc trung ương ... </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Mục đích sử dụng đất</w:t>
      </w:r>
      <w:r w:rsidRPr="00D27ED8">
        <w:rPr>
          <w:rFonts w:eastAsia="Times New Roman" w:cs="Times New Roman"/>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vanish/>
          <w:sz w:val="26"/>
          <w:szCs w:val="26"/>
        </w:rPr>
      </w:pPr>
    </w:p>
    <w:p w:rsidR="00D26D22" w:rsidRPr="00D27ED8" w:rsidRDefault="00D26D22" w:rsidP="00233AE9">
      <w:pPr>
        <w:tabs>
          <w:tab w:val="left" w:pos="3402"/>
          <w:tab w:val="left" w:leader="dot" w:pos="8930"/>
        </w:tabs>
        <w:spacing w:before="60" w:after="60" w:line="240" w:lineRule="auto"/>
        <w:ind w:firstLine="560"/>
        <w:jc w:val="both"/>
        <w:rPr>
          <w:rFonts w:eastAsia="Times New Roman" w:cs="Times New Roman"/>
          <w:spacing w:val="-4"/>
          <w:sz w:val="26"/>
          <w:szCs w:val="26"/>
        </w:rPr>
      </w:pPr>
      <w:r w:rsidRPr="00D27ED8">
        <w:rPr>
          <w:rFonts w:eastAsia="Times New Roman" w:cs="Times New Roman"/>
          <w:spacing w:val="-4"/>
          <w:sz w:val="26"/>
          <w:szCs w:val="26"/>
        </w:rPr>
        <w:t>Thời hạn sử dụng đất là ..., kể từ ngày… tháng… năm</w:t>
      </w:r>
      <w:r w:rsidRPr="00D27ED8">
        <w:rPr>
          <w:rFonts w:eastAsia="Times New Roman" w:cs="Times New Roman"/>
          <w:spacing w:val="-4"/>
          <w:sz w:val="26"/>
          <w:szCs w:val="26"/>
          <w:vertAlign w:val="superscript"/>
        </w:rPr>
        <w:footnoteReference w:id="11"/>
      </w:r>
      <w:r w:rsidRPr="00D27ED8">
        <w:rPr>
          <w:rFonts w:eastAsia="Times New Roman" w:cs="Times New Roman"/>
          <w:spacing w:val="-4"/>
          <w:sz w:val="26"/>
          <w:szCs w:val="26"/>
        </w:rPr>
        <w:t>…</w:t>
      </w:r>
    </w:p>
    <w:p w:rsidR="00D26D22" w:rsidRPr="00D27ED8" w:rsidRDefault="00D26D22" w:rsidP="00233AE9">
      <w:pPr>
        <w:tabs>
          <w:tab w:val="left" w:leader="dot" w:pos="8930"/>
        </w:tabs>
        <w:spacing w:before="60" w:after="60" w:line="240" w:lineRule="auto"/>
        <w:ind w:firstLine="561"/>
        <w:jc w:val="both"/>
        <w:rPr>
          <w:rFonts w:eastAsia="Times New Roman" w:cs="Times New Roman"/>
          <w:spacing w:val="-2"/>
          <w:sz w:val="26"/>
          <w:szCs w:val="26"/>
        </w:rPr>
      </w:pPr>
      <w:r w:rsidRPr="00D27ED8">
        <w:rPr>
          <w:rFonts w:eastAsia="Times New Roman" w:cs="Times New Roman"/>
          <w:spacing w:val="-2"/>
          <w:sz w:val="26"/>
          <w:szCs w:val="26"/>
        </w:rPr>
        <w:t>Vị trí, ranh giới thửa đất/khu đất được xác định theo tờ trích lục bản đồ địa chính (hoặc tờ trích đo địa chính) số ..., tỷ lệ ... do ... lập ngày … tháng … năm ...</w:t>
      </w:r>
    </w:p>
    <w:p w:rsidR="00D26D22" w:rsidRPr="00D27ED8" w:rsidRDefault="00D26D22" w:rsidP="00233AE9">
      <w:pPr>
        <w:tabs>
          <w:tab w:val="left" w:leader="dot" w:pos="8930"/>
        </w:tabs>
        <w:spacing w:before="60" w:after="60" w:line="240" w:lineRule="auto"/>
        <w:ind w:firstLine="561"/>
        <w:jc w:val="both"/>
        <w:rPr>
          <w:rFonts w:eastAsia="Times New Roman" w:cs="Times New Roman"/>
          <w:spacing w:val="-4"/>
          <w:sz w:val="26"/>
          <w:szCs w:val="26"/>
        </w:rPr>
      </w:pPr>
      <w:r w:rsidRPr="00D27ED8">
        <w:rPr>
          <w:rFonts w:eastAsia="Times New Roman" w:cs="Times New Roman"/>
          <w:spacing w:val="-4"/>
          <w:sz w:val="26"/>
          <w:szCs w:val="26"/>
        </w:rPr>
        <w:t>Hình thức giao đất</w:t>
      </w:r>
      <w:r w:rsidRPr="00D27ED8">
        <w:rPr>
          <w:rFonts w:eastAsia="Times New Roman" w:cs="Times New Roman"/>
          <w:sz w:val="26"/>
          <w:szCs w:val="26"/>
          <w:vertAlign w:val="superscript"/>
        </w:rPr>
        <w:footnoteReference w:id="12"/>
      </w:r>
      <w:r w:rsidRPr="00D27ED8">
        <w:rPr>
          <w:rFonts w:eastAsia="Times New Roman" w:cs="Times New Roman"/>
          <w:spacing w:val="-4"/>
          <w:sz w:val="26"/>
          <w:szCs w:val="26"/>
        </w:rPr>
        <w:t>:</w:t>
      </w:r>
      <w:r w:rsidRPr="00D27ED8">
        <w:rPr>
          <w:rFonts w:eastAsia="Times New Roman" w:cs="Times New Roman"/>
          <w:spacing w:val="-4"/>
          <w:sz w:val="26"/>
          <w:szCs w:val="26"/>
        </w:rPr>
        <w:tab/>
      </w:r>
    </w:p>
    <w:p w:rsidR="00D26D22" w:rsidRPr="00D27ED8" w:rsidRDefault="00D26D22" w:rsidP="00233AE9">
      <w:pPr>
        <w:tabs>
          <w:tab w:val="left" w:leader="dot" w:pos="8930"/>
        </w:tabs>
        <w:spacing w:before="60" w:after="60" w:line="240" w:lineRule="auto"/>
        <w:ind w:firstLine="561"/>
        <w:jc w:val="both"/>
        <w:rPr>
          <w:rFonts w:eastAsia="Times New Roman" w:cs="Times New Roman"/>
          <w:spacing w:val="-4"/>
          <w:sz w:val="26"/>
          <w:szCs w:val="26"/>
        </w:rPr>
      </w:pPr>
      <w:r w:rsidRPr="00D27ED8">
        <w:rPr>
          <w:rFonts w:eastAsia="Times New Roman" w:cs="Times New Roman"/>
          <w:spacing w:val="-4"/>
          <w:sz w:val="26"/>
          <w:szCs w:val="26"/>
        </w:rPr>
        <w:t>Phương thức giao đất theo kết quả</w:t>
      </w:r>
      <w:r w:rsidRPr="00D27ED8">
        <w:rPr>
          <w:rFonts w:eastAsia="Times New Roman" w:cs="Times New Roman"/>
          <w:sz w:val="26"/>
          <w:szCs w:val="26"/>
          <w:vertAlign w:val="superscript"/>
        </w:rPr>
        <w:footnoteReference w:id="13"/>
      </w:r>
      <w:r w:rsidRPr="00D27ED8">
        <w:rPr>
          <w:rFonts w:eastAsia="Times New Roman" w:cs="Times New Roman"/>
          <w:spacing w:val="-4"/>
          <w:sz w:val="26"/>
          <w:szCs w:val="26"/>
        </w:rPr>
        <w:t>:</w:t>
      </w:r>
      <w:r w:rsidRPr="00D27ED8">
        <w:rPr>
          <w:rFonts w:eastAsia="Times New Roman" w:cs="Times New Roman"/>
          <w:spacing w:val="-4"/>
          <w:sz w:val="26"/>
          <w:szCs w:val="26"/>
        </w:rPr>
        <w:tab/>
      </w:r>
    </w:p>
    <w:p w:rsidR="00D26D22" w:rsidRPr="00D27ED8" w:rsidRDefault="00D26D22" w:rsidP="00233AE9">
      <w:pPr>
        <w:tabs>
          <w:tab w:val="left" w:leader="dot" w:pos="8930"/>
        </w:tabs>
        <w:spacing w:before="60" w:after="60" w:line="240" w:lineRule="auto"/>
        <w:ind w:firstLine="561"/>
        <w:jc w:val="both"/>
        <w:rPr>
          <w:rFonts w:eastAsia="Times New Roman" w:cs="Times New Roman"/>
          <w:spacing w:val="-4"/>
          <w:sz w:val="26"/>
          <w:szCs w:val="26"/>
        </w:rPr>
      </w:pPr>
      <w:r w:rsidRPr="00D27ED8">
        <w:rPr>
          <w:rFonts w:eastAsia="Times New Roman" w:cs="Times New Roman"/>
          <w:sz w:val="26"/>
          <w:szCs w:val="26"/>
        </w:rPr>
        <w:t>Giá đất tính tiền sử dụng đất phải nộp… (</w:t>
      </w:r>
      <w:r w:rsidRPr="00D27ED8">
        <w:rPr>
          <w:rFonts w:eastAsia="Times New Roman" w:cs="Times New Roman"/>
          <w:spacing w:val="-4"/>
          <w:sz w:val="26"/>
          <w:szCs w:val="26"/>
        </w:rPr>
        <w:t>đối với trường hợp giao đất có thu tiền sử dụng đất tính theo giá đất trong bảng giá đất</w:t>
      </w:r>
      <w:r w:rsidRPr="00D27ED8">
        <w:rPr>
          <w:rFonts w:eastAsia="Times New Roman" w:cs="Times New Roman"/>
          <w:spacing w:val="-4"/>
          <w:sz w:val="26"/>
          <w:szCs w:val="26"/>
          <w:vertAlign w:val="superscript"/>
        </w:rPr>
        <w:footnoteReference w:id="14"/>
      </w:r>
      <w:r w:rsidRPr="00D27ED8">
        <w:rPr>
          <w:rFonts w:eastAsia="Times New Roman" w:cs="Times New Roman"/>
          <w:spacing w:val="-4"/>
          <w:sz w:val="26"/>
          <w:szCs w:val="26"/>
        </w:rPr>
        <w:t>).</w:t>
      </w:r>
    </w:p>
    <w:p w:rsidR="00D26D22" w:rsidRPr="00D27ED8" w:rsidRDefault="00D26D22" w:rsidP="00233AE9">
      <w:pPr>
        <w:tabs>
          <w:tab w:val="left" w:leader="dot" w:pos="8930"/>
        </w:tabs>
        <w:spacing w:before="60" w:after="60" w:line="240" w:lineRule="auto"/>
        <w:ind w:firstLine="561"/>
        <w:jc w:val="both"/>
        <w:rPr>
          <w:rFonts w:eastAsia="Times New Roman" w:cs="Times New Roman"/>
          <w:b/>
          <w:bCs/>
          <w:sz w:val="26"/>
          <w:szCs w:val="26"/>
        </w:rPr>
      </w:pPr>
      <w:r w:rsidRPr="00D27ED8">
        <w:rPr>
          <w:rFonts w:eastAsia="Times New Roman" w:cs="Times New Roman"/>
          <w:sz w:val="26"/>
          <w:szCs w:val="26"/>
        </w:rPr>
        <w:t>Những hạn chế về quyền của người sử dụng đất (nếu có):</w:t>
      </w:r>
      <w:r w:rsidRPr="00D27ED8">
        <w:rPr>
          <w:rFonts w:eastAsia="Times New Roman" w:cs="Times New Roman"/>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r w:rsidRPr="00D27ED8">
        <w:rPr>
          <w:rFonts w:eastAsia="Times New Roman" w:cs="Times New Roman"/>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iCs/>
          <w:sz w:val="26"/>
          <w:szCs w:val="26"/>
        </w:rPr>
      </w:pPr>
      <w:r w:rsidRPr="00D27ED8">
        <w:rPr>
          <w:rFonts w:eastAsia="Times New Roman" w:cs="Times New Roman"/>
          <w:sz w:val="26"/>
          <w:szCs w:val="26"/>
        </w:rPr>
        <w:lastRenderedPageBreak/>
        <w:t xml:space="preserve">1. ……… xác định giá đất để tính </w:t>
      </w:r>
      <w:r w:rsidRPr="00D27ED8">
        <w:rPr>
          <w:rFonts w:eastAsia="Tahoma" w:cs="Times New Roman"/>
          <w:sz w:val="26"/>
          <w:szCs w:val="26"/>
        </w:rPr>
        <w:t xml:space="preserve">tiền sử dụng đất phải nộp; </w:t>
      </w:r>
      <w:r w:rsidRPr="00D27ED8">
        <w:rPr>
          <w:rFonts w:eastAsia="Times New Roman" w:cs="Times New Roman"/>
          <w:iCs/>
          <w:sz w:val="26"/>
          <w:szCs w:val="26"/>
        </w:rPr>
        <w:t>đối với trường hợp tính theo giá đất cụ thể.</w:t>
      </w:r>
    </w:p>
    <w:p w:rsidR="00D26D22" w:rsidRPr="00D27ED8" w:rsidRDefault="00D26D22" w:rsidP="00233AE9">
      <w:pPr>
        <w:tabs>
          <w:tab w:val="left" w:leader="dot" w:pos="8930"/>
        </w:tabs>
        <w:spacing w:before="60" w:after="60" w:line="240" w:lineRule="auto"/>
        <w:ind w:firstLine="560"/>
        <w:jc w:val="both"/>
        <w:rPr>
          <w:rFonts w:eastAsia="Tahoma" w:cs="Times New Roman"/>
          <w:sz w:val="26"/>
          <w:szCs w:val="26"/>
        </w:rPr>
      </w:pPr>
      <w:r w:rsidRPr="00D27ED8">
        <w:rPr>
          <w:rFonts w:eastAsia="Tahoma" w:cs="Times New Roman"/>
          <w:sz w:val="26"/>
          <w:szCs w:val="26"/>
        </w:rPr>
        <w:t xml:space="preserve">2……….. xác định tiền sử dụng đất phải nộp; hướng dẫn thực hiện giảm tiền sử dụng đất, khoản được trừ vào tiền sử dụng đất, chậm nộp, ghi nợ tiền sử dụng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sử dụng đất, 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3. ……… thông báo cho người được giao đất nộp tiền sử dụng đất theo quy định của pháp luật…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233AE9">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sz w:val="26"/>
          <w:szCs w:val="26"/>
        </w:rPr>
        <w:t>4. ……… th</w:t>
      </w:r>
      <w:r w:rsidRPr="00D27ED8">
        <w:rPr>
          <w:rFonts w:eastAsia="Tahoma" w:cs="Times New Roman"/>
          <w:sz w:val="26"/>
          <w:szCs w:val="26"/>
        </w:rPr>
        <w:t xml:space="preserve">u </w:t>
      </w:r>
      <w:r w:rsidRPr="00D27ED8">
        <w:rPr>
          <w:rFonts w:eastAsia="Times New Roman" w:cs="Times New Roman"/>
          <w:sz w:val="26"/>
          <w:szCs w:val="26"/>
        </w:rPr>
        <w:t>tiền sử dụng đất</w:t>
      </w:r>
      <w:r w:rsidRPr="00D27ED8">
        <w:rPr>
          <w:rFonts w:eastAsia="Tahoma" w:cs="Times New Roman"/>
          <w:sz w:val="26"/>
          <w:szCs w:val="26"/>
        </w:rPr>
        <w:t xml:space="preserve">, </w:t>
      </w:r>
      <w:r w:rsidRPr="00D27ED8">
        <w:rPr>
          <w:rFonts w:eastAsia="Times New Roman" w:cs="Times New Roman"/>
          <w:sz w:val="26"/>
          <w:szCs w:val="26"/>
        </w:rPr>
        <w:t xml:space="preserve">phí, lệ phí... </w:t>
      </w:r>
      <w:r w:rsidRPr="00D27ED8">
        <w:rPr>
          <w:rFonts w:eastAsia="Times New Roman" w:cs="Times New Roman"/>
          <w:i/>
          <w:sz w:val="26"/>
          <w:szCs w:val="26"/>
        </w:rPr>
        <w:t>(nếu có).</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5. ……… chịu trách nhiệm nộp tiền sử dụng đất; </w:t>
      </w:r>
      <w:r w:rsidRPr="00D27ED8">
        <w:rPr>
          <w:rFonts w:eastAsia="Tahoma" w:cs="Times New Roman"/>
          <w:sz w:val="26"/>
          <w:szCs w:val="26"/>
        </w:rPr>
        <w:t>thực hiện giảm tiền sử dụng đất, khoản được trừ vào tiền sử dụng đất, ghi nợ tiền sử dụng đất</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6. ……… xác định mốc giới và bàn giao đất trên thực địa……………….</w:t>
      </w:r>
      <w:r w:rsidRPr="00D27ED8">
        <w:rPr>
          <w:rFonts w:eastAsia="Times New Roman" w:cs="Times New Roman"/>
          <w:sz w:val="26"/>
          <w:szCs w:val="26"/>
        </w:rPr>
        <w:tab/>
        <w:t>.</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7. ……… trao Giấy chứng nhận quyền sử dụng đất, quyền sở hữu tài sản gắn liền với đất cho người sử dụng đất đã hoàn thành nghĩa vụ tài chính.</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cơ sở dữ liệu đất đai</w:t>
      </w:r>
      <w:r w:rsidRPr="00D27ED8">
        <w:rPr>
          <w:rFonts w:eastAsia="Tahoma" w:cs="Times New Roman"/>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9. </w:t>
      </w:r>
      <w:r w:rsidRPr="00D27ED8">
        <w:rPr>
          <w:rFonts w:eastAsia="Times New Roman" w:cs="Times New Roman"/>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ký.</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được giao đất có tên tại Điều 1 chịu trách nhiệm thi hành Quyết định này.</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 ..../.</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p>
    <w:tbl>
      <w:tblPr>
        <w:tblW w:w="9301" w:type="dxa"/>
        <w:tblBorders>
          <w:insideH w:val="single" w:sz="4" w:space="0" w:color="auto"/>
        </w:tblBorders>
        <w:tblLook w:val="0000"/>
      </w:tblPr>
      <w:tblGrid>
        <w:gridCol w:w="3893"/>
        <w:gridCol w:w="5408"/>
      </w:tblGrid>
      <w:tr w:rsidR="00D26D22" w:rsidRPr="00D27ED8" w:rsidTr="00C00DEA">
        <w:trPr>
          <w:trHeight w:val="1285"/>
        </w:trPr>
        <w:tc>
          <w:tcPr>
            <w:tcW w:w="3893" w:type="dxa"/>
            <w:tcBorders>
              <w:right w:val="nil"/>
            </w:tcBorders>
          </w:tcPr>
          <w:p w:rsidR="00D26D22" w:rsidRPr="00D27ED8" w:rsidRDefault="00D26D22" w:rsidP="00233AE9">
            <w:pPr>
              <w:tabs>
                <w:tab w:val="left" w:leader="dot" w:pos="8930"/>
              </w:tabs>
              <w:spacing w:before="60" w:after="60" w:line="240" w:lineRule="auto"/>
              <w:jc w:val="both"/>
              <w:rPr>
                <w:rFonts w:eastAsia="Times New Roman" w:cs="Times New Roman"/>
                <w:b/>
                <w:bCs/>
                <w:i/>
                <w:iCs/>
                <w:sz w:val="26"/>
                <w:szCs w:val="26"/>
              </w:rPr>
            </w:pPr>
            <w:r w:rsidRPr="00D27ED8">
              <w:rPr>
                <w:rFonts w:eastAsia="Times New Roman" w:cs="Times New Roman"/>
                <w:b/>
                <w:bCs/>
                <w:i/>
                <w:iCs/>
                <w:sz w:val="26"/>
                <w:szCs w:val="26"/>
              </w:rPr>
              <w:t>Nơi nhận:</w:t>
            </w:r>
          </w:p>
        </w:tc>
        <w:tc>
          <w:tcPr>
            <w:tcW w:w="5408" w:type="dxa"/>
            <w:tcBorders>
              <w:top w:val="nil"/>
              <w:left w:val="nil"/>
              <w:bottom w:val="nil"/>
              <w:right w:val="nil"/>
            </w:tcBorders>
          </w:tcPr>
          <w:p w:rsidR="00D26D22" w:rsidRPr="00D27ED8" w:rsidRDefault="00D26D22" w:rsidP="00233AE9">
            <w:pPr>
              <w:tabs>
                <w:tab w:val="left" w:leader="dot" w:pos="8930"/>
              </w:tabs>
              <w:spacing w:before="60" w:after="60" w:line="240" w:lineRule="auto"/>
              <w:jc w:val="center"/>
              <w:rPr>
                <w:rFonts w:eastAsia="Times New Roman" w:cs="Times New Roman"/>
                <w:bCs/>
                <w:sz w:val="26"/>
                <w:szCs w:val="26"/>
              </w:rPr>
            </w:pPr>
            <w:r w:rsidRPr="00D27ED8">
              <w:rPr>
                <w:rFonts w:eastAsia="Times New Roman" w:cs="Times New Roman"/>
                <w:b/>
                <w:bCs/>
                <w:sz w:val="26"/>
                <w:szCs w:val="26"/>
              </w:rPr>
              <w:t>TM. ỦY BAN NHÂN DÂN</w:t>
            </w:r>
          </w:p>
          <w:p w:rsidR="00D26D22" w:rsidRPr="00D27ED8" w:rsidRDefault="00D26D22" w:rsidP="00233AE9">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CHỦ TỊCH</w:t>
            </w:r>
          </w:p>
          <w:p w:rsidR="00D26D22" w:rsidRPr="00D27ED8" w:rsidRDefault="00D26D22" w:rsidP="00233AE9">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i/>
                <w:sz w:val="26"/>
                <w:szCs w:val="26"/>
              </w:rPr>
              <w:t>(Ký và ghi rõ họ tên, đóng dấu)</w:t>
            </w:r>
          </w:p>
        </w:tc>
      </w:tr>
    </w:tbl>
    <w:p w:rsidR="00D26D22" w:rsidRPr="00D27ED8" w:rsidRDefault="00D26D22" w:rsidP="00D26D22">
      <w:pPr>
        <w:spacing w:before="60" w:line="264" w:lineRule="auto"/>
        <w:ind w:firstLine="720"/>
        <w:jc w:val="both"/>
        <w:rPr>
          <w:rFonts w:eastAsia="Times New Roman" w:cs="Times New Roman"/>
          <w:sz w:val="26"/>
          <w:szCs w:val="26"/>
        </w:rPr>
      </w:pPr>
    </w:p>
    <w:p w:rsidR="00D26D22" w:rsidRPr="00D27ED8" w:rsidRDefault="00D26D22" w:rsidP="00233AE9">
      <w:pPr>
        <w:spacing w:before="60" w:after="60" w:line="240" w:lineRule="auto"/>
        <w:jc w:val="center"/>
        <w:rPr>
          <w:rFonts w:eastAsia="Times New Roman" w:cs="Times New Roman"/>
          <w:b/>
          <w:bCs/>
          <w:sz w:val="26"/>
          <w:szCs w:val="26"/>
        </w:rPr>
      </w:pPr>
      <w:r w:rsidRPr="00D27ED8">
        <w:rPr>
          <w:rFonts w:eastAsia="Times New Roman" w:cs="Times New Roman"/>
          <w:sz w:val="26"/>
          <w:szCs w:val="26"/>
        </w:rPr>
        <w:br w:type="page"/>
      </w:r>
      <w:r w:rsidRPr="00D27ED8">
        <w:rPr>
          <w:rFonts w:eastAsia="Times New Roman" w:cs="Times New Roman"/>
          <w:b/>
          <w:bCs/>
          <w:sz w:val="26"/>
          <w:szCs w:val="26"/>
        </w:rPr>
        <w:lastRenderedPageBreak/>
        <w:t>Mẫu số 04b. Quyết định cho thuê đất</w:t>
      </w:r>
    </w:p>
    <w:p w:rsidR="00D26D22" w:rsidRPr="00D27ED8" w:rsidRDefault="00D26D22" w:rsidP="00233AE9">
      <w:pPr>
        <w:spacing w:before="60" w:after="6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233AE9">
      <w:pPr>
        <w:spacing w:before="60" w:after="60" w:line="240" w:lineRule="auto"/>
        <w:jc w:val="both"/>
        <w:rPr>
          <w:rFonts w:eastAsia="Times New Roman" w:cs="Times New Roman"/>
          <w:b/>
          <w:bCs/>
          <w:sz w:val="26"/>
          <w:szCs w:val="26"/>
        </w:rPr>
      </w:pPr>
    </w:p>
    <w:tbl>
      <w:tblPr>
        <w:tblW w:w="9493" w:type="dxa"/>
        <w:tblLook w:val="04A0"/>
      </w:tblPr>
      <w:tblGrid>
        <w:gridCol w:w="3681"/>
        <w:gridCol w:w="5812"/>
      </w:tblGrid>
      <w:tr w:rsidR="00D26D22" w:rsidRPr="00D27ED8" w:rsidTr="00C00DEA">
        <w:tc>
          <w:tcPr>
            <w:tcW w:w="3681" w:type="dxa"/>
            <w:shd w:val="clear" w:color="auto" w:fill="auto"/>
          </w:tcPr>
          <w:p w:rsidR="00D26D22" w:rsidRPr="00D27ED8" w:rsidRDefault="00D26D22" w:rsidP="00233AE9">
            <w:pPr>
              <w:tabs>
                <w:tab w:val="left" w:leader="dot" w:pos="8930"/>
              </w:tabs>
              <w:spacing w:before="60" w:after="60" w:line="240" w:lineRule="auto"/>
              <w:jc w:val="center"/>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D26D22" w:rsidRPr="00D27ED8" w:rsidRDefault="004D5560" w:rsidP="00233AE9">
            <w:pPr>
              <w:tabs>
                <w:tab w:val="left" w:leader="dot" w:pos="8930"/>
              </w:tabs>
              <w:spacing w:before="60" w:after="60" w:line="240" w:lineRule="auto"/>
              <w:ind w:firstLine="975"/>
              <w:rPr>
                <w:rFonts w:eastAsia="Arial" w:cs="Times New Roman"/>
                <w:i/>
                <w:sz w:val="26"/>
                <w:szCs w:val="26"/>
              </w:rPr>
            </w:pPr>
            <w:r w:rsidRPr="004D5560">
              <w:rPr>
                <w:rFonts w:eastAsia="Times New Roman" w:cs="Times New Roman"/>
                <w:noProof/>
                <w:sz w:val="26"/>
                <w:szCs w:val="26"/>
                <w:lang w:val="en-US"/>
              </w:rPr>
              <w:pict>
                <v:line id="Straight Connector 1027772226" o:spid="_x0000_s1075" style="position:absolute;left:0;text-align:left;z-index:251664384;visibility:visible;mso-wrap-distance-top:-1e-4mm;mso-wrap-distance-bottom:-1e-4mm" from="33.4pt,.6pt" to="131.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" strokecolor="windowText">
                  <v:stroke joinstyle="miter"/>
                </v:line>
              </w:pict>
            </w:r>
            <w:r w:rsidR="00D26D22" w:rsidRPr="00D27ED8">
              <w:rPr>
                <w:rFonts w:eastAsia="Arial" w:cs="Times New Roman"/>
                <w:sz w:val="26"/>
                <w:szCs w:val="26"/>
              </w:rPr>
              <w:t>Số:...</w:t>
            </w:r>
          </w:p>
        </w:tc>
        <w:tc>
          <w:tcPr>
            <w:tcW w:w="5812" w:type="dxa"/>
            <w:shd w:val="clear" w:color="auto" w:fill="auto"/>
          </w:tcPr>
          <w:p w:rsidR="00D26D22" w:rsidRPr="00D27ED8" w:rsidRDefault="00D26D22" w:rsidP="00233AE9">
            <w:pPr>
              <w:tabs>
                <w:tab w:val="left" w:leader="dot" w:pos="8930"/>
              </w:tabs>
              <w:spacing w:before="60" w:after="6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D26D22" w:rsidRPr="00D27ED8" w:rsidRDefault="004D5560" w:rsidP="00233AE9">
            <w:pPr>
              <w:tabs>
                <w:tab w:val="left" w:leader="dot" w:pos="8930"/>
              </w:tabs>
              <w:spacing w:before="60" w:after="60" w:line="240" w:lineRule="auto"/>
              <w:jc w:val="center"/>
              <w:outlineLvl w:val="5"/>
              <w:rPr>
                <w:rFonts w:eastAsia="Arial" w:cs="Times New Roman"/>
                <w:b/>
                <w:sz w:val="26"/>
                <w:szCs w:val="26"/>
              </w:rPr>
            </w:pPr>
            <w:r w:rsidRPr="004D5560">
              <w:rPr>
                <w:rFonts w:eastAsia="Times New Roman" w:cs="Times New Roman"/>
                <w:noProof/>
                <w:sz w:val="26"/>
                <w:szCs w:val="26"/>
                <w:lang w:val="en-US"/>
              </w:rPr>
              <w:pict>
                <v:line id="Straight Connector 1027772225" o:spid="_x0000_s1074" style="position:absolute;left:0;text-align:left;z-index:251663360;visibility:visible;mso-wrap-distance-top:-1e-4mm;mso-wrap-distance-bottom:-1e-4mm" from="53.75pt,17.95pt" to="226.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"/>
              </w:pict>
            </w:r>
            <w:r w:rsidR="00D26D22" w:rsidRPr="00D27ED8">
              <w:rPr>
                <w:rFonts w:eastAsia="Arial" w:cs="Times New Roman"/>
                <w:b/>
                <w:sz w:val="26"/>
                <w:szCs w:val="26"/>
              </w:rPr>
              <w:t>Độc lập - Tự do - Hạnh phúc</w:t>
            </w:r>
          </w:p>
        </w:tc>
      </w:tr>
    </w:tbl>
    <w:p w:rsidR="00D26D22" w:rsidRPr="00C00DEA" w:rsidRDefault="00D26D22" w:rsidP="00233AE9">
      <w:pPr>
        <w:tabs>
          <w:tab w:val="left" w:leader="dot" w:pos="8930"/>
        </w:tabs>
        <w:spacing w:before="60" w:after="60" w:line="240" w:lineRule="auto"/>
        <w:ind w:right="424"/>
        <w:jc w:val="right"/>
        <w:rPr>
          <w:rFonts w:eastAsia="Times New Roman" w:cs="Times New Roman"/>
          <w:i/>
          <w:sz w:val="26"/>
          <w:szCs w:val="26"/>
        </w:rPr>
      </w:pPr>
      <w:r w:rsidRPr="00C00DEA">
        <w:rPr>
          <w:rFonts w:eastAsia="Times New Roman" w:cs="Times New Roman"/>
          <w:i/>
          <w:sz w:val="26"/>
          <w:szCs w:val="26"/>
        </w:rPr>
        <w:t>..., ngày ... tháng ... năm ...</w:t>
      </w:r>
    </w:p>
    <w:p w:rsidR="00D26D22" w:rsidRPr="00D27ED8" w:rsidRDefault="00D26D22" w:rsidP="00233AE9">
      <w:pPr>
        <w:tabs>
          <w:tab w:val="left" w:leader="dot" w:pos="8930"/>
        </w:tabs>
        <w:spacing w:before="60" w:after="6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D26D22" w:rsidRPr="00D27ED8" w:rsidRDefault="00D26D22" w:rsidP="00233AE9">
      <w:pPr>
        <w:tabs>
          <w:tab w:val="left" w:leader="dot" w:pos="8930"/>
        </w:tabs>
        <w:spacing w:before="60" w:after="60" w:line="240" w:lineRule="auto"/>
        <w:jc w:val="center"/>
        <w:rPr>
          <w:rFonts w:eastAsia="Times New Roman" w:cs="Times New Roman"/>
          <w:sz w:val="26"/>
          <w:szCs w:val="26"/>
        </w:rPr>
      </w:pPr>
      <w:r w:rsidRPr="00D27ED8">
        <w:rPr>
          <w:rFonts w:eastAsia="Times New Roman" w:cs="Times New Roman"/>
          <w:b/>
          <w:bCs/>
          <w:sz w:val="26"/>
          <w:szCs w:val="26"/>
        </w:rPr>
        <w:t xml:space="preserve">Về việc cho thuê đất </w:t>
      </w:r>
      <w:r w:rsidRPr="00D27ED8">
        <w:rPr>
          <w:rFonts w:eastAsia="Times New Roman" w:cs="Times New Roman"/>
          <w:bCs/>
          <w:sz w:val="26"/>
          <w:szCs w:val="26"/>
        </w:rPr>
        <w:t>...</w:t>
      </w:r>
    </w:p>
    <w:p w:rsidR="00D26D22" w:rsidRPr="00D27ED8" w:rsidRDefault="004D5560" w:rsidP="00233AE9">
      <w:pPr>
        <w:tabs>
          <w:tab w:val="left" w:leader="dot" w:pos="8930"/>
        </w:tabs>
        <w:spacing w:before="60" w:after="60" w:line="240" w:lineRule="auto"/>
        <w:rPr>
          <w:rFonts w:eastAsia="Times New Roman" w:cs="Times New Roman"/>
          <w:sz w:val="26"/>
          <w:szCs w:val="26"/>
        </w:rPr>
      </w:pPr>
      <w:r>
        <w:rPr>
          <w:rFonts w:eastAsia="Times New Roman" w:cs="Times New Roman"/>
          <w:noProof/>
          <w:sz w:val="26"/>
          <w:szCs w:val="26"/>
          <w:lang w:val="en-US"/>
        </w:rPr>
        <w:pict>
          <v:shape id="Straight Arrow Connector 1027772224" o:spid="_x0000_s1073" type="#_x0000_t32" style="position:absolute;margin-left:192.95pt;margin-top:4.9pt;width:67.5pt;height:0;z-index:25166540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"/>
        </w:pict>
      </w:r>
    </w:p>
    <w:p w:rsidR="00D26D22" w:rsidRPr="00D27ED8" w:rsidRDefault="00D26D22" w:rsidP="00233AE9">
      <w:pPr>
        <w:tabs>
          <w:tab w:val="left" w:leader="dot" w:pos="8930"/>
        </w:tabs>
        <w:spacing w:before="60" w:after="60" w:line="240" w:lineRule="auto"/>
        <w:jc w:val="center"/>
        <w:rPr>
          <w:rFonts w:eastAsia="Times New Roman" w:cs="Times New Roman"/>
          <w:bCs/>
          <w:sz w:val="26"/>
          <w:szCs w:val="26"/>
        </w:rPr>
      </w:pPr>
      <w:r w:rsidRPr="00D27ED8">
        <w:rPr>
          <w:rFonts w:eastAsia="Times New Roman" w:cs="Times New Roman"/>
          <w:b/>
          <w:bCs/>
          <w:sz w:val="26"/>
          <w:szCs w:val="26"/>
        </w:rPr>
        <w:t xml:space="preserve">ỦY BAN NHÂN DÂN </w:t>
      </w:r>
      <w:r w:rsidRPr="00D27ED8">
        <w:rPr>
          <w:rFonts w:eastAsia="Times New Roman" w:cs="Times New Roman"/>
          <w:bCs/>
          <w:sz w:val="26"/>
          <w:szCs w:val="26"/>
        </w:rPr>
        <w:t>...</w:t>
      </w:r>
    </w:p>
    <w:p w:rsidR="00D26D22" w:rsidRPr="00D27ED8" w:rsidRDefault="00D26D22" w:rsidP="00233AE9">
      <w:pPr>
        <w:tabs>
          <w:tab w:val="left" w:leader="dot" w:pos="8930"/>
        </w:tabs>
        <w:spacing w:before="60" w:after="60" w:line="240" w:lineRule="auto"/>
        <w:ind w:firstLine="560"/>
        <w:jc w:val="both"/>
        <w:rPr>
          <w:rFonts w:eastAsia="Times New Roman" w:cs="Times New Roman"/>
          <w:i/>
          <w:spacing w:val="-14"/>
          <w:sz w:val="26"/>
          <w:szCs w:val="26"/>
        </w:rPr>
      </w:pPr>
      <w:r w:rsidRPr="00D27ED8">
        <w:rPr>
          <w:rFonts w:eastAsia="Times New Roman" w:cs="Times New Roman"/>
          <w:i/>
          <w:spacing w:val="-14"/>
          <w:sz w:val="26"/>
          <w:szCs w:val="26"/>
        </w:rPr>
        <w:t xml:space="preserve">Căn cứ </w:t>
      </w:r>
      <w:r w:rsidRPr="00D27ED8">
        <w:rPr>
          <w:rFonts w:eastAsia="Times New Roman" w:cs="Times New Roman"/>
          <w:i/>
          <w:sz w:val="26"/>
          <w:szCs w:val="26"/>
        </w:rPr>
        <w:tab/>
      </w:r>
      <w:r w:rsidRPr="00D27ED8">
        <w:rPr>
          <w:rFonts w:eastAsia="Times New Roman" w:cs="Times New Roman"/>
          <w:i/>
          <w:spacing w:val="-14"/>
          <w:sz w:val="26"/>
          <w:szCs w:val="26"/>
        </w:rPr>
        <w:t>;</w:t>
      </w:r>
    </w:p>
    <w:p w:rsidR="00D26D22" w:rsidRPr="00D27ED8" w:rsidRDefault="00D26D22" w:rsidP="00233AE9">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Luật Đất đai </w:t>
      </w:r>
      <w:r w:rsidRPr="00D27ED8">
        <w:rPr>
          <w:rFonts w:eastAsia="Times New Roman" w:cs="Times New Roman"/>
          <w:i/>
          <w:sz w:val="26"/>
          <w:szCs w:val="26"/>
        </w:rPr>
        <w:tab/>
        <w:t>;</w:t>
      </w:r>
    </w:p>
    <w:p w:rsidR="00D26D22" w:rsidRPr="00D27ED8" w:rsidRDefault="00D26D22" w:rsidP="00233AE9">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Nghị định </w:t>
      </w:r>
      <w:r w:rsidRPr="00D27ED8">
        <w:rPr>
          <w:rFonts w:eastAsia="Times New Roman" w:cs="Times New Roman"/>
          <w:i/>
          <w:sz w:val="26"/>
          <w:szCs w:val="26"/>
        </w:rPr>
        <w:tab/>
        <w:t>;</w:t>
      </w:r>
    </w:p>
    <w:p w:rsidR="00D26D22" w:rsidRPr="00D27ED8" w:rsidRDefault="00D26D22" w:rsidP="00233AE9">
      <w:pPr>
        <w:tabs>
          <w:tab w:val="left" w:leader="dot" w:pos="8930"/>
        </w:tabs>
        <w:spacing w:before="60" w:after="60" w:line="240" w:lineRule="auto"/>
        <w:jc w:val="both"/>
        <w:rPr>
          <w:rFonts w:eastAsia="Times New Roman" w:cs="Times New Roman"/>
          <w:i/>
          <w:sz w:val="26"/>
          <w:szCs w:val="26"/>
        </w:rPr>
      </w:pPr>
      <w:r w:rsidRPr="00D27ED8">
        <w:rPr>
          <w:rFonts w:eastAsia="Times New Roman" w:cs="Times New Roman"/>
          <w:i/>
          <w:sz w:val="26"/>
          <w:szCs w:val="26"/>
        </w:rPr>
        <w:t xml:space="preserve">        Căn cứ</w:t>
      </w:r>
      <w:r w:rsidRPr="00D27ED8">
        <w:rPr>
          <w:rFonts w:eastAsia="Times New Roman" w:cs="Times New Roman"/>
          <w:i/>
          <w:sz w:val="26"/>
          <w:szCs w:val="26"/>
          <w:vertAlign w:val="superscript"/>
        </w:rPr>
        <w:footnoteReference w:id="15"/>
      </w:r>
      <w:r w:rsidRPr="00D27ED8">
        <w:rPr>
          <w:rFonts w:eastAsia="Times New Roman" w:cs="Times New Roman"/>
          <w:i/>
          <w:sz w:val="26"/>
          <w:szCs w:val="26"/>
        </w:rPr>
        <w:tab/>
        <w:t>;</w:t>
      </w:r>
    </w:p>
    <w:p w:rsidR="00D26D22" w:rsidRPr="00D27ED8" w:rsidRDefault="00D26D22" w:rsidP="00233AE9">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Xét đề nghị của .................... tại Tờ trình số ... ngày... tháng... năm ...,</w:t>
      </w:r>
    </w:p>
    <w:p w:rsidR="00D26D22" w:rsidRPr="00D27ED8" w:rsidRDefault="00D26D22" w:rsidP="00233AE9">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1.</w:t>
      </w:r>
      <w:r w:rsidRPr="00D27ED8">
        <w:rPr>
          <w:rFonts w:eastAsia="Times New Roman" w:cs="Times New Roman"/>
          <w:sz w:val="26"/>
          <w:szCs w:val="26"/>
        </w:rPr>
        <w:t xml:space="preserve"> Cho </w:t>
      </w:r>
      <w:r w:rsidRPr="00D27ED8">
        <w:rPr>
          <w:rFonts w:eastAsia="Times New Roman" w:cs="Times New Roman"/>
          <w:i/>
          <w:iCs/>
          <w:sz w:val="26"/>
          <w:szCs w:val="26"/>
        </w:rPr>
        <w:t>… (ghi tên và địa chỉ của người được thuê đất)</w:t>
      </w:r>
      <w:r w:rsidRPr="00D27ED8">
        <w:rPr>
          <w:rFonts w:eastAsia="Times New Roman" w:cs="Times New Roman"/>
          <w:sz w:val="26"/>
          <w:szCs w:val="26"/>
        </w:rPr>
        <w:t xml:space="preserve"> thuê…m</w:t>
      </w:r>
      <w:r w:rsidRPr="00D27ED8">
        <w:rPr>
          <w:rFonts w:eastAsia="Times New Roman" w:cs="Times New Roman"/>
          <w:sz w:val="26"/>
          <w:szCs w:val="26"/>
          <w:vertAlign w:val="superscript"/>
        </w:rPr>
        <w:t>2</w:t>
      </w:r>
      <w:r w:rsidRPr="00D27ED8">
        <w:rPr>
          <w:rFonts w:eastAsia="Times New Roman" w:cs="Times New Roman"/>
          <w:sz w:val="26"/>
          <w:szCs w:val="26"/>
        </w:rPr>
        <w:t xml:space="preserve"> đất</w:t>
      </w:r>
      <w:r w:rsidRPr="00D27ED8">
        <w:rPr>
          <w:rFonts w:eastAsia="Times New Roman" w:cs="Times New Roman"/>
          <w:sz w:val="26"/>
          <w:szCs w:val="26"/>
          <w:vertAlign w:val="superscript"/>
        </w:rPr>
        <w:footnoteReference w:id="16"/>
      </w:r>
      <w:r w:rsidRPr="00D27ED8">
        <w:rPr>
          <w:rFonts w:eastAsia="Times New Roman" w:cs="Times New Roman"/>
          <w:sz w:val="26"/>
          <w:szCs w:val="26"/>
        </w:rPr>
        <w:t xml:space="preserve"> tại xã/phường/thị trấn ..., huyện/quận/thị xã/thành phố thuộc tỉnh..., tỉnh/thành phố trực thuộc trung ương ... </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Mục đích sử dụng đất</w:t>
      </w:r>
      <w:r w:rsidRPr="00D27ED8">
        <w:rPr>
          <w:rFonts w:eastAsia="Times New Roman" w:cs="Times New Roman"/>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vanish/>
          <w:spacing w:val="-10"/>
          <w:sz w:val="26"/>
          <w:szCs w:val="26"/>
        </w:rPr>
      </w:pPr>
    </w:p>
    <w:p w:rsidR="00D26D22" w:rsidRPr="00D27ED8" w:rsidRDefault="00D26D22" w:rsidP="00233AE9">
      <w:pPr>
        <w:tabs>
          <w:tab w:val="left" w:leader="dot" w:pos="8930"/>
        </w:tabs>
        <w:spacing w:before="60" w:after="60" w:line="240" w:lineRule="auto"/>
        <w:ind w:firstLine="560"/>
        <w:jc w:val="both"/>
        <w:rPr>
          <w:rFonts w:eastAsia="Times New Roman" w:cs="Times New Roman"/>
          <w:spacing w:val="-14"/>
          <w:sz w:val="26"/>
          <w:szCs w:val="26"/>
        </w:rPr>
      </w:pPr>
      <w:r w:rsidRPr="00D27ED8">
        <w:rPr>
          <w:rFonts w:eastAsia="Times New Roman" w:cs="Times New Roman"/>
          <w:spacing w:val="-14"/>
          <w:sz w:val="26"/>
          <w:szCs w:val="26"/>
        </w:rPr>
        <w:t>Thời hạn sử dụng đất là..., kể từ ngày… tháng… năm… đến ngày… tháng… năm…</w:t>
      </w:r>
    </w:p>
    <w:p w:rsidR="00D26D22" w:rsidRPr="00D27ED8" w:rsidRDefault="00D26D22" w:rsidP="00233AE9">
      <w:pPr>
        <w:tabs>
          <w:tab w:val="left" w:leader="dot" w:pos="8930"/>
        </w:tabs>
        <w:spacing w:before="60" w:after="60" w:line="240" w:lineRule="auto"/>
        <w:ind w:firstLine="560"/>
        <w:jc w:val="both"/>
        <w:rPr>
          <w:rFonts w:eastAsia="Times New Roman" w:cs="Times New Roman"/>
          <w:spacing w:val="-4"/>
          <w:sz w:val="26"/>
          <w:szCs w:val="26"/>
        </w:rPr>
      </w:pPr>
      <w:r w:rsidRPr="00D27ED8">
        <w:rPr>
          <w:rFonts w:eastAsia="Times New Roman" w:cs="Times New Roman"/>
          <w:spacing w:val="-4"/>
          <w:sz w:val="26"/>
          <w:szCs w:val="26"/>
        </w:rPr>
        <w:t>Vị trí, ranh giới thửa đất/khu đất được xác định theo tờ trích lục bản đồ địa chính (hoặc tờ trích đo địa chính) số ..., tỷ lệ... do... lập ngày… tháng… năm .........</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pacing w:val="-4"/>
          <w:sz w:val="26"/>
          <w:szCs w:val="26"/>
        </w:rPr>
        <w:t>Hình thức cho thuê đất</w:t>
      </w:r>
      <w:r w:rsidRPr="00D27ED8">
        <w:rPr>
          <w:rFonts w:eastAsia="Times New Roman" w:cs="Times New Roman"/>
          <w:sz w:val="26"/>
          <w:szCs w:val="26"/>
          <w:vertAlign w:val="superscript"/>
        </w:rPr>
        <w:footnoteReference w:id="17"/>
      </w:r>
      <w:r w:rsidRPr="00D27ED8">
        <w:rPr>
          <w:rFonts w:eastAsia="Times New Roman" w:cs="Times New Roman"/>
          <w:spacing w:val="-4"/>
          <w:sz w:val="26"/>
          <w:szCs w:val="26"/>
        </w:rPr>
        <w:t>:</w:t>
      </w:r>
      <w:r w:rsidRPr="00D27ED8">
        <w:rPr>
          <w:rFonts w:eastAsia="Times New Roman" w:cs="Times New Roman"/>
          <w:spacing w:val="-4"/>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spacing w:val="-4"/>
          <w:sz w:val="26"/>
          <w:szCs w:val="26"/>
        </w:rPr>
      </w:pPr>
      <w:r w:rsidRPr="00D27ED8">
        <w:rPr>
          <w:rFonts w:eastAsia="Times New Roman" w:cs="Times New Roman"/>
          <w:spacing w:val="-4"/>
          <w:sz w:val="26"/>
          <w:szCs w:val="26"/>
        </w:rPr>
        <w:t>Phương thức cho thuê đất theo kết quả</w:t>
      </w:r>
      <w:r w:rsidRPr="00D27ED8">
        <w:rPr>
          <w:rFonts w:eastAsia="Times New Roman" w:cs="Times New Roman"/>
          <w:sz w:val="26"/>
          <w:szCs w:val="26"/>
          <w:vertAlign w:val="superscript"/>
        </w:rPr>
        <w:footnoteReference w:id="18"/>
      </w:r>
      <w:r w:rsidRPr="00D27ED8">
        <w:rPr>
          <w:rFonts w:eastAsia="Times New Roman" w:cs="Times New Roman"/>
          <w:spacing w:val="-4"/>
          <w:sz w:val="26"/>
          <w:szCs w:val="26"/>
        </w:rPr>
        <w:t>:</w:t>
      </w:r>
      <w:r w:rsidRPr="00D27ED8">
        <w:rPr>
          <w:rFonts w:eastAsia="Times New Roman" w:cs="Times New Roman"/>
          <w:spacing w:val="-4"/>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spacing w:val="-4"/>
          <w:sz w:val="26"/>
          <w:szCs w:val="26"/>
        </w:rPr>
      </w:pPr>
      <w:r w:rsidRPr="00D27ED8">
        <w:rPr>
          <w:rFonts w:eastAsia="Times New Roman" w:cs="Times New Roman"/>
          <w:sz w:val="26"/>
          <w:szCs w:val="26"/>
        </w:rPr>
        <w:t>Giá đất tính tiền thuê đất phải nộp…</w:t>
      </w:r>
      <w:r w:rsidRPr="00D27ED8">
        <w:rPr>
          <w:rFonts w:eastAsia="Times New Roman" w:cs="Times New Roman"/>
          <w:spacing w:val="-4"/>
          <w:sz w:val="26"/>
          <w:szCs w:val="26"/>
        </w:rPr>
        <w:t xml:space="preserve"> (đối với trường hợp tiền thuê đất tính theo giá đất trong bảng giá đất theo quy định...</w:t>
      </w:r>
      <w:r w:rsidRPr="00D27ED8">
        <w:rPr>
          <w:rFonts w:eastAsia="Times New Roman" w:cs="Times New Roman"/>
          <w:spacing w:val="-4"/>
          <w:sz w:val="26"/>
          <w:szCs w:val="26"/>
          <w:vertAlign w:val="superscript"/>
        </w:rPr>
        <w:footnoteReference w:id="19"/>
      </w:r>
      <w:r w:rsidRPr="00D27ED8">
        <w:rPr>
          <w:rFonts w:eastAsia="Times New Roman" w:cs="Times New Roman"/>
          <w:spacing w:val="-4"/>
          <w:sz w:val="26"/>
          <w:szCs w:val="26"/>
        </w:rPr>
        <w:t>).</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Những hạn chế về quyền của người sử dụng đất (nếu có): </w:t>
      </w:r>
      <w:r w:rsidRPr="00D27ED8">
        <w:rPr>
          <w:rFonts w:eastAsia="Times New Roman" w:cs="Times New Roman"/>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p>
    <w:p w:rsidR="00D26D22" w:rsidRPr="00D27ED8" w:rsidRDefault="00D26D22" w:rsidP="00233AE9">
      <w:pPr>
        <w:tabs>
          <w:tab w:val="left" w:leader="dot" w:pos="8930"/>
        </w:tabs>
        <w:spacing w:before="60" w:after="60" w:line="240" w:lineRule="auto"/>
        <w:ind w:firstLine="560"/>
        <w:jc w:val="both"/>
        <w:rPr>
          <w:rFonts w:eastAsia="Times New Roman" w:cs="Times New Roman"/>
          <w:iCs/>
          <w:sz w:val="26"/>
          <w:szCs w:val="26"/>
        </w:rPr>
      </w:pPr>
      <w:r w:rsidRPr="00D27ED8">
        <w:rPr>
          <w:rFonts w:eastAsia="Times New Roman" w:cs="Times New Roman"/>
          <w:sz w:val="26"/>
          <w:szCs w:val="26"/>
        </w:rPr>
        <w:lastRenderedPageBreak/>
        <w:t xml:space="preserve">1. ……… xác định giá đất để tính </w:t>
      </w:r>
      <w:r w:rsidRPr="00D27ED8">
        <w:rPr>
          <w:rFonts w:eastAsia="Tahoma" w:cs="Times New Roman"/>
          <w:sz w:val="26"/>
          <w:szCs w:val="26"/>
        </w:rPr>
        <w:t xml:space="preserve">tiền thuê đất phải nộp; </w:t>
      </w:r>
      <w:r w:rsidRPr="00D27ED8">
        <w:rPr>
          <w:rFonts w:eastAsia="Times New Roman" w:cs="Times New Roman"/>
          <w:iCs/>
          <w:sz w:val="26"/>
          <w:szCs w:val="26"/>
        </w:rPr>
        <w:t>đối với trường hợp tính theo giá đất cụ thể;</w:t>
      </w:r>
    </w:p>
    <w:p w:rsidR="00D26D22" w:rsidRPr="00D27ED8" w:rsidRDefault="00D26D22" w:rsidP="00233AE9">
      <w:pPr>
        <w:tabs>
          <w:tab w:val="left" w:leader="dot" w:pos="8930"/>
        </w:tabs>
        <w:spacing w:before="60" w:after="60" w:line="240" w:lineRule="auto"/>
        <w:ind w:firstLine="560"/>
        <w:jc w:val="both"/>
        <w:rPr>
          <w:rFonts w:eastAsia="Tahoma" w:cs="Times New Roman"/>
          <w:sz w:val="26"/>
          <w:szCs w:val="26"/>
        </w:rPr>
      </w:pPr>
      <w:r w:rsidRPr="00D27ED8">
        <w:rPr>
          <w:rFonts w:eastAsia="Tahoma" w:cs="Times New Roman"/>
          <w:sz w:val="26"/>
          <w:szCs w:val="26"/>
        </w:rPr>
        <w:t xml:space="preserve">2……….. xác định tiền thuê đất phải nộp theo quy định; hướng dẫn thực hiện giảm tiền thuê đất, khoản được trừ vào tiền thuê đất, ghi nợ tiền thuê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thuê đất, phí, lệ phí …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3. ……… thông báo cho người được thuê đất nộp tiền thuê đất...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233AE9">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sz w:val="26"/>
          <w:szCs w:val="26"/>
        </w:rPr>
        <w:t>4. ……… th</w:t>
      </w:r>
      <w:r w:rsidRPr="00D27ED8">
        <w:rPr>
          <w:rFonts w:eastAsia="Tahoma" w:cs="Times New Roman"/>
          <w:sz w:val="26"/>
          <w:szCs w:val="26"/>
        </w:rPr>
        <w:t xml:space="preserve">u </w:t>
      </w:r>
      <w:r w:rsidRPr="00D27ED8">
        <w:rPr>
          <w:rFonts w:eastAsia="Times New Roman" w:cs="Times New Roman"/>
          <w:sz w:val="26"/>
          <w:szCs w:val="26"/>
        </w:rPr>
        <w:t>tiền thuê đất</w:t>
      </w:r>
      <w:r w:rsidRPr="00D27ED8">
        <w:rPr>
          <w:rFonts w:eastAsia="Tahoma" w:cs="Times New Roman"/>
          <w:sz w:val="26"/>
          <w:szCs w:val="26"/>
        </w:rPr>
        <w:t xml:space="preserve">, </w:t>
      </w:r>
      <w:r w:rsidRPr="00D27ED8">
        <w:rPr>
          <w:rFonts w:eastAsia="Times New Roman" w:cs="Times New Roman"/>
          <w:sz w:val="26"/>
          <w:szCs w:val="26"/>
        </w:rPr>
        <w:t xml:space="preserve">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5. ……… chịu trách nhiệm nộp tiền thuê đất; </w:t>
      </w:r>
      <w:r w:rsidRPr="00D27ED8">
        <w:rPr>
          <w:rFonts w:eastAsia="Tahoma" w:cs="Times New Roman"/>
          <w:sz w:val="26"/>
          <w:szCs w:val="26"/>
        </w:rPr>
        <w:t xml:space="preserve">thực hiện giảm tiền thuê đất, khoản được trừ vào tiền thuê đất, ghi nợ tiền thuê đất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6. ……… xác định mốc giới và bàn giao đất trên thực địa……………….</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7. ……… trao Giấy chứng nhận quyền sử dụng đất, quyền sở hữu tài sản gắn liền với đất cho người sử dụng đất đã hoàn thành nghĩa vụ tài chính.</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cơ sở dữ liệu đất đai………………..</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9</w:t>
      </w:r>
      <w:r w:rsidRPr="00D27ED8">
        <w:rPr>
          <w:rFonts w:eastAsia="Times New Roman" w:cs="Times New Roman"/>
          <w:sz w:val="26"/>
          <w:szCs w:val="26"/>
        </w:rPr>
        <w:tab/>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ký.</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được thuê đất có tên tại Điều 1 chịu trách nhiệm thi hành Quyết định này.</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 ..../.</w:t>
      </w:r>
    </w:p>
    <w:p w:rsidR="00D26D22" w:rsidRPr="00D27ED8" w:rsidRDefault="00D26D22" w:rsidP="00233AE9">
      <w:pPr>
        <w:tabs>
          <w:tab w:val="left" w:leader="dot" w:pos="8930"/>
        </w:tabs>
        <w:spacing w:before="60" w:after="60" w:line="240" w:lineRule="auto"/>
        <w:ind w:firstLine="560"/>
        <w:jc w:val="both"/>
        <w:rPr>
          <w:rFonts w:eastAsia="Times New Roman" w:cs="Times New Roman"/>
          <w:sz w:val="26"/>
          <w:szCs w:val="26"/>
        </w:rPr>
      </w:pPr>
    </w:p>
    <w:tbl>
      <w:tblPr>
        <w:tblW w:w="9301" w:type="dxa"/>
        <w:tblBorders>
          <w:insideH w:val="single" w:sz="4" w:space="0" w:color="auto"/>
        </w:tblBorders>
        <w:tblLook w:val="0000"/>
      </w:tblPr>
      <w:tblGrid>
        <w:gridCol w:w="3893"/>
        <w:gridCol w:w="5408"/>
      </w:tblGrid>
      <w:tr w:rsidR="00D26D22" w:rsidRPr="00D27ED8" w:rsidTr="00C00DEA">
        <w:trPr>
          <w:trHeight w:val="1285"/>
        </w:trPr>
        <w:tc>
          <w:tcPr>
            <w:tcW w:w="3893" w:type="dxa"/>
            <w:tcBorders>
              <w:right w:val="nil"/>
            </w:tcBorders>
          </w:tcPr>
          <w:p w:rsidR="00D26D22" w:rsidRPr="00D27ED8" w:rsidRDefault="00D26D22" w:rsidP="00233AE9">
            <w:pPr>
              <w:tabs>
                <w:tab w:val="left" w:leader="dot" w:pos="8930"/>
              </w:tabs>
              <w:spacing w:before="60" w:after="60" w:line="240" w:lineRule="auto"/>
              <w:jc w:val="both"/>
              <w:rPr>
                <w:rFonts w:eastAsia="Times New Roman" w:cs="Times New Roman"/>
                <w:b/>
                <w:bCs/>
                <w:i/>
                <w:iCs/>
                <w:sz w:val="26"/>
                <w:szCs w:val="26"/>
              </w:rPr>
            </w:pPr>
            <w:r w:rsidRPr="00D27ED8">
              <w:rPr>
                <w:rFonts w:eastAsia="Times New Roman" w:cs="Times New Roman"/>
                <w:b/>
                <w:bCs/>
                <w:i/>
                <w:iCs/>
                <w:sz w:val="26"/>
                <w:szCs w:val="26"/>
              </w:rPr>
              <w:t>Nơi nhận:</w:t>
            </w:r>
          </w:p>
        </w:tc>
        <w:tc>
          <w:tcPr>
            <w:tcW w:w="5408" w:type="dxa"/>
            <w:tcBorders>
              <w:top w:val="nil"/>
              <w:left w:val="nil"/>
              <w:bottom w:val="nil"/>
              <w:right w:val="nil"/>
            </w:tcBorders>
          </w:tcPr>
          <w:p w:rsidR="00D26D22" w:rsidRPr="00D27ED8" w:rsidRDefault="00D26D22" w:rsidP="00233AE9">
            <w:pPr>
              <w:tabs>
                <w:tab w:val="left" w:leader="dot" w:pos="8930"/>
              </w:tabs>
              <w:spacing w:before="60" w:after="60" w:line="240" w:lineRule="auto"/>
              <w:jc w:val="center"/>
              <w:rPr>
                <w:rFonts w:eastAsia="Times New Roman" w:cs="Times New Roman"/>
                <w:bCs/>
                <w:sz w:val="26"/>
                <w:szCs w:val="26"/>
              </w:rPr>
            </w:pPr>
            <w:r w:rsidRPr="00D27ED8">
              <w:rPr>
                <w:rFonts w:eastAsia="Times New Roman" w:cs="Times New Roman"/>
                <w:b/>
                <w:bCs/>
                <w:sz w:val="26"/>
                <w:szCs w:val="26"/>
              </w:rPr>
              <w:t>TM. ỦY BAN NHÂN DÂN</w:t>
            </w:r>
          </w:p>
          <w:p w:rsidR="00D26D22" w:rsidRPr="00D27ED8" w:rsidRDefault="00D26D22" w:rsidP="00233AE9">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CHỦ TỊCH</w:t>
            </w:r>
          </w:p>
          <w:p w:rsidR="00D26D22" w:rsidRPr="00D27ED8" w:rsidRDefault="00D26D22" w:rsidP="00233AE9">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i/>
                <w:sz w:val="26"/>
                <w:szCs w:val="26"/>
              </w:rPr>
              <w:t>(Ký và ghi rõ họ tên, đóng dấu)</w:t>
            </w:r>
          </w:p>
        </w:tc>
      </w:tr>
    </w:tbl>
    <w:p w:rsidR="00D26D22" w:rsidRPr="00D27ED8" w:rsidRDefault="00D26D22" w:rsidP="00233AE9">
      <w:pPr>
        <w:tabs>
          <w:tab w:val="left" w:leader="dot" w:pos="8930"/>
        </w:tabs>
        <w:spacing w:before="60" w:after="60" w:line="240" w:lineRule="auto"/>
        <w:jc w:val="center"/>
        <w:rPr>
          <w:rFonts w:eastAsia="Times New Roman" w:cs="Times New Roman"/>
          <w:b/>
          <w:sz w:val="26"/>
          <w:szCs w:val="26"/>
        </w:rPr>
      </w:pPr>
    </w:p>
    <w:bookmarkEnd w:id="4"/>
    <w:p w:rsidR="00D26D22" w:rsidRPr="0034152B" w:rsidRDefault="00D26D22" w:rsidP="00D26D22">
      <w:pPr>
        <w:rPr>
          <w:rFonts w:eastAsia="MS Mincho" w:cs="Times New Roman"/>
          <w:b/>
          <w:sz w:val="26"/>
          <w:szCs w:val="26"/>
          <w:shd w:val="clear" w:color="auto" w:fill="FFFFFF"/>
        </w:rPr>
      </w:pPr>
      <w:r w:rsidRPr="0034152B">
        <w:rPr>
          <w:rFonts w:eastAsia="MS Mincho" w:cs="Times New Roman"/>
          <w:b/>
          <w:sz w:val="26"/>
          <w:szCs w:val="26"/>
          <w:shd w:val="clear" w:color="auto" w:fill="FFFFFF"/>
        </w:rPr>
        <w:br w:type="page"/>
      </w:r>
    </w:p>
    <w:p w:rsidR="00D26D22" w:rsidRPr="00B41AB4" w:rsidRDefault="00203652" w:rsidP="00416495">
      <w:pPr>
        <w:keepNext/>
        <w:spacing w:before="60" w:after="60" w:line="252" w:lineRule="auto"/>
        <w:jc w:val="both"/>
        <w:rPr>
          <w:rFonts w:eastAsia="Times New Roman" w:cs="Times New Roman"/>
          <w:b/>
          <w:bCs/>
          <w:color w:val="FF0000"/>
          <w:sz w:val="26"/>
          <w:szCs w:val="26"/>
        </w:rPr>
      </w:pPr>
      <w:r w:rsidRPr="00B41AB4">
        <w:rPr>
          <w:rFonts w:eastAsia="MS Mincho" w:cs="Times New Roman"/>
          <w:b/>
          <w:color w:val="FF0000"/>
          <w:sz w:val="26"/>
          <w:szCs w:val="26"/>
          <w:shd w:val="clear" w:color="auto" w:fill="FFFFFF"/>
        </w:rPr>
        <w:lastRenderedPageBreak/>
        <w:t>QUY TRÌNH 2</w:t>
      </w:r>
      <w:r w:rsidRPr="00B41AB4">
        <w:rPr>
          <w:rFonts w:eastAsia="Times New Roman" w:cs="Times New Roman"/>
          <w:b/>
          <w:bCs/>
          <w:color w:val="FF0000"/>
          <w:sz w:val="26"/>
          <w:szCs w:val="26"/>
        </w:rPr>
        <w:t>. 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QUY ĐỊNH CỦA PHÁP LUẬT VỀ ĐẦU TƯ MÀ NGƯỜI XIN GIAO ĐẤT, THUÊ ĐẤT LÀ CÁ NHÂN (MÃ THỦ TỤC: 1.012773.000.00.00.H53)</w:t>
      </w:r>
    </w:p>
    <w:p w:rsidR="00D26D22" w:rsidRPr="00A3673C" w:rsidRDefault="00D26D22" w:rsidP="00D26D22">
      <w:pPr>
        <w:keepNext/>
        <w:keepLines/>
        <w:spacing w:before="60" w:after="60" w:line="252" w:lineRule="auto"/>
        <w:ind w:firstLine="567"/>
        <w:jc w:val="both"/>
        <w:rPr>
          <w:rFonts w:eastAsia="Cambria Math" w:cs="Times New Roman"/>
          <w:b/>
          <w:bCs/>
          <w:iCs/>
          <w:sz w:val="26"/>
          <w:szCs w:val="26"/>
        </w:rPr>
      </w:pPr>
      <w:r w:rsidRPr="00A3673C">
        <w:rPr>
          <w:rFonts w:eastAsia="Cambria Math" w:cs="Times New Roman"/>
          <w:b/>
          <w:bCs/>
          <w:iCs/>
          <w:sz w:val="26"/>
          <w:szCs w:val="26"/>
        </w:rPr>
        <w:t>1. Trình tự thực hiện:</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
          <w:bCs/>
          <w:iCs/>
          <w:sz w:val="26"/>
          <w:szCs w:val="26"/>
        </w:rPr>
      </w:pPr>
      <w:r w:rsidRPr="00A3673C">
        <w:rPr>
          <w:rFonts w:eastAsia="Times New Roman" w:cs="Times New Roman"/>
          <w:b/>
          <w:bCs/>
          <w:iCs/>
          <w:sz w:val="26"/>
          <w:szCs w:val="26"/>
        </w:rPr>
        <w:t xml:space="preserve">Bước 1. </w:t>
      </w:r>
      <w:r w:rsidRPr="00A3673C">
        <w:rPr>
          <w:rFonts w:eastAsia="Times New Roman" w:cs="Times New Roman"/>
          <w:bCs/>
          <w:iCs/>
          <w:sz w:val="26"/>
          <w:szCs w:val="26"/>
        </w:rPr>
        <w:t>Tiếp nhận hồ sơ</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A3673C">
        <w:rPr>
          <w:rFonts w:eastAsia="Times New Roman" w:cs="Times New Roman"/>
          <w:bCs/>
          <w:sz w:val="26"/>
          <w:szCs w:val="26"/>
        </w:rPr>
        <w:t>(1) Người xin giao đất, thuê đất có thể nộp hồ sơ theo một trong các hình thức sau:</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A3673C">
        <w:rPr>
          <w:rFonts w:eastAsia="Times New Roman" w:cs="Times New Roman"/>
          <w:bCs/>
          <w:iCs/>
          <w:sz w:val="26"/>
          <w:szCs w:val="26"/>
        </w:rPr>
        <w:t xml:space="preserve">- Nộp hồ sơ trực tiếp tại Bộ phận “Tiếp nhận và trả kết quả” thuộc Văn phòng HĐND và UBND cấp huyện. </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A3673C">
        <w:rPr>
          <w:rFonts w:eastAsia="Times New Roman" w:cs="Times New Roman"/>
          <w:bCs/>
          <w:iCs/>
          <w:sz w:val="26"/>
          <w:szCs w:val="26"/>
        </w:rPr>
        <w:t xml:space="preserve">- Nộp hồ sơ bằng hình thức trực tuyến tại: </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A3673C">
        <w:rPr>
          <w:rFonts w:eastAsia="Times New Roman" w:cs="Times New Roman"/>
          <w:bCs/>
          <w:iCs/>
          <w:sz w:val="26"/>
          <w:szCs w:val="26"/>
        </w:rPr>
        <w:t xml:space="preserve">+ Cổng dịch vụ công Quốc gia, địa chỉ: </w:t>
      </w:r>
      <w:hyperlink r:id="rId13" w:history="1">
        <w:r w:rsidRPr="00A3673C">
          <w:rPr>
            <w:rFonts w:eastAsia="Times New Roman" w:cs="Times New Roman"/>
            <w:bCs/>
            <w:iCs/>
            <w:sz w:val="26"/>
            <w:szCs w:val="26"/>
          </w:rPr>
          <w:t>https://dichvucong.gov.vn/</w:t>
        </w:r>
      </w:hyperlink>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A3673C">
        <w:rPr>
          <w:rFonts w:eastAsia="Times New Roman" w:cs="Times New Roman"/>
          <w:bCs/>
          <w:iCs/>
          <w:sz w:val="26"/>
          <w:szCs w:val="26"/>
        </w:rPr>
        <w:t xml:space="preserve">+ Cổng dịch vụ công tỉnh, địa chỉ </w:t>
      </w:r>
      <w:hyperlink r:id="rId14" w:history="1">
        <w:r w:rsidRPr="00A3673C">
          <w:rPr>
            <w:rFonts w:eastAsia="Times New Roman" w:cs="Times New Roman"/>
            <w:bCs/>
            <w:iCs/>
            <w:sz w:val="26"/>
            <w:szCs w:val="26"/>
          </w:rPr>
          <w:t>https://dichvucong.tayninh.gov.vn/</w:t>
        </w:r>
      </w:hyperlink>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A3673C">
        <w:rPr>
          <w:rFonts w:eastAsia="Times New Roman" w:cs="Times New Roman"/>
          <w:bCs/>
          <w:iCs/>
          <w:sz w:val="26"/>
          <w:szCs w:val="26"/>
        </w:rPr>
        <w:t>+ Ứng dụng Tây Ninh Smart</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A3673C">
        <w:rPr>
          <w:rFonts w:eastAsia="Times New Roman" w:cs="Times New Roman"/>
          <w:bCs/>
          <w:iCs/>
          <w:sz w:val="26"/>
          <w:szCs w:val="26"/>
        </w:rPr>
        <w:t>+ Cổng hành chính công tỉnh Tây Ninh trên mạng xã hội Zalo</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A3673C">
        <w:rPr>
          <w:rFonts w:eastAsia="Times New Roman" w:cs="Times New Roman"/>
          <w:bCs/>
          <w:iCs/>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hộ gia đình, cá nhâncó yêu cầu. </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A3673C">
        <w:rPr>
          <w:rFonts w:eastAsia="Times New Roman" w:cs="Times New Roman"/>
          <w:bCs/>
          <w:iCs/>
          <w:sz w:val="26"/>
          <w:szCs w:val="26"/>
        </w:rPr>
        <w:t>Thời gian tiếp nhận và trả kết quả:Từ thứ 2 đến thứ 6 hàng tuần (Sáng từ 7 giờ đến 11 giờ 30 phút; chiều từ 13 giờ 30 phút đến 17 giờ, trừ ngày nghỉ, lễ theo quy định).</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sz w:val="26"/>
          <w:szCs w:val="26"/>
        </w:rPr>
      </w:pPr>
      <w:r w:rsidRPr="00A3673C">
        <w:rPr>
          <w:rFonts w:eastAsia="Times New Roman" w:cs="Times New Roman"/>
          <w:sz w:val="26"/>
          <w:szCs w:val="26"/>
        </w:rPr>
        <w:t xml:space="preserve">(2) </w:t>
      </w:r>
      <w:r w:rsidRPr="00A3673C">
        <w:rPr>
          <w:rFonts w:eastAsia="Times New Roman" w:cs="Times New Roman"/>
          <w:spacing w:val="4"/>
          <w:sz w:val="26"/>
          <w:szCs w:val="26"/>
          <w:shd w:val="clear" w:color="auto" w:fill="FFFFFF"/>
        </w:rPr>
        <w:t xml:space="preserve">Bộ phận “Tiếp nhận và trả kết quả” thuộc Văn phòng HĐND và UBND cấp huyện </w:t>
      </w:r>
      <w:r w:rsidRPr="00A3673C">
        <w:rPr>
          <w:rFonts w:eastAsia="Times New Roman" w:cs="Times New Roman"/>
          <w:sz w:val="26"/>
          <w:szCs w:val="26"/>
        </w:rPr>
        <w:t>có trách nhiệm:</w:t>
      </w:r>
    </w:p>
    <w:p w:rsidR="003F057E"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A3673C">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3F057E">
        <w:rPr>
          <w:rFonts w:eastAsia="Times New Roman" w:cs="Times New Roman"/>
          <w:sz w:val="26"/>
          <w:szCs w:val="26"/>
          <w:lang w:val="en-US"/>
        </w:rPr>
        <w:t>, tạo hồ sơ điện tử</w:t>
      </w:r>
      <w:r w:rsidRPr="00A3673C">
        <w:rPr>
          <w:rFonts w:eastAsia="Times New Roman" w:cs="Times New Roman"/>
          <w:sz w:val="26"/>
          <w:szCs w:val="26"/>
        </w:rPr>
        <w:t>.</w:t>
      </w:r>
    </w:p>
    <w:p w:rsidR="00D26D22" w:rsidRPr="00A3673C"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A3673C">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D26D22" w:rsidRPr="00A3673C"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A3673C">
        <w:rPr>
          <w:rFonts w:eastAsia="Times New Roman" w:cs="Times New Roman"/>
          <w:sz w:val="26"/>
          <w:szCs w:val="26"/>
        </w:rPr>
        <w:t xml:space="preserve">b) Chuyển hồ sơ đến </w:t>
      </w:r>
      <w:r w:rsidRPr="00A3673C">
        <w:rPr>
          <w:rFonts w:cs="Times New Roman"/>
          <w:sz w:val="26"/>
          <w:szCs w:val="26"/>
        </w:rPr>
        <w:t>Phòng Tài nguyên và Môi trường cấp huyện</w:t>
      </w:r>
      <w:r w:rsidRPr="00A3673C">
        <w:rPr>
          <w:rFonts w:eastAsia="Times New Roman" w:cs="Times New Roman"/>
          <w:sz w:val="26"/>
          <w:szCs w:val="26"/>
        </w:rPr>
        <w:t>.</w:t>
      </w:r>
    </w:p>
    <w:p w:rsidR="00D26D22" w:rsidRPr="00A3673C" w:rsidRDefault="00D26D22" w:rsidP="00D26D22">
      <w:pPr>
        <w:tabs>
          <w:tab w:val="left" w:pos="993"/>
        </w:tabs>
        <w:autoSpaceDE w:val="0"/>
        <w:autoSpaceDN w:val="0"/>
        <w:spacing w:before="60" w:after="60" w:line="252" w:lineRule="auto"/>
        <w:ind w:firstLine="567"/>
        <w:jc w:val="both"/>
        <w:rPr>
          <w:rFonts w:eastAsia="Times New Roman" w:cs="Times New Roman"/>
          <w:b/>
          <w:bCs/>
          <w:iCs/>
          <w:sz w:val="26"/>
          <w:szCs w:val="26"/>
        </w:rPr>
      </w:pPr>
      <w:r w:rsidRPr="00A3673C">
        <w:rPr>
          <w:rFonts w:eastAsia="Times New Roman" w:cs="Times New Roman"/>
          <w:b/>
          <w:bCs/>
          <w:iCs/>
          <w:sz w:val="26"/>
          <w:szCs w:val="26"/>
        </w:rPr>
        <w:t xml:space="preserve">Bước 2. </w:t>
      </w:r>
      <w:r w:rsidRPr="00A3673C">
        <w:rPr>
          <w:rFonts w:eastAsia="Times New Roman" w:cs="Times New Roman"/>
          <w:bCs/>
          <w:iCs/>
          <w:sz w:val="26"/>
          <w:szCs w:val="26"/>
        </w:rPr>
        <w:t>Giải quyếthồ sơ</w:t>
      </w:r>
    </w:p>
    <w:p w:rsidR="003F057E" w:rsidRPr="00F97950" w:rsidRDefault="003F057E" w:rsidP="003F057E">
      <w:pPr>
        <w:keepNext/>
        <w:keepLines/>
        <w:tabs>
          <w:tab w:val="left" w:pos="851"/>
        </w:tabs>
        <w:spacing w:before="60" w:after="60" w:line="252" w:lineRule="auto"/>
        <w:ind w:firstLine="567"/>
        <w:jc w:val="both"/>
        <w:rPr>
          <w:rFonts w:eastAsia="Cambria Math" w:cs="Times New Roman"/>
          <w:b/>
          <w:bCs/>
          <w:i/>
          <w:iCs/>
          <w:sz w:val="26"/>
          <w:szCs w:val="26"/>
        </w:rPr>
      </w:pPr>
      <w:r w:rsidRPr="00F97950">
        <w:rPr>
          <w:rFonts w:eastAsia="Cambria Math" w:cs="Times New Roman"/>
          <w:b/>
          <w:bCs/>
          <w:i/>
          <w:iCs/>
          <w:sz w:val="26"/>
          <w:szCs w:val="26"/>
        </w:rPr>
        <w:lastRenderedPageBreak/>
        <w:t>a)</w:t>
      </w:r>
      <w:r w:rsidRPr="00F97950">
        <w:rPr>
          <w:rFonts w:eastAsia="Cambria Math" w:cs="Times New Roman"/>
          <w:b/>
          <w:bCs/>
          <w:i/>
          <w:iCs/>
          <w:sz w:val="26"/>
          <w:szCs w:val="26"/>
        </w:rPr>
        <w:tab/>
        <w:t>Trình tự thực hiện đối với trường hợp người sử dụng đất phải nộp tiền sử dụng đất, tiền thuê đất tính theo giá đất trong bảng giá đất:</w:t>
      </w:r>
    </w:p>
    <w:p w:rsidR="003F057E"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3F057E" w:rsidRDefault="003F057E" w:rsidP="003F057E">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3F057E" w:rsidRDefault="003F057E" w:rsidP="003F057E">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cấp huyện đối với trường hợp hồ sơ không đầy đủ, không hợp lệ.</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Hoàn thiện hồ sơ trình Ủy ban nhân dân cấp huyện ban hành quyết định giao đất, cho thuê đất.</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Ủy ban nhân dân cấp huyện xem xét ban hành quyết định giao đất, cho thuê đất.</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chuyển thông tin địa chính thửa đất cho Cơ quan Thuế</w:t>
      </w:r>
      <w:r w:rsidRPr="00A3673C">
        <w:rPr>
          <w:rFonts w:eastAsia="Arial Unicode MS"/>
          <w:color w:val="000000"/>
          <w:sz w:val="26"/>
          <w:szCs w:val="26"/>
          <w:lang w:val="vi-VN" w:eastAsia="vi-VN"/>
        </w:rPr>
        <w:t>.</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r w:rsidRPr="00A3673C">
        <w:rPr>
          <w:rFonts w:eastAsia="Arial Unicode MS"/>
          <w:color w:val="000000"/>
          <w:sz w:val="26"/>
          <w:szCs w:val="26"/>
          <w:lang w:val="vi-VN" w:eastAsia="vi-VN"/>
        </w:rPr>
        <w:t>.</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r w:rsidRPr="00A3673C">
        <w:rPr>
          <w:rFonts w:eastAsia="Arial Unicode MS"/>
          <w:color w:val="000000"/>
          <w:sz w:val="26"/>
          <w:szCs w:val="26"/>
          <w:lang w:val="vi-VN" w:eastAsia="vi-VN"/>
        </w:rPr>
        <w:t>.</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r w:rsidRPr="00A3673C">
        <w:rPr>
          <w:rFonts w:eastAsia="Arial Unicode MS"/>
          <w:color w:val="000000"/>
          <w:sz w:val="26"/>
          <w:szCs w:val="26"/>
          <w:lang w:val="vi-VN" w:eastAsia="vi-VN"/>
        </w:rPr>
        <w:t>.</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Phòng Tài nguyên và Môi trường</w:t>
      </w:r>
      <w:r w:rsidRPr="00A3673C">
        <w:rPr>
          <w:rFonts w:eastAsia="Arial Unicode MS"/>
          <w:color w:val="000000"/>
          <w:sz w:val="26"/>
          <w:szCs w:val="26"/>
          <w:lang w:val="vi-VN" w:eastAsia="vi-VN"/>
        </w:rPr>
        <w:t>:</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3F057E"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3F057E" w:rsidRPr="008009BD"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3F057E" w:rsidRDefault="003F057E" w:rsidP="003F057E">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3F057E" w:rsidRPr="00A77E64" w:rsidRDefault="003F057E" w:rsidP="003F057E">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sidR="005A497A">
        <w:rPr>
          <w:rFonts w:eastAsia="Times New Roman" w:cs="Times New Roman"/>
          <w:color w:val="000000"/>
          <w:sz w:val="26"/>
          <w:szCs w:val="26"/>
          <w:lang w:val="en-US" w:eastAsia="en-GB"/>
        </w:rPr>
        <w:t xml:space="preserve">đến </w:t>
      </w:r>
      <w:r w:rsidRPr="00A77E64">
        <w:rPr>
          <w:rFonts w:eastAsia="Times New Roman" w:cs="Times New Roman"/>
          <w:color w:val="000000"/>
          <w:sz w:val="26"/>
          <w:szCs w:val="26"/>
          <w:lang w:eastAsia="en-GB"/>
        </w:rPr>
        <w:t xml:space="preserve">cho Bộ phận </w:t>
      </w:r>
      <w:r w:rsidR="005A497A">
        <w:rPr>
          <w:rFonts w:eastAsia="Times New Roman" w:cs="Times New Roman"/>
          <w:color w:val="000000"/>
          <w:sz w:val="26"/>
          <w:szCs w:val="26"/>
          <w:lang w:val="en-US" w:eastAsia="en-GB"/>
        </w:rPr>
        <w:t>“Tiếp nhận  và trả kết quả”</w:t>
      </w:r>
      <w:r>
        <w:rPr>
          <w:rFonts w:eastAsia="Times New Roman" w:cs="Times New Roman"/>
          <w:color w:val="000000"/>
          <w:sz w:val="26"/>
          <w:szCs w:val="26"/>
          <w:lang w:val="en-US" w:eastAsia="en-GB"/>
        </w:rPr>
        <w:t xml:space="preserve"> để trả cho người sử dụng đất</w:t>
      </w:r>
      <w:r w:rsidRPr="00A77E64">
        <w:rPr>
          <w:rFonts w:eastAsia="Times New Roman" w:cs="Times New Roman"/>
          <w:color w:val="000000"/>
          <w:sz w:val="26"/>
          <w:szCs w:val="26"/>
          <w:lang w:eastAsia="en-GB"/>
        </w:rPr>
        <w:t>.</w:t>
      </w:r>
    </w:p>
    <w:p w:rsidR="003F057E" w:rsidRPr="00D3704D"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10</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b) Trình tự thực hiện đối với trường hợp sử dụng đất thuộc trường hợp giao đất không thu tiền sử dụng đất:</w:t>
      </w:r>
    </w:p>
    <w:p w:rsidR="003F057E"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lastRenderedPageBreak/>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3F057E" w:rsidRDefault="003F057E" w:rsidP="003F057E">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3F057E" w:rsidRDefault="003F057E" w:rsidP="003F057E">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cấp huyện đối với trường hợp hồ sơ không đầy đủ, không hợp lệ.</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Hoàn thiện hồ sơ trình Ủy ban nhân dân cấp huyện ban hành quyết định giao đất, cho thuê đất.</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Ủy ban nhân dân cấp huyện xem xét ban hành quyết định giao đất, cho thuê đất.</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eastAsia="vi-VN"/>
        </w:rPr>
        <w:t xml:space="preserve">(5)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3F057E"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3F057E" w:rsidRPr="008009BD"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3F057E" w:rsidRDefault="003F057E" w:rsidP="003F057E">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3F057E" w:rsidRPr="00A77E64" w:rsidRDefault="003F057E" w:rsidP="003F057E">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sidR="005A497A">
        <w:rPr>
          <w:rFonts w:eastAsia="Times New Roman" w:cs="Times New Roman"/>
          <w:color w:val="000000"/>
          <w:sz w:val="26"/>
          <w:szCs w:val="26"/>
          <w:lang w:val="en-US" w:eastAsia="en-GB"/>
        </w:rPr>
        <w:t xml:space="preserve">đến </w:t>
      </w:r>
      <w:r w:rsidR="005A497A" w:rsidRPr="00A77E64">
        <w:rPr>
          <w:rFonts w:eastAsia="Times New Roman" w:cs="Times New Roman"/>
          <w:color w:val="000000"/>
          <w:sz w:val="26"/>
          <w:szCs w:val="26"/>
          <w:lang w:eastAsia="en-GB"/>
        </w:rPr>
        <w:t xml:space="preserve">Bộ phận </w:t>
      </w:r>
      <w:r w:rsidR="005A497A">
        <w:rPr>
          <w:rFonts w:eastAsia="Times New Roman" w:cs="Times New Roman"/>
          <w:color w:val="000000"/>
          <w:sz w:val="26"/>
          <w:szCs w:val="26"/>
          <w:lang w:val="en-US" w:eastAsia="en-GB"/>
        </w:rPr>
        <w:t xml:space="preserve">“Tiếp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3F057E" w:rsidRPr="00D3704D"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)Chi nhánh Văn phòng Đăng ký đất đai cấp huyện có trách nhiệm cập nhật, chỉnh lý cơ sở dữ liệu đất đai, hồ sơ địa chính.</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c) Trình tự thực hiện đối với trường hợp người sử dụng đất phải nộp tiền sử dụng đất, tiền thuê đất tính theo giá đất cụ thể:</w:t>
      </w:r>
    </w:p>
    <w:p w:rsidR="003F057E"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3F057E" w:rsidRDefault="003F057E" w:rsidP="003F057E">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3F057E" w:rsidRDefault="003F057E" w:rsidP="003F057E">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 xml:space="preserve">ướng dẫn người nộp hồ sơ bổ sung trích đo địa chính thửa đất đối với thửa đất tại nơi chưa có bản đồ địa chính theo quy định hoặc làm lại hồ sơ hoặc bổ sung hồ sơ </w:t>
      </w:r>
      <w:r w:rsidRPr="00F97950">
        <w:rPr>
          <w:rFonts w:eastAsia="Arial Unicode MS"/>
          <w:color w:val="000000"/>
          <w:sz w:val="26"/>
          <w:szCs w:val="26"/>
          <w:lang w:eastAsia="vi-VN"/>
        </w:rPr>
        <w:lastRenderedPageBreak/>
        <w:t>và nộp lại cho Phòng Tài nguyên và Môi trường cấp huyện đối với trường hợp hồ sơ không đầy đủ, không hợp lệ.</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Hoàn thiện hồ sơ trình Ủy ban nhân dân cấp huyện ban hành quyết định giao đất, cho thuê đất.</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Ủy ban nhân dân cấp huyện xem xét ban hành quyết định giao đất, cho thuê đất và gửi cho Phòng Tài nguyên và Môi trường để tổ chức việc xác định giá đất cụ thể theo trình tự riêng về xác định giá đất cụ thể;</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tổ chức việc xác định giá đất cụ thể, trình Chủ tịch Ủy ban nhân dân cấp huyện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3F057E"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Chủ tịch Ủy ban nhân dân cấp huyện xem xét ban hành quyết định phê duyệt giá đất cụ thể;</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p>
    <w:p w:rsidR="003F057E" w:rsidRPr="00F97950"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3673C">
        <w:rPr>
          <w:rFonts w:eastAsia="Arial Unicode MS"/>
          <w:color w:val="000000"/>
          <w:sz w:val="26"/>
          <w:szCs w:val="26"/>
          <w:lang w:val="vi-VN" w:eastAsia="vi-VN"/>
        </w:rPr>
        <w:t>(</w:t>
      </w:r>
      <w:r>
        <w:rPr>
          <w:rFonts w:eastAsia="Arial Unicode MS"/>
          <w:color w:val="000000"/>
          <w:sz w:val="26"/>
          <w:szCs w:val="26"/>
          <w:lang w:eastAsia="vi-VN"/>
        </w:rPr>
        <w:t>10</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3F057E" w:rsidRPr="00A3673C"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3F057E"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3F057E" w:rsidRPr="008009BD"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3F057E" w:rsidRDefault="003F057E" w:rsidP="003F057E">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3F057E" w:rsidRPr="00A77E64" w:rsidRDefault="003F057E" w:rsidP="003F057E">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sidR="005A497A">
        <w:rPr>
          <w:rFonts w:eastAsia="Times New Roman" w:cs="Times New Roman"/>
          <w:color w:val="000000"/>
          <w:sz w:val="26"/>
          <w:szCs w:val="26"/>
          <w:lang w:val="en-US" w:eastAsia="en-GB"/>
        </w:rPr>
        <w:t xml:space="preserve">đến </w:t>
      </w:r>
      <w:r w:rsidR="005A497A" w:rsidRPr="00A77E64">
        <w:rPr>
          <w:rFonts w:eastAsia="Times New Roman" w:cs="Times New Roman"/>
          <w:color w:val="000000"/>
          <w:sz w:val="26"/>
          <w:szCs w:val="26"/>
          <w:lang w:eastAsia="en-GB"/>
        </w:rPr>
        <w:t xml:space="preserve">Bộ phận </w:t>
      </w:r>
      <w:r w:rsidR="005A497A">
        <w:rPr>
          <w:rFonts w:eastAsia="Times New Roman" w:cs="Times New Roman"/>
          <w:color w:val="000000"/>
          <w:sz w:val="26"/>
          <w:szCs w:val="26"/>
          <w:lang w:val="en-US" w:eastAsia="en-GB"/>
        </w:rPr>
        <w:t xml:space="preserve">“Tiếp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3F057E" w:rsidRDefault="003F057E" w:rsidP="003F057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11</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D26D22" w:rsidRPr="00AE730A" w:rsidRDefault="00D26D22" w:rsidP="00D26D22">
      <w:pPr>
        <w:pStyle w:val="ws-p"/>
        <w:shd w:val="clear" w:color="auto" w:fill="FFFFFF"/>
        <w:spacing w:before="60" w:beforeAutospacing="0" w:after="60" w:afterAutospacing="0" w:line="252" w:lineRule="auto"/>
        <w:ind w:firstLine="567"/>
        <w:jc w:val="both"/>
        <w:rPr>
          <w:sz w:val="26"/>
          <w:szCs w:val="26"/>
          <w:lang w:val="vi-VN"/>
        </w:rPr>
      </w:pPr>
      <w:r w:rsidRPr="00AE730A">
        <w:rPr>
          <w:b/>
          <w:sz w:val="26"/>
          <w:szCs w:val="26"/>
          <w:lang w:val="vi-VN"/>
        </w:rPr>
        <w:t>Bước 3</w:t>
      </w:r>
      <w:r w:rsidR="000C2464">
        <w:rPr>
          <w:b/>
          <w:sz w:val="26"/>
          <w:szCs w:val="26"/>
        </w:rPr>
        <w:t xml:space="preserve">. </w:t>
      </w:r>
      <w:r w:rsidR="000C2464" w:rsidRPr="000C2464">
        <w:rPr>
          <w:sz w:val="26"/>
          <w:szCs w:val="26"/>
        </w:rPr>
        <w:t>T</w:t>
      </w:r>
      <w:r w:rsidRPr="00AE730A">
        <w:rPr>
          <w:sz w:val="26"/>
          <w:szCs w:val="26"/>
          <w:lang w:val="vi-VN"/>
        </w:rPr>
        <w:t>rả kết quả</w:t>
      </w:r>
    </w:p>
    <w:p w:rsidR="00D26D22" w:rsidRPr="00AE730A" w:rsidRDefault="005529A1" w:rsidP="00D26D22">
      <w:pPr>
        <w:spacing w:before="60" w:after="60" w:line="252" w:lineRule="auto"/>
        <w:ind w:firstLine="567"/>
        <w:jc w:val="both"/>
        <w:rPr>
          <w:rFonts w:cs="Times New Roman"/>
          <w:sz w:val="26"/>
          <w:szCs w:val="26"/>
        </w:rPr>
      </w:pPr>
      <w:r w:rsidRPr="00543528">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D26D22" w:rsidRDefault="00D26D22" w:rsidP="00D26D22">
      <w:pPr>
        <w:tabs>
          <w:tab w:val="left" w:pos="993"/>
          <w:tab w:val="left" w:pos="1544"/>
        </w:tabs>
        <w:spacing w:before="60" w:after="60" w:line="252" w:lineRule="auto"/>
        <w:ind w:firstLine="567"/>
        <w:jc w:val="both"/>
        <w:rPr>
          <w:rFonts w:cs="Times New Roman"/>
          <w:b/>
          <w:sz w:val="26"/>
          <w:szCs w:val="26"/>
          <w:lang w:val="en-US"/>
        </w:rPr>
      </w:pPr>
      <w:r w:rsidRPr="002C2092">
        <w:rPr>
          <w:rFonts w:cs="Times New Roman"/>
          <w:b/>
          <w:sz w:val="26"/>
          <w:szCs w:val="26"/>
          <w:lang w:val="en-US"/>
        </w:rPr>
        <w:t>* Sơ đồ quy trình</w:t>
      </w:r>
    </w:p>
    <w:p w:rsidR="00D26D22" w:rsidRPr="002C2092" w:rsidRDefault="000C2464" w:rsidP="00D26D22">
      <w:pPr>
        <w:tabs>
          <w:tab w:val="left" w:pos="993"/>
          <w:tab w:val="left" w:pos="1544"/>
        </w:tabs>
        <w:spacing w:before="60" w:after="60" w:line="252" w:lineRule="auto"/>
        <w:jc w:val="both"/>
        <w:rPr>
          <w:rFonts w:cs="Times New Roman"/>
          <w:b/>
          <w:sz w:val="26"/>
          <w:szCs w:val="26"/>
          <w:lang w:val="en-US"/>
        </w:rPr>
      </w:pPr>
      <w:r w:rsidRPr="00503F94">
        <w:rPr>
          <w:noProof/>
          <w:lang w:val="en-US"/>
        </w:rPr>
        <w:lastRenderedPageBreak/>
        <w:drawing>
          <wp:inline distT="0" distB="0" distL="0" distR="0">
            <wp:extent cx="5760720" cy="1938020"/>
            <wp:effectExtent l="0" t="0" r="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26D22" w:rsidRPr="00203652" w:rsidRDefault="00D26D22" w:rsidP="00D26D22">
      <w:pPr>
        <w:pStyle w:val="Heading4"/>
        <w:tabs>
          <w:tab w:val="left" w:pos="851"/>
          <w:tab w:val="left" w:pos="1771"/>
        </w:tabs>
        <w:spacing w:before="60" w:line="252" w:lineRule="auto"/>
        <w:ind w:firstLine="567"/>
        <w:rPr>
          <w:rFonts w:ascii="Times New Roman" w:hAnsi="Times New Roman"/>
          <w:b/>
          <w:i w:val="0"/>
          <w:color w:val="auto"/>
          <w:sz w:val="26"/>
        </w:rPr>
      </w:pPr>
      <w:r w:rsidRPr="00203652">
        <w:rPr>
          <w:rFonts w:ascii="Times New Roman" w:hAnsi="Times New Roman"/>
          <w:b/>
          <w:i w:val="0"/>
          <w:color w:val="auto"/>
          <w:sz w:val="26"/>
          <w:lang w:val="en-GB"/>
        </w:rPr>
        <w:t>2.</w:t>
      </w:r>
      <w:r w:rsidRPr="00203652">
        <w:rPr>
          <w:rFonts w:ascii="Times New Roman" w:hAnsi="Times New Roman"/>
          <w:b/>
          <w:i w:val="0"/>
          <w:color w:val="auto"/>
          <w:sz w:val="26"/>
          <w:lang w:val="en-GB"/>
        </w:rPr>
        <w:tab/>
      </w:r>
      <w:r w:rsidRPr="00203652">
        <w:rPr>
          <w:rFonts w:ascii="Times New Roman" w:hAnsi="Times New Roman"/>
          <w:b/>
          <w:i w:val="0"/>
          <w:color w:val="auto"/>
          <w:sz w:val="26"/>
        </w:rPr>
        <w:t>Cáchthứcthựchiện:</w:t>
      </w:r>
    </w:p>
    <w:p w:rsidR="00D26D22" w:rsidRPr="00203652" w:rsidRDefault="00203652" w:rsidP="00203652">
      <w:pPr>
        <w:tabs>
          <w:tab w:val="left" w:pos="851"/>
          <w:tab w:val="left" w:pos="993"/>
          <w:tab w:val="left" w:pos="1666"/>
        </w:tabs>
        <w:spacing w:before="60" w:after="60" w:line="252" w:lineRule="auto"/>
        <w:ind w:firstLine="567"/>
        <w:jc w:val="both"/>
        <w:rPr>
          <w:sz w:val="26"/>
          <w:szCs w:val="28"/>
        </w:rPr>
      </w:pPr>
      <w:r>
        <w:rPr>
          <w:sz w:val="26"/>
          <w:szCs w:val="28"/>
          <w:lang w:val="en-GB"/>
        </w:rPr>
        <w:t xml:space="preserve">a) </w:t>
      </w:r>
      <w:r w:rsidR="00D26D22" w:rsidRPr="00203652">
        <w:rPr>
          <w:sz w:val="26"/>
          <w:szCs w:val="28"/>
        </w:rPr>
        <w:t xml:space="preserve">Nộp trực tiếp tại </w:t>
      </w:r>
      <w:r w:rsidR="00D26D22" w:rsidRPr="00203652">
        <w:rPr>
          <w:spacing w:val="4"/>
          <w:sz w:val="26"/>
          <w:szCs w:val="28"/>
          <w:shd w:val="clear" w:color="auto" w:fill="FFFFFF"/>
        </w:rPr>
        <w:t>Bộ phận “Tiếp nhận và trả kết quả” thuộc Văn phòng HĐND và UBND cấp huyện</w:t>
      </w:r>
      <w:r w:rsidR="00D26D22" w:rsidRPr="00203652">
        <w:rPr>
          <w:sz w:val="26"/>
          <w:szCs w:val="28"/>
        </w:rPr>
        <w:t xml:space="preserve">. </w:t>
      </w:r>
    </w:p>
    <w:p w:rsidR="00D26D22" w:rsidRPr="00AE730A" w:rsidRDefault="00D26D22" w:rsidP="00D26D22">
      <w:pPr>
        <w:tabs>
          <w:tab w:val="left" w:pos="851"/>
          <w:tab w:val="left" w:pos="993"/>
          <w:tab w:val="left" w:pos="1666"/>
        </w:tabs>
        <w:autoSpaceDE w:val="0"/>
        <w:autoSpaceDN w:val="0"/>
        <w:spacing w:before="60" w:after="60" w:line="252" w:lineRule="auto"/>
        <w:ind w:firstLine="567"/>
        <w:jc w:val="both"/>
        <w:rPr>
          <w:rFonts w:cs="Times New Roman"/>
          <w:sz w:val="26"/>
          <w:szCs w:val="28"/>
        </w:rPr>
      </w:pPr>
      <w:r w:rsidRPr="00AE730A">
        <w:rPr>
          <w:rFonts w:cs="Times New Roman"/>
          <w:sz w:val="26"/>
          <w:szCs w:val="28"/>
        </w:rPr>
        <w:t xml:space="preserve">Trường hợp nộp hồ sơ trực tiếp thì nộp phí/lệ phí tại quầy thu phí của Bộ phận “Tiếp nhận và trả kết quả” thuộc Văn phòng HĐND và UBND cấp huyện. </w:t>
      </w:r>
    </w:p>
    <w:p w:rsidR="00D26D22" w:rsidRPr="00203652" w:rsidRDefault="00203652" w:rsidP="00203652">
      <w:pPr>
        <w:tabs>
          <w:tab w:val="left" w:pos="851"/>
          <w:tab w:val="left" w:pos="993"/>
        </w:tabs>
        <w:spacing w:before="60" w:after="60" w:line="252" w:lineRule="auto"/>
        <w:ind w:left="567"/>
        <w:rPr>
          <w:sz w:val="26"/>
          <w:szCs w:val="28"/>
        </w:rPr>
      </w:pPr>
      <w:r w:rsidRPr="00A77E64">
        <w:rPr>
          <w:sz w:val="26"/>
          <w:szCs w:val="28"/>
        </w:rPr>
        <w:t xml:space="preserve">b) </w:t>
      </w:r>
      <w:r w:rsidR="00D26D22" w:rsidRPr="00203652">
        <w:rPr>
          <w:sz w:val="26"/>
          <w:szCs w:val="28"/>
        </w:rPr>
        <w:t xml:space="preserve">Nộp trực tuyến: </w:t>
      </w:r>
    </w:p>
    <w:p w:rsidR="00D26D22" w:rsidRPr="00AE730A" w:rsidRDefault="00D26D22" w:rsidP="00D26D22">
      <w:pPr>
        <w:pStyle w:val="ListParagraph"/>
        <w:tabs>
          <w:tab w:val="left" w:pos="993"/>
        </w:tabs>
        <w:spacing w:before="60" w:after="60" w:line="252" w:lineRule="auto"/>
        <w:ind w:left="0" w:firstLine="567"/>
        <w:rPr>
          <w:sz w:val="26"/>
          <w:szCs w:val="28"/>
        </w:rPr>
      </w:pPr>
      <w:r w:rsidRPr="00AE730A">
        <w:rPr>
          <w:sz w:val="26"/>
          <w:szCs w:val="28"/>
        </w:rPr>
        <w:t>+ Cổng dịch vụ công Quốc gia, địa chỉ: https://dichvucong.gov.vn/</w:t>
      </w:r>
    </w:p>
    <w:p w:rsidR="00D26D22" w:rsidRPr="00AE730A" w:rsidRDefault="00D26D22" w:rsidP="00D26D22">
      <w:pPr>
        <w:pStyle w:val="ListParagraph"/>
        <w:tabs>
          <w:tab w:val="left" w:pos="993"/>
        </w:tabs>
        <w:spacing w:before="60" w:after="60" w:line="252" w:lineRule="auto"/>
        <w:ind w:left="0" w:firstLine="567"/>
        <w:rPr>
          <w:sz w:val="26"/>
          <w:szCs w:val="28"/>
        </w:rPr>
      </w:pPr>
      <w:r w:rsidRPr="00AE730A">
        <w:rPr>
          <w:sz w:val="26"/>
          <w:szCs w:val="28"/>
        </w:rPr>
        <w:t>+ Cổng dịch vụ công tỉnh, địa chỉ https://dichvucong.tayninh.gov.vn/</w:t>
      </w:r>
    </w:p>
    <w:p w:rsidR="00D26D22" w:rsidRPr="00AE730A" w:rsidRDefault="00D26D22" w:rsidP="00D26D22">
      <w:pPr>
        <w:pStyle w:val="ListParagraph"/>
        <w:tabs>
          <w:tab w:val="left" w:pos="993"/>
        </w:tabs>
        <w:spacing w:before="60" w:after="60" w:line="252" w:lineRule="auto"/>
        <w:ind w:left="0" w:firstLine="567"/>
        <w:rPr>
          <w:sz w:val="26"/>
          <w:szCs w:val="28"/>
        </w:rPr>
      </w:pPr>
      <w:r w:rsidRPr="00AE730A">
        <w:rPr>
          <w:sz w:val="26"/>
          <w:szCs w:val="28"/>
        </w:rPr>
        <w:t>+ Ứng dụng Tây Ninh Smart</w:t>
      </w:r>
    </w:p>
    <w:p w:rsidR="00D26D22" w:rsidRPr="00C00DEA" w:rsidRDefault="00D26D22" w:rsidP="00D26D22">
      <w:pPr>
        <w:pStyle w:val="ListParagraph"/>
        <w:tabs>
          <w:tab w:val="left" w:pos="993"/>
        </w:tabs>
        <w:spacing w:before="60" w:after="60" w:line="252" w:lineRule="auto"/>
        <w:ind w:left="0" w:firstLine="567"/>
        <w:rPr>
          <w:sz w:val="26"/>
          <w:szCs w:val="28"/>
        </w:rPr>
      </w:pPr>
      <w:r w:rsidRPr="00AE730A">
        <w:rPr>
          <w:sz w:val="26"/>
          <w:szCs w:val="28"/>
        </w:rPr>
        <w:t>+ Cổng hành chính công tỉnh Tây Ninh trên mạng xã hội Zalo</w:t>
      </w:r>
      <w:r w:rsidRPr="00C00DEA">
        <w:rPr>
          <w:sz w:val="26"/>
          <w:szCs w:val="28"/>
        </w:rPr>
        <w:t>.</w:t>
      </w:r>
    </w:p>
    <w:p w:rsidR="00D26D22" w:rsidRPr="00AE730A" w:rsidRDefault="00D26D22" w:rsidP="00D26D22">
      <w:pPr>
        <w:spacing w:before="60" w:after="60" w:line="252" w:lineRule="auto"/>
        <w:ind w:firstLine="567"/>
        <w:jc w:val="both"/>
        <w:rPr>
          <w:rFonts w:cs="Times New Roman"/>
          <w:sz w:val="26"/>
          <w:szCs w:val="28"/>
        </w:rPr>
      </w:pPr>
      <w:r w:rsidRPr="00C00DEA">
        <w:rPr>
          <w:rFonts w:cs="Times New Roman"/>
          <w:sz w:val="26"/>
          <w:szCs w:val="28"/>
        </w:rPr>
        <w:t>c)</w:t>
      </w:r>
      <w:r w:rsidRPr="00AE730A">
        <w:rPr>
          <w:rFonts w:cs="Times New Roman"/>
          <w:sz w:val="26"/>
          <w:szCs w:val="28"/>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w:t>
      </w:r>
      <w:r w:rsidRPr="00AE730A">
        <w:rPr>
          <w:rFonts w:cs="Times New Roman"/>
          <w:spacing w:val="-4"/>
          <w:sz w:val="26"/>
          <w:szCs w:val="28"/>
        </w:rPr>
        <w:t>Bưu điện tỉnh gần nhất trực tiếp đến tiếp nhận hồ sơ tại nơi mà cá nhân, tổ chức có yêu cầu.</w:t>
      </w:r>
    </w:p>
    <w:p w:rsidR="00D26D22" w:rsidRPr="00AE730A" w:rsidRDefault="00D26D22" w:rsidP="00D26D22">
      <w:pPr>
        <w:keepNext/>
        <w:keepLines/>
        <w:spacing w:before="60" w:after="60" w:line="252" w:lineRule="auto"/>
        <w:ind w:firstLine="567"/>
        <w:jc w:val="both"/>
        <w:outlineLvl w:val="2"/>
        <w:rPr>
          <w:rFonts w:eastAsia="Cambria Math" w:cs="Times New Roman"/>
          <w:b/>
          <w:bCs/>
          <w:iCs/>
          <w:sz w:val="26"/>
          <w:szCs w:val="28"/>
        </w:rPr>
      </w:pPr>
      <w:r w:rsidRPr="00AE730A">
        <w:rPr>
          <w:rFonts w:eastAsia="Cambria Math" w:cs="Times New Roman"/>
          <w:b/>
          <w:bCs/>
          <w:iCs/>
          <w:sz w:val="26"/>
          <w:szCs w:val="28"/>
        </w:rPr>
        <w:t xml:space="preserve">3. Thành phần, số lượng hồ sơ: </w:t>
      </w:r>
    </w:p>
    <w:p w:rsidR="00D26D22" w:rsidRPr="007E4BFA" w:rsidRDefault="00D26D22" w:rsidP="00D26D22">
      <w:pPr>
        <w:spacing w:before="60" w:after="60" w:line="252" w:lineRule="auto"/>
        <w:ind w:firstLine="567"/>
        <w:jc w:val="both"/>
        <w:rPr>
          <w:rFonts w:eastAsia="Times New Roman" w:cs="Times New Roman"/>
          <w:b/>
          <w:i/>
          <w:sz w:val="26"/>
          <w:szCs w:val="28"/>
          <w:lang w:val="en-US"/>
        </w:rPr>
      </w:pPr>
      <w:r w:rsidRPr="007E4BFA">
        <w:rPr>
          <w:rFonts w:eastAsia="Times New Roman" w:cs="Times New Roman"/>
          <w:b/>
          <w:i/>
          <w:sz w:val="26"/>
          <w:szCs w:val="28"/>
          <w:lang w:val="en-US"/>
        </w:rPr>
        <w:t>a) Thành phần hồ sơ:</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Đơn xin giao đất đối với trường hợp xin giao đất (Mẫu số 02a tại Phụ lục ban hành kèm theo Nghị định số 102/2024/NĐ-CP ngày 30/7/2024 của Chính phủ quy định chi tiết thi hành một số điều của Luật Đất đai). (bản chính)</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Đơn xin thuê đất đối với trường hợp xin thuê đất (Mẫu số 02b tại Phụ lục ban hành kèm theo Nghị định số 102/2024/NĐ-CP ngày 30/7/2024 của Chính phủ quy định chi tiết thi hành một số điều của Luật Đất đai). (bản chính)</w:t>
      </w:r>
    </w:p>
    <w:p w:rsidR="00D26D22" w:rsidRPr="00AE730A" w:rsidRDefault="00D26D22" w:rsidP="00D26D22">
      <w:pPr>
        <w:spacing w:before="60" w:after="60" w:line="252" w:lineRule="auto"/>
        <w:ind w:firstLine="567"/>
        <w:jc w:val="both"/>
        <w:rPr>
          <w:rFonts w:cs="Times New Roman"/>
          <w:sz w:val="26"/>
          <w:szCs w:val="28"/>
        </w:rPr>
      </w:pPr>
      <w:r w:rsidRPr="007E4BFA">
        <w:rPr>
          <w:rFonts w:cs="Times New Roman"/>
          <w:b/>
          <w:i/>
          <w:sz w:val="26"/>
          <w:szCs w:val="28"/>
        </w:rPr>
        <w:t>b) Số lượng hồ sơ:</w:t>
      </w:r>
      <w:r w:rsidRPr="00AE730A">
        <w:rPr>
          <w:rFonts w:cs="Times New Roman"/>
          <w:sz w:val="26"/>
          <w:szCs w:val="28"/>
        </w:rPr>
        <w:t xml:space="preserve"> 01 bộ.</w:t>
      </w:r>
    </w:p>
    <w:p w:rsidR="00D26D22" w:rsidRPr="00AE730A" w:rsidRDefault="00D26D22" w:rsidP="00D26D22">
      <w:pPr>
        <w:keepNext/>
        <w:keepLines/>
        <w:spacing w:before="60" w:after="60" w:line="252" w:lineRule="auto"/>
        <w:ind w:firstLine="567"/>
        <w:jc w:val="both"/>
        <w:outlineLvl w:val="2"/>
        <w:rPr>
          <w:rFonts w:eastAsia="Cambria Math" w:cs="Times New Roman"/>
          <w:b/>
          <w:bCs/>
          <w:iCs/>
          <w:sz w:val="26"/>
          <w:szCs w:val="28"/>
        </w:rPr>
      </w:pPr>
      <w:r w:rsidRPr="00AE730A">
        <w:rPr>
          <w:rFonts w:eastAsia="Cambria Math" w:cs="Times New Roman"/>
          <w:b/>
          <w:bCs/>
          <w:iCs/>
          <w:sz w:val="26"/>
          <w:szCs w:val="28"/>
          <w:lang w:val="en-US"/>
        </w:rPr>
        <w:lastRenderedPageBreak/>
        <w:t>4.</w:t>
      </w:r>
      <w:r w:rsidRPr="00AE730A">
        <w:rPr>
          <w:rFonts w:eastAsia="Cambria Math" w:cs="Times New Roman"/>
          <w:b/>
          <w:bCs/>
          <w:iCs/>
          <w:sz w:val="26"/>
          <w:szCs w:val="28"/>
        </w:rPr>
        <w:t xml:space="preserve"> Thời hạn giải quyết: </w:t>
      </w:r>
      <w:r w:rsidRPr="00AE730A">
        <w:rPr>
          <w:rFonts w:eastAsia="Times New Roman" w:cs="Times New Roman"/>
          <w:sz w:val="26"/>
          <w:szCs w:val="28"/>
        </w:rPr>
        <w:t>20 ngày làm việc kể từ ngày nhận đủ hồ sơ hợp lệ (K</w:t>
      </w:r>
      <w:r w:rsidRPr="00AE730A">
        <w:rPr>
          <w:rFonts w:eastAsia="Times New Roman" w:cs="Times New Roman"/>
          <w:sz w:val="26"/>
          <w:szCs w:val="28"/>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D26D22" w:rsidRPr="00AE730A" w:rsidRDefault="00D26D22" w:rsidP="00D26D22">
      <w:pPr>
        <w:keepNext/>
        <w:keepLines/>
        <w:spacing w:before="60" w:after="60" w:line="252" w:lineRule="auto"/>
        <w:ind w:firstLine="567"/>
        <w:jc w:val="both"/>
        <w:outlineLvl w:val="2"/>
        <w:rPr>
          <w:rFonts w:eastAsia="Times New Roman" w:cs="Times New Roman"/>
          <w:sz w:val="26"/>
          <w:szCs w:val="28"/>
          <w:lang w:val="es-ES"/>
        </w:rPr>
      </w:pPr>
      <w:r w:rsidRPr="00AE730A">
        <w:rPr>
          <w:rFonts w:eastAsia="Cambria Math" w:cs="Times New Roman"/>
          <w:b/>
          <w:bCs/>
          <w:iCs/>
          <w:sz w:val="26"/>
          <w:szCs w:val="28"/>
          <w:lang w:val="es-ES"/>
        </w:rPr>
        <w:t xml:space="preserve">5. Đối tượng thực hiện thủ tục hành chính: </w:t>
      </w:r>
      <w:r w:rsidRPr="00AE730A">
        <w:rPr>
          <w:rFonts w:eastAsia="Times New Roman" w:cs="Times New Roman"/>
          <w:sz w:val="26"/>
          <w:szCs w:val="28"/>
          <w:lang w:val="es-ES"/>
        </w:rPr>
        <w:t>Cá nhân.</w:t>
      </w:r>
    </w:p>
    <w:p w:rsidR="00D26D22" w:rsidRPr="00AE730A" w:rsidRDefault="00D26D22" w:rsidP="00D26D22">
      <w:pPr>
        <w:keepNext/>
        <w:keepLines/>
        <w:spacing w:before="60" w:after="60" w:line="252" w:lineRule="auto"/>
        <w:ind w:firstLine="567"/>
        <w:jc w:val="both"/>
        <w:outlineLvl w:val="2"/>
        <w:rPr>
          <w:rFonts w:eastAsia="Cambria Math" w:cs="Times New Roman"/>
          <w:b/>
          <w:bCs/>
          <w:iCs/>
          <w:sz w:val="26"/>
          <w:szCs w:val="28"/>
          <w:lang w:val="es-ES"/>
        </w:rPr>
      </w:pPr>
      <w:r w:rsidRPr="00AE730A">
        <w:rPr>
          <w:rFonts w:eastAsia="Cambria Math" w:cs="Times New Roman"/>
          <w:b/>
          <w:bCs/>
          <w:iCs/>
          <w:sz w:val="26"/>
          <w:szCs w:val="28"/>
          <w:lang w:val="es-ES"/>
        </w:rPr>
        <w:t>6. Cơ quan thực hiện thủ tục hành chính:</w:t>
      </w:r>
    </w:p>
    <w:p w:rsidR="00D26D22" w:rsidRPr="00AE730A" w:rsidRDefault="00D26D22" w:rsidP="00D26D22">
      <w:pPr>
        <w:keepNext/>
        <w:keepLines/>
        <w:tabs>
          <w:tab w:val="left" w:pos="709"/>
          <w:tab w:val="left" w:pos="851"/>
          <w:tab w:val="left" w:pos="993"/>
        </w:tabs>
        <w:spacing w:before="60" w:after="60" w:line="252" w:lineRule="auto"/>
        <w:ind w:firstLine="567"/>
        <w:jc w:val="both"/>
        <w:outlineLvl w:val="2"/>
        <w:rPr>
          <w:rFonts w:eastAsia="Times New Roman" w:cs="Times New Roman"/>
          <w:sz w:val="26"/>
          <w:szCs w:val="28"/>
          <w:lang w:val="es-ES"/>
        </w:rPr>
      </w:pPr>
      <w:r w:rsidRPr="00AE730A">
        <w:rPr>
          <w:rFonts w:eastAsia="Times New Roman" w:cs="Times New Roman"/>
          <w:sz w:val="26"/>
          <w:szCs w:val="28"/>
          <w:lang w:val="es-ES"/>
        </w:rPr>
        <w:t>-</w:t>
      </w:r>
      <w:r w:rsidRPr="00AE730A">
        <w:rPr>
          <w:rFonts w:eastAsia="Times New Roman" w:cs="Times New Roman"/>
          <w:sz w:val="26"/>
          <w:szCs w:val="28"/>
          <w:lang w:val="es-ES"/>
        </w:rPr>
        <w:tab/>
        <w:t>Cơ quan có thẩm quyền quyết định: UBND cấp huyện.</w:t>
      </w:r>
    </w:p>
    <w:p w:rsidR="00D26D22" w:rsidRPr="00AE730A" w:rsidRDefault="00D26D22" w:rsidP="00D26D22">
      <w:pPr>
        <w:keepNext/>
        <w:keepLines/>
        <w:tabs>
          <w:tab w:val="left" w:pos="709"/>
          <w:tab w:val="left" w:pos="851"/>
          <w:tab w:val="left" w:pos="993"/>
        </w:tabs>
        <w:spacing w:before="60" w:after="60" w:line="252" w:lineRule="auto"/>
        <w:ind w:firstLine="567"/>
        <w:jc w:val="both"/>
        <w:outlineLvl w:val="2"/>
        <w:rPr>
          <w:rFonts w:eastAsia="Times New Roman" w:cs="Times New Roman"/>
          <w:sz w:val="26"/>
          <w:szCs w:val="28"/>
          <w:lang w:val="es-ES"/>
        </w:rPr>
      </w:pPr>
      <w:r w:rsidRPr="00AE730A">
        <w:rPr>
          <w:rFonts w:eastAsia="Times New Roman" w:cs="Times New Roman"/>
          <w:sz w:val="26"/>
          <w:szCs w:val="28"/>
          <w:lang w:val="es-ES"/>
        </w:rPr>
        <w:t>-</w:t>
      </w:r>
      <w:r w:rsidRPr="00AE730A">
        <w:rPr>
          <w:rFonts w:eastAsia="Times New Roman" w:cs="Times New Roman"/>
          <w:sz w:val="26"/>
          <w:szCs w:val="28"/>
          <w:lang w:val="es-ES"/>
        </w:rPr>
        <w:tab/>
        <w:t>Cơ quan trực tiếp thực hiện TTHC: Phòng Tài nguyên và Môi trường cấp huyện.</w:t>
      </w:r>
    </w:p>
    <w:p w:rsidR="00D26D22" w:rsidRPr="00AE730A" w:rsidRDefault="00D26D22" w:rsidP="00D26D22">
      <w:pPr>
        <w:keepNext/>
        <w:keepLines/>
        <w:tabs>
          <w:tab w:val="left" w:pos="709"/>
          <w:tab w:val="left" w:pos="851"/>
          <w:tab w:val="left" w:pos="993"/>
        </w:tabs>
        <w:spacing w:before="60" w:after="60" w:line="252" w:lineRule="auto"/>
        <w:ind w:firstLine="567"/>
        <w:jc w:val="both"/>
        <w:outlineLvl w:val="2"/>
        <w:rPr>
          <w:rFonts w:eastAsia="Times New Roman" w:cs="Times New Roman"/>
          <w:sz w:val="26"/>
          <w:szCs w:val="28"/>
          <w:lang w:val="es-ES"/>
        </w:rPr>
      </w:pPr>
      <w:r w:rsidRPr="00AE730A">
        <w:rPr>
          <w:rFonts w:eastAsia="Times New Roman" w:cs="Times New Roman"/>
          <w:sz w:val="26"/>
          <w:szCs w:val="28"/>
          <w:lang w:val="es-ES"/>
        </w:rPr>
        <w:t>-</w:t>
      </w:r>
      <w:r w:rsidRPr="00AE730A">
        <w:rPr>
          <w:rFonts w:eastAsia="Times New Roman" w:cs="Times New Roman"/>
          <w:sz w:val="26"/>
          <w:szCs w:val="28"/>
          <w:lang w:val="es-ES"/>
        </w:rPr>
        <w:tab/>
        <w:t>Cơ quan phối hợp: Chi nhánh Văn phòng đăng ký đất đai, Cơ quan thuế.</w:t>
      </w:r>
    </w:p>
    <w:p w:rsidR="00D26D22" w:rsidRPr="00AE730A" w:rsidRDefault="00D26D22" w:rsidP="00D26D22">
      <w:pPr>
        <w:keepNext/>
        <w:keepLines/>
        <w:spacing w:before="60" w:after="60" w:line="252" w:lineRule="auto"/>
        <w:ind w:firstLine="567"/>
        <w:jc w:val="both"/>
        <w:outlineLvl w:val="2"/>
        <w:rPr>
          <w:rFonts w:eastAsia="Cambria Math" w:cs="Times New Roman"/>
          <w:b/>
          <w:bCs/>
          <w:iCs/>
          <w:sz w:val="26"/>
          <w:szCs w:val="28"/>
          <w:lang w:val="es-ES"/>
        </w:rPr>
      </w:pPr>
      <w:r w:rsidRPr="00AE730A">
        <w:rPr>
          <w:rFonts w:eastAsia="Cambria Math" w:cs="Times New Roman"/>
          <w:b/>
          <w:bCs/>
          <w:iCs/>
          <w:sz w:val="26"/>
          <w:szCs w:val="28"/>
          <w:lang w:val="es-ES"/>
        </w:rPr>
        <w:t xml:space="preserve">7. Kết quả thực hiện thủ tục hành chính: </w:t>
      </w:r>
    </w:p>
    <w:p w:rsidR="00D26D22" w:rsidRPr="00AE730A" w:rsidRDefault="00D26D22" w:rsidP="00D26D22">
      <w:pPr>
        <w:spacing w:before="60" w:after="60" w:line="252" w:lineRule="auto"/>
        <w:ind w:firstLine="567"/>
        <w:jc w:val="both"/>
        <w:rPr>
          <w:rFonts w:eastAsia="Times New Roman" w:cs="Times New Roman"/>
          <w:sz w:val="26"/>
          <w:szCs w:val="28"/>
          <w:lang w:val="es-ES"/>
        </w:rPr>
      </w:pPr>
      <w:r w:rsidRPr="00AE730A">
        <w:rPr>
          <w:rFonts w:eastAsia="Times New Roman" w:cs="Times New Roman"/>
          <w:sz w:val="26"/>
          <w:szCs w:val="28"/>
          <w:lang w:val="es-ES"/>
        </w:rPr>
        <w:t>- Quyết định giao đất đối với trường hợp xin giao đất theo Mẫu số 04a ban hành kèm theo Nghị định số 102/2024/NĐ-CP ngày 30/7/2024 của Chính phủ quy định chi tiết thi hành một số điều của Luật Đất đai.</w:t>
      </w:r>
    </w:p>
    <w:p w:rsidR="00D26D22" w:rsidRPr="00AE730A" w:rsidRDefault="00D26D22" w:rsidP="00D26D22">
      <w:pPr>
        <w:spacing w:before="60" w:after="60" w:line="252" w:lineRule="auto"/>
        <w:ind w:firstLine="567"/>
        <w:jc w:val="both"/>
        <w:rPr>
          <w:rFonts w:eastAsia="Times New Roman" w:cs="Times New Roman"/>
          <w:sz w:val="26"/>
          <w:szCs w:val="28"/>
          <w:lang w:val="es-ES"/>
        </w:rPr>
      </w:pPr>
      <w:r w:rsidRPr="00AE730A">
        <w:rPr>
          <w:rFonts w:eastAsia="Times New Roman" w:cs="Times New Roman"/>
          <w:sz w:val="26"/>
          <w:szCs w:val="28"/>
          <w:lang w:val="es-ES"/>
        </w:rPr>
        <w:t>- Quyết định cho thuê đất đối với trường hợp xin thuê đất theo Mẫu số 04b ban hành kèm theo Nghị định số 102/2024/NĐ-CP ngày 30/7/2024 của Chính phủ quy định chi tiết thi hành một số điều của Luật Đất đai.</w:t>
      </w:r>
    </w:p>
    <w:p w:rsidR="00195A6A" w:rsidRPr="002530F0" w:rsidRDefault="00D26D22" w:rsidP="00D26D22">
      <w:pPr>
        <w:keepNext/>
        <w:keepLines/>
        <w:spacing w:before="60" w:after="60" w:line="252" w:lineRule="auto"/>
        <w:ind w:firstLine="567"/>
        <w:jc w:val="both"/>
        <w:outlineLvl w:val="2"/>
        <w:rPr>
          <w:rFonts w:eastAsia="Cambria Math" w:cs="Times New Roman"/>
          <w:b/>
          <w:bCs/>
          <w:iCs/>
          <w:sz w:val="26"/>
          <w:szCs w:val="28"/>
          <w:highlight w:val="yellow"/>
          <w:lang w:val="es-ES"/>
        </w:rPr>
      </w:pPr>
      <w:r w:rsidRPr="002530F0">
        <w:rPr>
          <w:rFonts w:eastAsia="Cambria Math" w:cs="Times New Roman"/>
          <w:b/>
          <w:bCs/>
          <w:iCs/>
          <w:sz w:val="26"/>
          <w:szCs w:val="28"/>
          <w:highlight w:val="yellow"/>
          <w:lang w:val="es-ES"/>
        </w:rPr>
        <w:t xml:space="preserve">8. </w:t>
      </w:r>
      <w:r w:rsidR="00203652" w:rsidRPr="002530F0">
        <w:rPr>
          <w:rFonts w:eastAsia="Cambria Math" w:cs="Times New Roman"/>
          <w:b/>
          <w:bCs/>
          <w:iCs/>
          <w:sz w:val="26"/>
          <w:szCs w:val="28"/>
          <w:highlight w:val="yellow"/>
          <w:lang w:val="es-ES"/>
        </w:rPr>
        <w:t>Phí, l</w:t>
      </w:r>
      <w:r w:rsidRPr="002530F0">
        <w:rPr>
          <w:rFonts w:eastAsia="Cambria Math" w:cs="Times New Roman"/>
          <w:b/>
          <w:bCs/>
          <w:iCs/>
          <w:sz w:val="26"/>
          <w:szCs w:val="28"/>
          <w:highlight w:val="yellow"/>
          <w:lang w:val="es-ES"/>
        </w:rPr>
        <w:t xml:space="preserve">ệ phí: </w:t>
      </w:r>
    </w:p>
    <w:p w:rsidR="00195A6A" w:rsidRPr="002530F0" w:rsidRDefault="00203652" w:rsidP="00203652">
      <w:pPr>
        <w:spacing w:after="120"/>
        <w:ind w:right="1" w:firstLine="567"/>
        <w:jc w:val="both"/>
        <w:rPr>
          <w:b/>
          <w:i/>
          <w:sz w:val="26"/>
          <w:szCs w:val="26"/>
          <w:highlight w:val="yellow"/>
          <w:lang w:val="pt-BR"/>
        </w:rPr>
      </w:pPr>
      <w:r w:rsidRPr="002530F0">
        <w:rPr>
          <w:b/>
          <w:i/>
          <w:sz w:val="26"/>
          <w:szCs w:val="26"/>
          <w:highlight w:val="yellow"/>
          <w:lang w:val="pt-BR"/>
        </w:rPr>
        <w:t>a)</w:t>
      </w:r>
      <w:r w:rsidR="00195A6A" w:rsidRPr="002530F0">
        <w:rPr>
          <w:b/>
          <w:i/>
          <w:sz w:val="26"/>
          <w:szCs w:val="26"/>
          <w:highlight w:val="yellow"/>
          <w:lang w:val="pt-BR"/>
        </w:rPr>
        <w:t xml:space="preserve"> Lệ phí</w:t>
      </w:r>
    </w:p>
    <w:p w:rsidR="00195A6A" w:rsidRPr="002530F0" w:rsidRDefault="00195A6A" w:rsidP="00203652">
      <w:pPr>
        <w:spacing w:after="120"/>
        <w:ind w:right="1" w:firstLine="567"/>
        <w:jc w:val="both"/>
        <w:rPr>
          <w:sz w:val="26"/>
          <w:szCs w:val="26"/>
          <w:highlight w:val="yellow"/>
          <w:lang w:val="pt-BR"/>
        </w:rPr>
      </w:pPr>
      <w:r w:rsidRPr="002530F0">
        <w:rPr>
          <w:sz w:val="26"/>
          <w:szCs w:val="26"/>
          <w:highlight w:val="yellow"/>
          <w:lang w:val="pt-BR"/>
        </w:rPr>
        <w:t>* Tại Phường, thị trấn:</w:t>
      </w:r>
    </w:p>
    <w:p w:rsidR="00195A6A" w:rsidRPr="002530F0" w:rsidRDefault="00195A6A" w:rsidP="00203652">
      <w:pPr>
        <w:spacing w:after="120"/>
        <w:ind w:right="1" w:firstLine="567"/>
        <w:jc w:val="both"/>
        <w:rPr>
          <w:sz w:val="26"/>
          <w:szCs w:val="26"/>
          <w:highlight w:val="yellow"/>
          <w:lang w:val="pt-BR"/>
        </w:rPr>
      </w:pPr>
      <w:r w:rsidRPr="002530F0">
        <w:rPr>
          <w:sz w:val="26"/>
          <w:szCs w:val="26"/>
          <w:highlight w:val="yellow"/>
          <w:lang w:val="pt-BR" w:eastAsia="vi-VN"/>
        </w:rPr>
        <w:t>- Cấp mới Giấy ch</w:t>
      </w:r>
      <w:r w:rsidRPr="002530F0">
        <w:rPr>
          <w:sz w:val="26"/>
          <w:szCs w:val="26"/>
          <w:highlight w:val="yellow"/>
          <w:lang w:val="pt-BR"/>
        </w:rPr>
        <w:t>ứ</w:t>
      </w:r>
      <w:r w:rsidRPr="002530F0">
        <w:rPr>
          <w:sz w:val="26"/>
          <w:szCs w:val="26"/>
          <w:highlight w:val="yellow"/>
          <w:lang w:val="pt-BR" w:eastAsia="vi-VN"/>
        </w:rPr>
        <w:t>ng nhận chỉ có quyền sử dụng đất (không có nhà và tài sản khác gắn liền với đất)</w:t>
      </w:r>
      <w:r w:rsidRPr="002530F0">
        <w:rPr>
          <w:sz w:val="26"/>
          <w:szCs w:val="26"/>
          <w:highlight w:val="yellow"/>
          <w:lang w:val="pt-BR"/>
        </w:rPr>
        <w:t xml:space="preserve">: </w:t>
      </w:r>
      <w:r w:rsidRPr="002530F0">
        <w:rPr>
          <w:b/>
          <w:bCs/>
          <w:sz w:val="26"/>
          <w:szCs w:val="26"/>
          <w:highlight w:val="yellow"/>
          <w:lang w:val="pt-BR"/>
        </w:rPr>
        <w:t>25.000đ</w:t>
      </w:r>
      <w:r w:rsidR="00844938" w:rsidRPr="002530F0">
        <w:rPr>
          <w:b/>
          <w:bCs/>
          <w:sz w:val="26"/>
          <w:szCs w:val="26"/>
          <w:highlight w:val="yellow"/>
          <w:lang w:val="pt-BR"/>
        </w:rPr>
        <w:t>ồng</w:t>
      </w:r>
    </w:p>
    <w:p w:rsidR="00195A6A" w:rsidRPr="002530F0" w:rsidRDefault="00195A6A" w:rsidP="00203652">
      <w:pPr>
        <w:spacing w:after="120"/>
        <w:ind w:right="1" w:firstLine="567"/>
        <w:jc w:val="both"/>
        <w:rPr>
          <w:b/>
          <w:bCs/>
          <w:sz w:val="26"/>
          <w:szCs w:val="26"/>
          <w:highlight w:val="yellow"/>
          <w:lang w:val="pt-BR"/>
        </w:rPr>
      </w:pPr>
      <w:r w:rsidRPr="002530F0">
        <w:rPr>
          <w:sz w:val="26"/>
          <w:szCs w:val="26"/>
          <w:highlight w:val="yellow"/>
          <w:lang w:val="pt-BR" w:eastAsia="vi-VN"/>
        </w:rPr>
        <w:t>- Cấp mới Giấy chứng nhận quyền sở hữu nhà, tài sản gắn liền với đất</w:t>
      </w:r>
      <w:r w:rsidRPr="002530F0">
        <w:rPr>
          <w:sz w:val="26"/>
          <w:szCs w:val="26"/>
          <w:highlight w:val="yellow"/>
          <w:lang w:val="pt-BR"/>
        </w:rPr>
        <w:t xml:space="preserve">: </w:t>
      </w:r>
      <w:r w:rsidRPr="002530F0">
        <w:rPr>
          <w:b/>
          <w:bCs/>
          <w:sz w:val="26"/>
          <w:szCs w:val="26"/>
          <w:highlight w:val="yellow"/>
          <w:lang w:val="pt-BR"/>
        </w:rPr>
        <w:t>30.000đ</w:t>
      </w:r>
      <w:r w:rsidR="00844938" w:rsidRPr="002530F0">
        <w:rPr>
          <w:b/>
          <w:bCs/>
          <w:sz w:val="26"/>
          <w:szCs w:val="26"/>
          <w:highlight w:val="yellow"/>
          <w:lang w:val="pt-BR"/>
        </w:rPr>
        <w:t>ồng</w:t>
      </w:r>
    </w:p>
    <w:p w:rsidR="00195A6A" w:rsidRPr="002530F0" w:rsidRDefault="00195A6A" w:rsidP="00203652">
      <w:pPr>
        <w:spacing w:after="120"/>
        <w:ind w:right="1" w:firstLine="567"/>
        <w:jc w:val="both"/>
        <w:rPr>
          <w:b/>
          <w:bCs/>
          <w:sz w:val="26"/>
          <w:szCs w:val="26"/>
          <w:highlight w:val="yellow"/>
          <w:lang w:val="pt-BR"/>
        </w:rPr>
      </w:pPr>
      <w:r w:rsidRPr="002530F0">
        <w:rPr>
          <w:sz w:val="26"/>
          <w:szCs w:val="26"/>
          <w:highlight w:val="yellow"/>
          <w:lang w:val="pt-BR" w:eastAsia="vi-VN"/>
        </w:rPr>
        <w:t>- Cấp mới giấy chứng nhận quyền sử dụng đất, quyền sở hữu nhà, tài sản gắn liền với đất:</w:t>
      </w:r>
      <w:r w:rsidRPr="002530F0">
        <w:rPr>
          <w:b/>
          <w:bCs/>
          <w:sz w:val="26"/>
          <w:szCs w:val="26"/>
          <w:highlight w:val="yellow"/>
          <w:lang w:val="pt-BR"/>
        </w:rPr>
        <w:t>50.000đ</w:t>
      </w:r>
      <w:r w:rsidR="00844938" w:rsidRPr="002530F0">
        <w:rPr>
          <w:b/>
          <w:bCs/>
          <w:sz w:val="26"/>
          <w:szCs w:val="26"/>
          <w:highlight w:val="yellow"/>
          <w:lang w:val="pt-BR"/>
        </w:rPr>
        <w:t>ồng</w:t>
      </w:r>
    </w:p>
    <w:p w:rsidR="00195A6A" w:rsidRPr="002530F0" w:rsidRDefault="00195A6A" w:rsidP="00203652">
      <w:pPr>
        <w:spacing w:after="120"/>
        <w:ind w:right="1" w:firstLine="567"/>
        <w:jc w:val="both"/>
        <w:rPr>
          <w:sz w:val="26"/>
          <w:szCs w:val="26"/>
          <w:highlight w:val="yellow"/>
          <w:lang w:val="pt-BR"/>
        </w:rPr>
      </w:pPr>
      <w:r w:rsidRPr="002530F0">
        <w:rPr>
          <w:sz w:val="26"/>
          <w:szCs w:val="26"/>
          <w:highlight w:val="yellow"/>
          <w:lang w:val="pt-BR"/>
        </w:rPr>
        <w:t>*Tại Xã:</w:t>
      </w:r>
    </w:p>
    <w:p w:rsidR="00195A6A" w:rsidRPr="002530F0" w:rsidRDefault="00195A6A" w:rsidP="00203652">
      <w:pPr>
        <w:spacing w:after="120"/>
        <w:ind w:right="1" w:firstLine="567"/>
        <w:jc w:val="both"/>
        <w:rPr>
          <w:sz w:val="26"/>
          <w:szCs w:val="26"/>
          <w:highlight w:val="yellow"/>
          <w:lang w:val="pt-BR"/>
        </w:rPr>
      </w:pPr>
      <w:r w:rsidRPr="002530F0">
        <w:rPr>
          <w:sz w:val="26"/>
          <w:szCs w:val="26"/>
          <w:highlight w:val="yellow"/>
          <w:lang w:val="pt-BR" w:eastAsia="vi-VN"/>
        </w:rPr>
        <w:t>- Cấp mới Giấy ch</w:t>
      </w:r>
      <w:r w:rsidRPr="002530F0">
        <w:rPr>
          <w:sz w:val="26"/>
          <w:szCs w:val="26"/>
          <w:highlight w:val="yellow"/>
          <w:lang w:val="pt-BR"/>
        </w:rPr>
        <w:t>ứ</w:t>
      </w:r>
      <w:r w:rsidRPr="002530F0">
        <w:rPr>
          <w:sz w:val="26"/>
          <w:szCs w:val="26"/>
          <w:highlight w:val="yellow"/>
          <w:lang w:val="pt-BR" w:eastAsia="vi-VN"/>
        </w:rPr>
        <w:t>ng nhận chỉ có quyền sử dụng đất (không có nhà và tài sản khác gắn liền với đất)</w:t>
      </w:r>
      <w:r w:rsidRPr="002530F0">
        <w:rPr>
          <w:sz w:val="26"/>
          <w:szCs w:val="26"/>
          <w:highlight w:val="yellow"/>
          <w:lang w:val="pt-BR"/>
        </w:rPr>
        <w:t xml:space="preserve">: </w:t>
      </w:r>
      <w:r w:rsidRPr="002530F0">
        <w:rPr>
          <w:b/>
          <w:bCs/>
          <w:sz w:val="26"/>
          <w:szCs w:val="26"/>
          <w:highlight w:val="yellow"/>
          <w:lang w:val="pt-BR"/>
        </w:rPr>
        <w:t>12.000đ</w:t>
      </w:r>
      <w:r w:rsidR="00844938" w:rsidRPr="002530F0">
        <w:rPr>
          <w:b/>
          <w:bCs/>
          <w:sz w:val="26"/>
          <w:szCs w:val="26"/>
          <w:highlight w:val="yellow"/>
          <w:lang w:val="pt-BR"/>
        </w:rPr>
        <w:t>ồng</w:t>
      </w:r>
    </w:p>
    <w:p w:rsidR="00195A6A" w:rsidRPr="002530F0" w:rsidRDefault="00195A6A" w:rsidP="00203652">
      <w:pPr>
        <w:spacing w:after="120"/>
        <w:ind w:right="1" w:firstLine="567"/>
        <w:jc w:val="both"/>
        <w:rPr>
          <w:sz w:val="26"/>
          <w:szCs w:val="26"/>
          <w:highlight w:val="yellow"/>
          <w:lang w:val="pt-BR"/>
        </w:rPr>
      </w:pPr>
      <w:r w:rsidRPr="002530F0">
        <w:rPr>
          <w:sz w:val="26"/>
          <w:szCs w:val="26"/>
          <w:highlight w:val="yellow"/>
          <w:lang w:val="pt-BR" w:eastAsia="vi-VN"/>
        </w:rPr>
        <w:t>- Cấp mới Giấy chứng nhận quyền sở hữu nhà, tài sản gắn liền với đất</w:t>
      </w:r>
      <w:r w:rsidRPr="002530F0">
        <w:rPr>
          <w:sz w:val="26"/>
          <w:szCs w:val="26"/>
          <w:highlight w:val="yellow"/>
          <w:lang w:val="pt-BR"/>
        </w:rPr>
        <w:t xml:space="preserve">: </w:t>
      </w:r>
      <w:r w:rsidR="00844938" w:rsidRPr="002530F0">
        <w:rPr>
          <w:b/>
          <w:bCs/>
          <w:sz w:val="26"/>
          <w:szCs w:val="26"/>
          <w:highlight w:val="yellow"/>
          <w:lang w:val="pt-BR"/>
        </w:rPr>
        <w:t>15.000 đồng</w:t>
      </w:r>
    </w:p>
    <w:p w:rsidR="00195A6A" w:rsidRPr="002530F0" w:rsidRDefault="00195A6A" w:rsidP="00203652">
      <w:pPr>
        <w:spacing w:after="120"/>
        <w:ind w:right="1" w:firstLine="567"/>
        <w:jc w:val="both"/>
        <w:rPr>
          <w:sz w:val="26"/>
          <w:szCs w:val="26"/>
          <w:highlight w:val="yellow"/>
          <w:lang w:val="pt-BR"/>
        </w:rPr>
      </w:pPr>
      <w:r w:rsidRPr="002530F0">
        <w:rPr>
          <w:sz w:val="26"/>
          <w:szCs w:val="26"/>
          <w:highlight w:val="yellow"/>
          <w:lang w:val="pt-BR" w:eastAsia="vi-VN"/>
        </w:rPr>
        <w:t>- Cấp mới giấy chứng nhận quyền sử dụng đất, quyền sở hữu nhà, tài sản gắn liền với đất:</w:t>
      </w:r>
      <w:r w:rsidR="00844938" w:rsidRPr="002530F0">
        <w:rPr>
          <w:b/>
          <w:bCs/>
          <w:sz w:val="26"/>
          <w:szCs w:val="26"/>
          <w:highlight w:val="yellow"/>
          <w:lang w:val="pt-BR"/>
        </w:rPr>
        <w:t>25.000 đồng</w:t>
      </w:r>
    </w:p>
    <w:p w:rsidR="00195A6A" w:rsidRPr="002530F0" w:rsidRDefault="00203652" w:rsidP="00203652">
      <w:pPr>
        <w:spacing w:after="120"/>
        <w:ind w:firstLine="567"/>
        <w:jc w:val="both"/>
        <w:rPr>
          <w:b/>
          <w:i/>
          <w:sz w:val="26"/>
          <w:szCs w:val="26"/>
          <w:highlight w:val="yellow"/>
          <w:lang w:val="pt-BR"/>
        </w:rPr>
      </w:pPr>
      <w:r w:rsidRPr="002530F0">
        <w:rPr>
          <w:b/>
          <w:i/>
          <w:sz w:val="26"/>
          <w:szCs w:val="26"/>
          <w:highlight w:val="yellow"/>
          <w:lang w:val="pt-BR"/>
        </w:rPr>
        <w:t>b)</w:t>
      </w:r>
      <w:r w:rsidR="00195A6A" w:rsidRPr="002530F0">
        <w:rPr>
          <w:b/>
          <w:i/>
          <w:sz w:val="26"/>
          <w:szCs w:val="26"/>
          <w:highlight w:val="yellow"/>
          <w:lang w:val="pt-BR"/>
        </w:rPr>
        <w:t xml:space="preserve"> Phí thẩm định</w:t>
      </w:r>
    </w:p>
    <w:p w:rsidR="00195A6A" w:rsidRPr="002530F0" w:rsidRDefault="00195A6A" w:rsidP="00203652">
      <w:pPr>
        <w:spacing w:after="120"/>
        <w:ind w:firstLine="567"/>
        <w:jc w:val="both"/>
        <w:rPr>
          <w:sz w:val="26"/>
          <w:szCs w:val="26"/>
          <w:highlight w:val="yellow"/>
          <w:lang w:val="pt-BR"/>
        </w:rPr>
      </w:pPr>
      <w:r w:rsidRPr="002530F0">
        <w:rPr>
          <w:sz w:val="26"/>
          <w:szCs w:val="26"/>
          <w:highlight w:val="yellow"/>
          <w:lang w:val="pt-BR" w:eastAsia="vi-VN"/>
        </w:rPr>
        <w:t>- Cấp mới giấy chứng nhận về quyền sử dụng đất</w:t>
      </w:r>
      <w:r w:rsidRPr="002530F0">
        <w:rPr>
          <w:sz w:val="26"/>
          <w:szCs w:val="26"/>
          <w:highlight w:val="yellow"/>
          <w:lang w:val="pt-BR"/>
        </w:rPr>
        <w:t xml:space="preserve">: </w:t>
      </w:r>
      <w:r w:rsidR="00844938" w:rsidRPr="002530F0">
        <w:rPr>
          <w:b/>
          <w:bCs/>
          <w:sz w:val="26"/>
          <w:szCs w:val="26"/>
          <w:highlight w:val="yellow"/>
          <w:lang w:val="pt-BR"/>
        </w:rPr>
        <w:t>400.000 đồng</w:t>
      </w:r>
    </w:p>
    <w:p w:rsidR="00195A6A" w:rsidRPr="002530F0" w:rsidRDefault="00195A6A" w:rsidP="00203652">
      <w:pPr>
        <w:spacing w:after="120"/>
        <w:ind w:firstLine="567"/>
        <w:jc w:val="both"/>
        <w:rPr>
          <w:sz w:val="26"/>
          <w:szCs w:val="26"/>
          <w:highlight w:val="yellow"/>
          <w:lang w:val="pt-BR"/>
        </w:rPr>
      </w:pPr>
      <w:r w:rsidRPr="002530F0">
        <w:rPr>
          <w:sz w:val="26"/>
          <w:szCs w:val="26"/>
          <w:highlight w:val="yellow"/>
          <w:lang w:val="pt-BR" w:eastAsia="vi-VN"/>
        </w:rPr>
        <w:lastRenderedPageBreak/>
        <w:t>- Cấp mới giấy chứng nhận về tài sản</w:t>
      </w:r>
      <w:r w:rsidRPr="002530F0">
        <w:rPr>
          <w:sz w:val="26"/>
          <w:szCs w:val="26"/>
          <w:highlight w:val="yellow"/>
          <w:lang w:val="pt-BR"/>
        </w:rPr>
        <w:t xml:space="preserve">:  </w:t>
      </w:r>
      <w:r w:rsidRPr="002530F0">
        <w:rPr>
          <w:b/>
          <w:bCs/>
          <w:sz w:val="26"/>
          <w:szCs w:val="26"/>
          <w:highlight w:val="yellow"/>
          <w:lang w:val="pt-BR"/>
        </w:rPr>
        <w:t>4</w:t>
      </w:r>
      <w:r w:rsidR="00844938" w:rsidRPr="002530F0">
        <w:rPr>
          <w:b/>
          <w:bCs/>
          <w:sz w:val="26"/>
          <w:szCs w:val="26"/>
          <w:highlight w:val="yellow"/>
          <w:lang w:val="pt-BR"/>
        </w:rPr>
        <w:t>00.000 đồng</w:t>
      </w:r>
    </w:p>
    <w:p w:rsidR="00195A6A" w:rsidRPr="002530F0" w:rsidRDefault="00195A6A" w:rsidP="00203652">
      <w:pPr>
        <w:spacing w:after="120"/>
        <w:ind w:firstLine="567"/>
        <w:jc w:val="both"/>
        <w:rPr>
          <w:sz w:val="26"/>
          <w:szCs w:val="26"/>
          <w:highlight w:val="yellow"/>
          <w:lang w:val="pt-BR"/>
        </w:rPr>
      </w:pPr>
      <w:r w:rsidRPr="002530F0">
        <w:rPr>
          <w:sz w:val="26"/>
          <w:szCs w:val="26"/>
          <w:highlight w:val="yellow"/>
          <w:lang w:val="pt-BR" w:eastAsia="vi-VN"/>
        </w:rPr>
        <w:t>- Cấp mới giấy chứng nhận đối với cả đất và tài sản gắn liền với đất</w:t>
      </w:r>
      <w:r w:rsidRPr="002530F0">
        <w:rPr>
          <w:sz w:val="26"/>
          <w:szCs w:val="26"/>
          <w:highlight w:val="yellow"/>
          <w:lang w:val="pt-BR"/>
        </w:rPr>
        <w:t xml:space="preserve">: </w:t>
      </w:r>
      <w:r w:rsidRPr="002530F0">
        <w:rPr>
          <w:b/>
          <w:bCs/>
          <w:sz w:val="26"/>
          <w:szCs w:val="26"/>
          <w:highlight w:val="yellow"/>
          <w:lang w:val="pt-BR"/>
        </w:rPr>
        <w:t>500.000đ</w:t>
      </w:r>
      <w:r w:rsidR="00844938" w:rsidRPr="002530F0">
        <w:rPr>
          <w:b/>
          <w:bCs/>
          <w:sz w:val="26"/>
          <w:szCs w:val="26"/>
          <w:highlight w:val="yellow"/>
          <w:lang w:val="pt-BR"/>
        </w:rPr>
        <w:t>ồng</w:t>
      </w:r>
    </w:p>
    <w:p w:rsidR="00195A6A" w:rsidRPr="00203652" w:rsidRDefault="00195A6A" w:rsidP="00203652">
      <w:pPr>
        <w:pStyle w:val="Heading3"/>
        <w:spacing w:before="0" w:after="120"/>
        <w:ind w:left="0" w:right="-46" w:firstLine="567"/>
        <w:jc w:val="both"/>
        <w:rPr>
          <w:b w:val="0"/>
          <w:i/>
          <w:lang w:val="pt-BR"/>
        </w:rPr>
      </w:pPr>
      <w:r w:rsidRPr="002530F0">
        <w:rPr>
          <w:b w:val="0"/>
          <w:i/>
          <w:highlight w:val="yellow"/>
          <w:lang w:val="pt-BR"/>
        </w:rPr>
        <w:t>* Trường hợp miễn giảm thu phí, lệ phí đối với các đối tượng được quy định tại Điều 4 Nghị quyết 03/2021/NQ-HĐND ngày 01/7/2021 của Hội đồng nhân dân tỉnh Tây Ninh.</w:t>
      </w:r>
    </w:p>
    <w:p w:rsidR="00D26D22" w:rsidRPr="00AE730A" w:rsidRDefault="00D26D22" w:rsidP="00D26D22">
      <w:pPr>
        <w:keepNext/>
        <w:keepLines/>
        <w:spacing w:before="60" w:after="60" w:line="252" w:lineRule="auto"/>
        <w:ind w:firstLine="567"/>
        <w:jc w:val="both"/>
        <w:outlineLvl w:val="2"/>
        <w:rPr>
          <w:rFonts w:eastAsia="Cambria Math" w:cs="Times New Roman"/>
          <w:b/>
          <w:bCs/>
          <w:iCs/>
          <w:sz w:val="26"/>
          <w:szCs w:val="28"/>
          <w:lang w:val="es-ES"/>
        </w:rPr>
      </w:pPr>
      <w:r w:rsidRPr="00AE730A">
        <w:rPr>
          <w:rFonts w:eastAsia="Cambria Math" w:cs="Times New Roman"/>
          <w:b/>
          <w:bCs/>
          <w:iCs/>
          <w:sz w:val="26"/>
          <w:szCs w:val="28"/>
          <w:lang w:val="es-ES"/>
        </w:rPr>
        <w:t xml:space="preserve">9. Tên mẫu đơn, mẫu tờ khai: </w:t>
      </w:r>
    </w:p>
    <w:p w:rsidR="00D26D22" w:rsidRPr="00AE730A" w:rsidRDefault="00D26D22" w:rsidP="00D26D22">
      <w:pPr>
        <w:spacing w:before="60" w:after="60" w:line="252" w:lineRule="auto"/>
        <w:ind w:firstLine="567"/>
        <w:jc w:val="both"/>
        <w:rPr>
          <w:rFonts w:eastAsia="Times New Roman" w:cs="Times New Roman"/>
          <w:sz w:val="26"/>
          <w:szCs w:val="28"/>
          <w:lang w:val="es-ES"/>
        </w:rPr>
      </w:pPr>
      <w:r w:rsidRPr="00AE730A">
        <w:rPr>
          <w:rFonts w:eastAsia="Times New Roman" w:cs="Times New Roman"/>
          <w:sz w:val="26"/>
          <w:szCs w:val="28"/>
          <w:lang w:val="es-ES"/>
        </w:rPr>
        <w:t>- Đơn xin giao đất đối với trường hợp xin giao đất (Mẫu số 02a tại Phụ lục ban hành kèm theo Nghị định số 102/2024/NĐ-CP ngày 30/7/2024 của Chính phủ quy định chi tiết thi hành một số điều của Luật Đất đai).</w:t>
      </w:r>
    </w:p>
    <w:p w:rsidR="00D26D22" w:rsidRPr="00AE730A" w:rsidRDefault="00D26D22" w:rsidP="00D26D22">
      <w:pPr>
        <w:spacing w:before="60" w:after="60" w:line="252" w:lineRule="auto"/>
        <w:ind w:firstLine="567"/>
        <w:jc w:val="both"/>
        <w:rPr>
          <w:rFonts w:eastAsia="Times New Roman" w:cs="Times New Roman"/>
          <w:sz w:val="26"/>
          <w:szCs w:val="28"/>
          <w:lang w:val="es-ES"/>
        </w:rPr>
      </w:pPr>
      <w:r w:rsidRPr="00AE730A">
        <w:rPr>
          <w:rFonts w:eastAsia="Times New Roman" w:cs="Times New Roman"/>
          <w:sz w:val="26"/>
          <w:szCs w:val="28"/>
          <w:lang w:val="es-ES"/>
        </w:rPr>
        <w:t>- Đơn xin thuê đất đối với trường hợp xin thuê đất (Mẫu số 02b tại Phụ lục ban hành kèm theo Nghị định số 102/2024/NĐ-CP ngày 30/7/2024 của Chính phủ quy định chi tiết thi hành một số điều của Luật Đất đai).</w:t>
      </w:r>
    </w:p>
    <w:p w:rsidR="00D26D22" w:rsidRPr="00AE730A" w:rsidRDefault="00D26D22" w:rsidP="00D26D22">
      <w:pPr>
        <w:keepNext/>
        <w:keepLines/>
        <w:spacing w:before="60" w:after="60" w:line="252" w:lineRule="auto"/>
        <w:ind w:firstLine="567"/>
        <w:jc w:val="both"/>
        <w:outlineLvl w:val="2"/>
        <w:rPr>
          <w:rFonts w:eastAsia="Cambria Math" w:cs="Times New Roman"/>
          <w:b/>
          <w:bCs/>
          <w:iCs/>
          <w:sz w:val="26"/>
          <w:szCs w:val="28"/>
          <w:lang w:val="es-ES"/>
        </w:rPr>
      </w:pPr>
      <w:r w:rsidRPr="00AE730A">
        <w:rPr>
          <w:rFonts w:eastAsia="Cambria Math" w:cs="Times New Roman"/>
          <w:b/>
          <w:bCs/>
          <w:iCs/>
          <w:sz w:val="26"/>
          <w:szCs w:val="28"/>
          <w:lang w:val="es-ES"/>
        </w:rPr>
        <w:t>10. Yêu cầu, điều kiện thực hiện thủ tục hành chính:</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xml:space="preserve">a) Phạm vi, điều kiện: </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Phạm vi: không thuộc diện chấp thuận chủ trương đầu tư, chấp thuận nhà đầu tư theo quy định của pháp luật về đầu tư nhưng thuộc trường hợp giao đất, cho thuê đất không thông qua hình thức đấu giá quyền sử dụng đất, không đấu thầu lựa chọn nhà đầu tư thực hiện dự án có sử dụng đất quy định tại Điều 124 Luật Đất đai.</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Điều kiện 1: Áp dụng với trường hợp được Nhà nước giao đất, cho thuê đất thì phải đáp ứng các điều kiện sau đây:</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Ký quỹ hoặc các hình thức bảo đảm khác theo quy định của pháp luật về đầu tư;</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Có năng lực tài chính để bảo đảm việc sử dụng đất theo tiến độ của dự án đầu tư và điều kiện khác theo quy định của pháp luật có liên quan;</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Điều kiện 2: Áp</w:t>
      </w:r>
      <w:r w:rsidRPr="00AE730A">
        <w:rPr>
          <w:rFonts w:eastAsia="Times New Roman" w:cs="Times New Roman"/>
          <w:sz w:val="26"/>
          <w:szCs w:val="28"/>
        </w:rPr>
        <w:t xml:space="preserve"> dụng với trường hợp </w:t>
      </w:r>
      <w:r w:rsidRPr="00AE730A">
        <w:rPr>
          <w:rFonts w:eastAsia="Times New Roman" w:cs="Times New Roman"/>
          <w:sz w:val="26"/>
          <w:szCs w:val="28"/>
          <w:lang w:val="en-US"/>
        </w:rPr>
        <w:t>chuyển mục đích sử dụng đất trồng lúa, đất rừng đặc dụng, đất rừng phòng hộ, đất rừng sản xuất</w:t>
      </w:r>
      <w:r w:rsidRPr="00AE730A">
        <w:rPr>
          <w:rFonts w:eastAsia="Times New Roman" w:cs="Times New Roman"/>
          <w:sz w:val="26"/>
          <w:szCs w:val="28"/>
        </w:rPr>
        <w:t xml:space="preserve"> để thực hiện dự án thì d</w:t>
      </w:r>
      <w:r w:rsidRPr="00AE730A">
        <w:rPr>
          <w:rFonts w:eastAsia="Times New Roman" w:cs="Times New Roman"/>
          <w:sz w:val="26"/>
          <w:szCs w:val="28"/>
          <w:lang w:val="en-US"/>
        </w:rPr>
        <w:t>ự án phảithuộc danh mục dự án phải chuyển mục đích sử dụng đất trồng lúa, đất rừng đặc dụng, đất rừng phòng hộ, đất rừng sản xuất của Nghị quyết của Hội đồng nhân dân cấp tỉnh thông qua.</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xml:space="preserve">b) Yêu cầu quy định: </w:t>
      </w:r>
    </w:p>
    <w:p w:rsidR="00D26D22" w:rsidRPr="00AE730A" w:rsidRDefault="00D26D22" w:rsidP="00D26D22">
      <w:pPr>
        <w:spacing w:before="60" w:after="60" w:line="252" w:lineRule="auto"/>
        <w:ind w:firstLine="567"/>
        <w:jc w:val="both"/>
        <w:rPr>
          <w:rFonts w:eastAsia="Times New Roman" w:cs="Times New Roman"/>
          <w:spacing w:val="2"/>
          <w:sz w:val="26"/>
          <w:szCs w:val="28"/>
          <w:lang w:val="en-US"/>
        </w:rPr>
      </w:pPr>
      <w:r w:rsidRPr="00AE730A">
        <w:rPr>
          <w:rFonts w:eastAsia="Times New Roman" w:cs="Times New Roman"/>
          <w:spacing w:val="2"/>
          <w:sz w:val="26"/>
          <w:szCs w:val="28"/>
          <w:lang w:val="en-US"/>
        </w:rPr>
        <w:t>- Yêu cầu 1: Trách nhiệm đảm bảo hoàn thành việc tổ chức xác định giá đất cụ thể đối với trường hợp phải nộp tiền sử dụng đất, tiền thuê đất theo giá đất cụ thể.</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Yêu cầu 2: UBND cấp tỉnh có quy định cụ thể thời gian thực hiện các bước công việc thuộc trình tự, thủ tục giao đất, cho thuê đất.</w:t>
      </w:r>
    </w:p>
    <w:p w:rsidR="00D26D22" w:rsidRPr="00AE730A" w:rsidRDefault="00D26D22" w:rsidP="00D26D22">
      <w:pPr>
        <w:keepNext/>
        <w:keepLines/>
        <w:spacing w:before="60" w:after="60" w:line="252" w:lineRule="auto"/>
        <w:ind w:firstLine="567"/>
        <w:jc w:val="both"/>
        <w:outlineLvl w:val="2"/>
        <w:rPr>
          <w:rFonts w:eastAsia="Cambria Math" w:cs="Times New Roman"/>
          <w:b/>
          <w:bCs/>
          <w:iCs/>
          <w:sz w:val="26"/>
          <w:szCs w:val="28"/>
          <w:lang w:val="en-US"/>
        </w:rPr>
      </w:pPr>
      <w:r w:rsidRPr="00AE730A">
        <w:rPr>
          <w:rFonts w:eastAsia="Cambria Math" w:cs="Times New Roman"/>
          <w:b/>
          <w:bCs/>
          <w:iCs/>
          <w:sz w:val="26"/>
          <w:szCs w:val="28"/>
          <w:lang w:val="en-US"/>
        </w:rPr>
        <w:lastRenderedPageBreak/>
        <w:t>11. Căn cứ pháp lý của thủ tục hành chính:</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xml:space="preserve">- </w:t>
      </w:r>
      <w:r w:rsidRPr="00AE730A">
        <w:rPr>
          <w:rFonts w:eastAsia="Times New Roman" w:cs="Times New Roman"/>
          <w:sz w:val="26"/>
          <w:szCs w:val="28"/>
        </w:rPr>
        <w:t>Luật Đất đai số 31/2024/QH15 ngày 18/01/2024</w:t>
      </w:r>
      <w:r w:rsidR="00A41B2E">
        <w:rPr>
          <w:rFonts w:eastAsia="Times New Roman" w:cs="Times New Roman"/>
          <w:sz w:val="26"/>
          <w:szCs w:val="28"/>
          <w:lang w:val="en-GB"/>
        </w:rPr>
        <w:t xml:space="preserve">; </w:t>
      </w:r>
      <w:r w:rsidRPr="00AE730A">
        <w:rPr>
          <w:rFonts w:eastAsia="Times New Roman" w:cs="Times New Roman"/>
          <w:sz w:val="26"/>
          <w:szCs w:val="28"/>
        </w:rPr>
        <w:t>Luật số 43/2024/QH15 ngày 29/6/2024 sửa đổi, bổ sung một số điều của Luật Đất đai số 31/2024/QH15, Luật Nhà ở số 27/2023/QH15, Luật Kinh doanh bất động sản số 29/2023/QH15 và Luật Các tổ chức tín dụng số 32/2024/QH15</w:t>
      </w:r>
      <w:r w:rsidRPr="00AE730A">
        <w:rPr>
          <w:rFonts w:eastAsia="Times New Roman" w:cs="Times New Roman"/>
          <w:sz w:val="26"/>
          <w:szCs w:val="28"/>
          <w:lang w:val="en-US"/>
        </w:rPr>
        <w:t>.</w:t>
      </w:r>
    </w:p>
    <w:p w:rsidR="00D26D22" w:rsidRPr="00AE730A" w:rsidRDefault="00D26D22" w:rsidP="00D26D22">
      <w:pPr>
        <w:spacing w:before="60" w:after="60" w:line="252" w:lineRule="auto"/>
        <w:ind w:firstLine="567"/>
        <w:jc w:val="both"/>
        <w:rPr>
          <w:rFonts w:eastAsia="Times New Roman" w:cs="Times New Roman"/>
          <w:sz w:val="26"/>
          <w:szCs w:val="28"/>
          <w:lang w:val="en-US"/>
        </w:rPr>
      </w:pPr>
      <w:r w:rsidRPr="00AE730A">
        <w:rPr>
          <w:rFonts w:eastAsia="Times New Roman" w:cs="Times New Roman"/>
          <w:sz w:val="26"/>
          <w:szCs w:val="28"/>
          <w:lang w:val="en-US"/>
        </w:rPr>
        <w:t>- Nghị định số 102/2024/NĐ-CP ngày 30/7/2024 của Chính phủ quy định chi tiết thi hành một số điều của Luật Đất đai.</w:t>
      </w:r>
    </w:p>
    <w:p w:rsidR="00D26D22" w:rsidRPr="00AE730A" w:rsidRDefault="00D26D22" w:rsidP="00D26D22">
      <w:pPr>
        <w:spacing w:before="60" w:after="60" w:line="252" w:lineRule="auto"/>
        <w:ind w:firstLine="567"/>
        <w:jc w:val="both"/>
        <w:rPr>
          <w:rFonts w:eastAsia="Times New Roman" w:cs="Times New Roman"/>
          <w:b/>
          <w:bCs/>
          <w:szCs w:val="26"/>
          <w:lang w:val="en-US"/>
        </w:rPr>
      </w:pPr>
      <w:r w:rsidRPr="00AE730A">
        <w:rPr>
          <w:rFonts w:eastAsia="Times New Roman" w:cs="Times New Roman"/>
          <w:sz w:val="26"/>
          <w:szCs w:val="28"/>
          <w:lang w:val="en-US"/>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D26D22" w:rsidRDefault="00D26D22" w:rsidP="00D26D22">
      <w:pPr>
        <w:rPr>
          <w:rFonts w:eastAsia="Times New Roman" w:cs="Times New Roman"/>
          <w:b/>
          <w:bCs/>
          <w:sz w:val="26"/>
          <w:szCs w:val="26"/>
          <w:lang w:val="en-US"/>
        </w:rPr>
      </w:pPr>
      <w:r>
        <w:rPr>
          <w:rFonts w:eastAsia="Times New Roman" w:cs="Times New Roman"/>
          <w:b/>
          <w:bCs/>
          <w:sz w:val="26"/>
          <w:szCs w:val="26"/>
          <w:lang w:val="en-US"/>
        </w:rPr>
        <w:br w:type="page"/>
      </w:r>
    </w:p>
    <w:p w:rsidR="00D26D22" w:rsidRPr="00D27ED8" w:rsidRDefault="00D26D22" w:rsidP="005221B6">
      <w:pPr>
        <w:spacing w:before="60" w:after="60" w:line="240" w:lineRule="auto"/>
        <w:jc w:val="center"/>
        <w:rPr>
          <w:rFonts w:eastAsia="Times New Roman" w:cs="Times New Roman"/>
          <w:b/>
          <w:bCs/>
          <w:sz w:val="26"/>
          <w:szCs w:val="26"/>
          <w:lang w:val="en-US"/>
        </w:rPr>
      </w:pPr>
      <w:r w:rsidRPr="00D27ED8">
        <w:rPr>
          <w:rFonts w:eastAsia="Times New Roman" w:cs="Times New Roman"/>
          <w:b/>
          <w:bCs/>
          <w:sz w:val="26"/>
          <w:szCs w:val="26"/>
        </w:rPr>
        <w:lastRenderedPageBreak/>
        <w:t>Mẫu số 02a. Đơn xin giao đất</w:t>
      </w:r>
    </w:p>
    <w:p w:rsidR="00D26D22" w:rsidRPr="00D27ED8" w:rsidRDefault="00D26D22" w:rsidP="005221B6">
      <w:pPr>
        <w:spacing w:before="60" w:after="60" w:line="240" w:lineRule="auto"/>
        <w:jc w:val="center"/>
        <w:rPr>
          <w:rFonts w:eastAsia="Times New Roman" w:cs="Times New Roman"/>
          <w:i/>
          <w:iCs/>
          <w:sz w:val="26"/>
          <w:szCs w:val="26"/>
          <w:lang w:val="en-US"/>
        </w:rPr>
      </w:pPr>
      <w:r w:rsidRPr="00D27ED8">
        <w:rPr>
          <w:rFonts w:eastAsia="Times New Roman" w:cs="Times New Roman"/>
          <w:i/>
          <w:iCs/>
          <w:sz w:val="26"/>
          <w:szCs w:val="26"/>
          <w:lang w:val="en-US"/>
        </w:rPr>
        <w:t>(Ban hành kèm theo Nghị định số 102/2024/NĐ-CP ngày 30/7/2024 của Chính phủ quy định chi tiết thi hành một số điều của Luật Đất đai)</w:t>
      </w:r>
    </w:p>
    <w:p w:rsidR="00D26D22" w:rsidRPr="00D27ED8" w:rsidRDefault="00D26D22" w:rsidP="005221B6">
      <w:pPr>
        <w:spacing w:before="60" w:after="60" w:line="240" w:lineRule="auto"/>
        <w:jc w:val="both"/>
        <w:rPr>
          <w:rFonts w:eastAsia="Times New Roman" w:cs="Times New Roman"/>
          <w:b/>
          <w:bCs/>
          <w:sz w:val="26"/>
          <w:szCs w:val="26"/>
        </w:rPr>
      </w:pPr>
    </w:p>
    <w:p w:rsidR="00D26D22" w:rsidRPr="00D27ED8" w:rsidRDefault="00D26D22" w:rsidP="005221B6">
      <w:pPr>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D26D22" w:rsidRPr="00D27ED8" w:rsidRDefault="00D26D22" w:rsidP="005221B6">
      <w:pPr>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D26D22" w:rsidRPr="00D27ED8" w:rsidRDefault="004D5560" w:rsidP="005221B6">
      <w:pPr>
        <w:tabs>
          <w:tab w:val="left" w:pos="3900"/>
        </w:tabs>
        <w:overflowPunct w:val="0"/>
        <w:autoSpaceDE w:val="0"/>
        <w:autoSpaceDN w:val="0"/>
        <w:adjustRightInd w:val="0"/>
        <w:spacing w:before="60" w:after="60" w:line="240" w:lineRule="auto"/>
        <w:jc w:val="center"/>
        <w:textAlignment w:val="baseline"/>
        <w:rPr>
          <w:rFonts w:eastAsia="Times New Roman" w:cs="Times New Roman"/>
          <w:sz w:val="26"/>
          <w:szCs w:val="26"/>
        </w:rPr>
      </w:pPr>
      <w:r>
        <w:rPr>
          <w:rFonts w:eastAsia="Times New Roman" w:cs="Times New Roman"/>
          <w:noProof/>
          <w:sz w:val="26"/>
          <w:szCs w:val="26"/>
          <w:lang w:val="en-US"/>
        </w:rPr>
        <w:pict>
          <v:line id="Straight Connector 2" o:spid="_x0000_s1072" style="position:absolute;left:0;text-align:left;z-index:251684864;visibility:visible;mso-wrap-distance-top:-1e-4mm;mso-wrap-distance-bottom:-1e-4mm" from="156.5pt,3.25pt" to="29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"/>
        </w:pict>
      </w:r>
      <w:r w:rsidR="00D26D22" w:rsidRPr="00D27ED8">
        <w:rPr>
          <w:rFonts w:eastAsia="Times New Roman" w:cs="Times New Roman"/>
          <w:sz w:val="26"/>
          <w:szCs w:val="26"/>
        </w:rPr>
        <w:tab/>
      </w:r>
    </w:p>
    <w:p w:rsidR="00D26D22" w:rsidRPr="00D27ED8" w:rsidRDefault="00D26D22" w:rsidP="005221B6">
      <w:pPr>
        <w:tabs>
          <w:tab w:val="left" w:pos="3900"/>
        </w:tabs>
        <w:overflowPunct w:val="0"/>
        <w:autoSpaceDE w:val="0"/>
        <w:autoSpaceDN w:val="0"/>
        <w:adjustRightInd w:val="0"/>
        <w:spacing w:before="60" w:after="60" w:line="240" w:lineRule="auto"/>
        <w:jc w:val="center"/>
        <w:textAlignment w:val="baseline"/>
        <w:rPr>
          <w:rFonts w:eastAsia="Times New Roman" w:cs="Times New Roman"/>
          <w:sz w:val="26"/>
          <w:szCs w:val="26"/>
        </w:rPr>
      </w:pPr>
      <w:r w:rsidRPr="00D27ED8">
        <w:rPr>
          <w:rFonts w:eastAsia="Times New Roman" w:cs="Times New Roman"/>
          <w:i/>
          <w:sz w:val="26"/>
          <w:szCs w:val="26"/>
        </w:rPr>
        <w:t>..., ngày ... tháng ... năm ...</w:t>
      </w:r>
    </w:p>
    <w:p w:rsidR="00D26D22" w:rsidRPr="00D27ED8" w:rsidRDefault="00D26D22" w:rsidP="005221B6">
      <w:pPr>
        <w:spacing w:before="60" w:after="60" w:line="240" w:lineRule="auto"/>
        <w:jc w:val="center"/>
        <w:rPr>
          <w:rFonts w:eastAsia="Times New Roman" w:cs="Times New Roman"/>
          <w:sz w:val="26"/>
          <w:szCs w:val="26"/>
        </w:rPr>
      </w:pPr>
    </w:p>
    <w:p w:rsidR="00D26D22" w:rsidRPr="00D27ED8" w:rsidRDefault="00D26D22" w:rsidP="005221B6">
      <w:pPr>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ĐƠN XIN GIAO ĐẤT</w:t>
      </w:r>
    </w:p>
    <w:p w:rsidR="00D26D22" w:rsidRPr="00D27ED8" w:rsidRDefault="004D5560" w:rsidP="005221B6">
      <w:pPr>
        <w:spacing w:before="60" w:after="60" w:line="240" w:lineRule="auto"/>
        <w:jc w:val="center"/>
        <w:rPr>
          <w:rFonts w:eastAsia="Times New Roman" w:cs="Times New Roman"/>
          <w:sz w:val="26"/>
          <w:szCs w:val="26"/>
        </w:rPr>
      </w:pPr>
      <w:r>
        <w:rPr>
          <w:rFonts w:eastAsia="Times New Roman" w:cs="Times New Roman"/>
          <w:noProof/>
          <w:sz w:val="26"/>
          <w:szCs w:val="26"/>
          <w:lang w:val="en-US"/>
        </w:rPr>
        <w:pict>
          <v:shape id="Straight Arrow Connector 3" o:spid="_x0000_s1071" type="#_x0000_t32" style="position:absolute;left:0;text-align:left;margin-left:181.45pt;margin-top:7.4pt;width:90.7pt;height:0;z-index:2516869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"/>
        </w:pict>
      </w:r>
    </w:p>
    <w:p w:rsidR="00D26D22" w:rsidRPr="00D27ED8" w:rsidRDefault="00D26D22" w:rsidP="005221B6">
      <w:pPr>
        <w:tabs>
          <w:tab w:val="left" w:leader="dot" w:pos="6804"/>
        </w:tabs>
        <w:spacing w:before="60" w:after="60" w:line="240" w:lineRule="auto"/>
        <w:jc w:val="center"/>
        <w:rPr>
          <w:rFonts w:eastAsia="Times New Roman" w:cs="Times New Roman"/>
          <w:sz w:val="26"/>
          <w:szCs w:val="26"/>
        </w:rPr>
      </w:pPr>
      <w:r w:rsidRPr="00D27ED8">
        <w:rPr>
          <w:rFonts w:eastAsia="Times New Roman" w:cs="Times New Roman"/>
          <w:b/>
          <w:bCs/>
          <w:i/>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20"/>
      </w:r>
      <w:r w:rsidRPr="00D27ED8">
        <w:rPr>
          <w:rFonts w:eastAsia="Times New Roman" w:cs="Times New Roman"/>
          <w:sz w:val="26"/>
          <w:szCs w:val="26"/>
        </w:rPr>
        <w:t>:………………..</w:t>
      </w:r>
    </w:p>
    <w:p w:rsidR="00D26D22" w:rsidRPr="00D27ED8" w:rsidRDefault="00D26D22" w:rsidP="005221B6">
      <w:pPr>
        <w:tabs>
          <w:tab w:val="left" w:leader="dot" w:pos="8931"/>
        </w:tabs>
        <w:spacing w:before="60" w:after="60" w:line="240" w:lineRule="auto"/>
        <w:jc w:val="both"/>
        <w:rPr>
          <w:rFonts w:eastAsia="Times New Roman" w:cs="Times New Roman"/>
          <w:spacing w:val="-6"/>
          <w:sz w:val="26"/>
          <w:szCs w:val="26"/>
        </w:rPr>
      </w:pPr>
      <w:r w:rsidRPr="00D27ED8">
        <w:rPr>
          <w:rFonts w:eastAsia="Times New Roman" w:cs="Times New Roman"/>
          <w:bCs/>
          <w:sz w:val="26"/>
          <w:szCs w:val="26"/>
        </w:rPr>
        <w:t xml:space="preserve">1. Người xin </w:t>
      </w:r>
      <w:r w:rsidRPr="00D27ED8">
        <w:rPr>
          <w:rFonts w:eastAsia="Times New Roman" w:cs="Times New Roman"/>
          <w:spacing w:val="-6"/>
          <w:sz w:val="26"/>
          <w:szCs w:val="26"/>
        </w:rPr>
        <w:t>giao đất</w:t>
      </w:r>
      <w:r w:rsidRPr="00D27ED8">
        <w:rPr>
          <w:rFonts w:eastAsia="Times New Roman" w:cs="Times New Roman"/>
          <w:spacing w:val="-6"/>
          <w:sz w:val="26"/>
          <w:szCs w:val="26"/>
          <w:vertAlign w:val="superscript"/>
        </w:rPr>
        <w:footnoteReference w:id="21"/>
      </w:r>
      <w:r w:rsidRPr="00D27ED8">
        <w:rPr>
          <w:rFonts w:eastAsia="Times New Roman" w:cs="Times New Roman"/>
          <w:spacing w:val="-6"/>
          <w:sz w:val="26"/>
          <w:szCs w:val="26"/>
        </w:rPr>
        <w:t>:</w:t>
      </w:r>
      <w:r w:rsidRPr="00D27ED8">
        <w:rPr>
          <w:rFonts w:eastAsia="Times New Roman" w:cs="Times New Roman"/>
          <w:spacing w:val="-6"/>
          <w:sz w:val="26"/>
          <w:szCs w:val="26"/>
        </w:rPr>
        <w:tab/>
      </w:r>
    </w:p>
    <w:p w:rsidR="00D26D22" w:rsidRPr="00D27ED8" w:rsidRDefault="00D26D22" w:rsidP="005221B6">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Địa chỉ/trụ sở chính:</w:t>
      </w:r>
      <w:r w:rsidRPr="00D27ED8">
        <w:rPr>
          <w:rFonts w:eastAsia="Times New Roman" w:cs="Times New Roman"/>
          <w:bCs/>
          <w:sz w:val="26"/>
          <w:szCs w:val="26"/>
        </w:rPr>
        <w:tab/>
      </w:r>
    </w:p>
    <w:p w:rsidR="00D26D22" w:rsidRPr="00D27ED8" w:rsidRDefault="00D26D22" w:rsidP="005221B6">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D26D22" w:rsidRPr="00D27ED8" w:rsidRDefault="00D26D22" w:rsidP="005221B6">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D26D22" w:rsidRPr="00D27ED8" w:rsidRDefault="00D26D22" w:rsidP="005221B6">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5. Diện tích đất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5221B6">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6. Để sử dụng vào mục đích</w:t>
      </w:r>
      <w:r w:rsidRPr="00D27ED8">
        <w:rPr>
          <w:rFonts w:eastAsia="Times New Roman" w:cs="Times New Roman"/>
          <w:spacing w:val="-6"/>
          <w:sz w:val="26"/>
          <w:szCs w:val="26"/>
          <w:vertAlign w:val="superscript"/>
        </w:rPr>
        <w:footnoteReference w:id="22"/>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5221B6">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7. Thời hạn sử dụng đất:</w:t>
      </w:r>
      <w:r w:rsidRPr="00D27ED8">
        <w:rPr>
          <w:rFonts w:eastAsia="Times New Roman" w:cs="Times New Roman"/>
          <w:bCs/>
          <w:sz w:val="26"/>
          <w:szCs w:val="26"/>
        </w:rPr>
        <w:tab/>
      </w:r>
    </w:p>
    <w:p w:rsidR="00D26D22" w:rsidRPr="00D27ED8" w:rsidRDefault="00D26D22" w:rsidP="005221B6">
      <w:pPr>
        <w:spacing w:before="60" w:after="60" w:line="240" w:lineRule="auto"/>
        <w:rPr>
          <w:rFonts w:eastAsia="Times New Roman" w:cs="Times New Roman"/>
          <w:bCs/>
          <w:sz w:val="26"/>
          <w:szCs w:val="26"/>
        </w:rPr>
      </w:pPr>
      <w:r w:rsidRPr="00D27ED8">
        <w:rPr>
          <w:rFonts w:eastAsia="Times New Roman" w:cs="Times New Roman"/>
          <w:bCs/>
          <w:sz w:val="26"/>
          <w:szCs w:val="26"/>
        </w:rPr>
        <w:t>8. Cam kết sử dụng đất đúng mục đích, chấp hành đúng các quy định của pháp luật đất đai, nộp tiền sử dụng đất (nếu có) đầy đủ, đúng hạn;</w:t>
      </w:r>
    </w:p>
    <w:p w:rsidR="00D26D22" w:rsidRPr="00D27ED8" w:rsidRDefault="00D26D22" w:rsidP="005221B6">
      <w:pPr>
        <w:tabs>
          <w:tab w:val="left" w:leader="dot" w:pos="8931"/>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D26D22" w:rsidRPr="00D27ED8" w:rsidRDefault="00D26D22" w:rsidP="005221B6">
      <w:pPr>
        <w:tabs>
          <w:tab w:val="left" w:leader="dot" w:pos="8931"/>
        </w:tabs>
        <w:spacing w:before="60" w:after="60" w:line="240" w:lineRule="auto"/>
        <w:rPr>
          <w:rFonts w:eastAsia="Times New Roman" w:cs="Times New Roman"/>
          <w:sz w:val="26"/>
          <w:szCs w:val="26"/>
        </w:rPr>
      </w:pPr>
      <w:r w:rsidRPr="00D27ED8">
        <w:rPr>
          <w:rFonts w:eastAsia="Times New Roman" w:cs="Times New Roman"/>
          <w:bCs/>
          <w:sz w:val="26"/>
          <w:szCs w:val="26"/>
        </w:rPr>
        <w:t>9. Tài liệu gửi kèm (nếu có)</w:t>
      </w:r>
      <w:r w:rsidRPr="00D27ED8">
        <w:rPr>
          <w:rFonts w:eastAsia="Times New Roman" w:cs="Times New Roman"/>
          <w:spacing w:val="-6"/>
          <w:sz w:val="26"/>
          <w:szCs w:val="26"/>
          <w:vertAlign w:val="superscript"/>
        </w:rPr>
        <w:footnoteReference w:id="23"/>
      </w:r>
      <w:r w:rsidRPr="00D27ED8">
        <w:rPr>
          <w:rFonts w:eastAsia="Times New Roman" w:cs="Times New Roman"/>
          <w:bCs/>
          <w:sz w:val="26"/>
          <w:szCs w:val="26"/>
        </w:rPr>
        <w:tab/>
      </w:r>
    </w:p>
    <w:p w:rsidR="00D26D22" w:rsidRPr="00D27ED8" w:rsidRDefault="00D26D22" w:rsidP="005221B6">
      <w:pPr>
        <w:tabs>
          <w:tab w:val="left" w:leader="dot" w:pos="8930"/>
        </w:tabs>
        <w:spacing w:before="60" w:after="6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p>
    <w:p w:rsidR="00D26D22" w:rsidRPr="00D27ED8" w:rsidRDefault="00D26D22" w:rsidP="005221B6">
      <w:pPr>
        <w:spacing w:before="60" w:after="60" w:line="240" w:lineRule="auto"/>
        <w:ind w:left="4253"/>
        <w:jc w:val="center"/>
        <w:rPr>
          <w:rFonts w:eastAsia="Times New Roman" w:cs="Times New Roman"/>
          <w:i/>
          <w:iCs/>
          <w:sz w:val="26"/>
          <w:szCs w:val="26"/>
        </w:rPr>
      </w:pPr>
      <w:r w:rsidRPr="00D27ED8">
        <w:rPr>
          <w:rFonts w:eastAsia="Times New Roman" w:cs="Times New Roman"/>
          <w:i/>
          <w:iCs/>
          <w:sz w:val="26"/>
          <w:szCs w:val="26"/>
        </w:rPr>
        <w:t>(Ký và ghi rõ họ tên, đóng dấu nếu có)</w:t>
      </w:r>
    </w:p>
    <w:p w:rsidR="00D26D22" w:rsidRDefault="00D26D22" w:rsidP="005221B6">
      <w:pPr>
        <w:spacing w:before="60" w:after="60" w:line="240" w:lineRule="auto"/>
        <w:rPr>
          <w:rFonts w:eastAsia="Times New Roman" w:cs="Times New Roman"/>
          <w:b/>
          <w:bCs/>
          <w:sz w:val="26"/>
          <w:szCs w:val="26"/>
        </w:rPr>
      </w:pPr>
      <w:r>
        <w:rPr>
          <w:rFonts w:eastAsia="Times New Roman" w:cs="Times New Roman"/>
          <w:b/>
          <w:bCs/>
          <w:sz w:val="26"/>
          <w:szCs w:val="26"/>
        </w:rPr>
        <w:br w:type="page"/>
      </w:r>
    </w:p>
    <w:p w:rsidR="00D26D22" w:rsidRPr="00D27ED8" w:rsidRDefault="00D26D22" w:rsidP="005221B6">
      <w:pPr>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lastRenderedPageBreak/>
        <w:t>Mẫu số 02b. Đơn xin thuê đất</w:t>
      </w:r>
    </w:p>
    <w:p w:rsidR="00D26D22" w:rsidRPr="00D27ED8" w:rsidRDefault="00D26D22" w:rsidP="005221B6">
      <w:pPr>
        <w:spacing w:before="60" w:after="6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5221B6">
      <w:pPr>
        <w:spacing w:before="60" w:after="60" w:line="240" w:lineRule="auto"/>
        <w:jc w:val="center"/>
        <w:rPr>
          <w:rFonts w:eastAsia="Times New Roman" w:cs="Times New Roman"/>
          <w:i/>
          <w:sz w:val="26"/>
          <w:szCs w:val="26"/>
        </w:rPr>
      </w:pPr>
    </w:p>
    <w:p w:rsidR="00D26D22" w:rsidRPr="00D27ED8" w:rsidRDefault="00D26D22" w:rsidP="005221B6">
      <w:pPr>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D26D22" w:rsidRPr="00D27ED8" w:rsidRDefault="00D26D22" w:rsidP="005221B6">
      <w:pPr>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D26D22" w:rsidRPr="00D27ED8" w:rsidRDefault="004D5560" w:rsidP="005221B6">
      <w:pPr>
        <w:tabs>
          <w:tab w:val="left" w:pos="3900"/>
        </w:tabs>
        <w:overflowPunct w:val="0"/>
        <w:autoSpaceDE w:val="0"/>
        <w:autoSpaceDN w:val="0"/>
        <w:adjustRightInd w:val="0"/>
        <w:spacing w:before="60" w:after="60" w:line="240" w:lineRule="auto"/>
        <w:jc w:val="center"/>
        <w:textAlignment w:val="baseline"/>
        <w:rPr>
          <w:rFonts w:eastAsia="Times New Roman" w:cs="Times New Roman"/>
          <w:sz w:val="26"/>
          <w:szCs w:val="26"/>
        </w:rPr>
      </w:pPr>
      <w:r>
        <w:rPr>
          <w:rFonts w:eastAsia="Times New Roman" w:cs="Times New Roman"/>
          <w:noProof/>
          <w:sz w:val="26"/>
          <w:szCs w:val="26"/>
          <w:lang w:val="en-US"/>
        </w:rPr>
        <w:pict>
          <v:line id="Straight Connector 34" o:spid="_x0000_s1070" style="position:absolute;left:0;text-align:left;z-index:251685888;visibility:visible;mso-wrap-distance-top:-1e-4mm;mso-wrap-distance-bottom:-1e-4mm" from="141.55pt,3.25pt" to="31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"/>
        </w:pict>
      </w:r>
      <w:r w:rsidR="00D26D22" w:rsidRPr="00D27ED8">
        <w:rPr>
          <w:rFonts w:eastAsia="Times New Roman" w:cs="Times New Roman"/>
          <w:sz w:val="26"/>
          <w:szCs w:val="26"/>
        </w:rPr>
        <w:tab/>
      </w:r>
    </w:p>
    <w:p w:rsidR="00D26D22" w:rsidRPr="00D27ED8" w:rsidRDefault="00D26D22" w:rsidP="005221B6">
      <w:pPr>
        <w:tabs>
          <w:tab w:val="left" w:pos="3900"/>
        </w:tabs>
        <w:overflowPunct w:val="0"/>
        <w:autoSpaceDE w:val="0"/>
        <w:autoSpaceDN w:val="0"/>
        <w:adjustRightInd w:val="0"/>
        <w:spacing w:before="60" w:after="60" w:line="240" w:lineRule="auto"/>
        <w:jc w:val="center"/>
        <w:textAlignment w:val="baseline"/>
        <w:rPr>
          <w:rFonts w:eastAsia="Times New Roman" w:cs="Times New Roman"/>
          <w:sz w:val="26"/>
          <w:szCs w:val="26"/>
        </w:rPr>
      </w:pPr>
      <w:r w:rsidRPr="00D27ED8">
        <w:rPr>
          <w:rFonts w:eastAsia="Times New Roman" w:cs="Times New Roman"/>
          <w:i/>
          <w:sz w:val="26"/>
          <w:szCs w:val="26"/>
        </w:rPr>
        <w:t>..., ngày ... tháng ... năm ...</w:t>
      </w:r>
    </w:p>
    <w:p w:rsidR="00D26D22" w:rsidRPr="00D27ED8" w:rsidRDefault="00D26D22" w:rsidP="005221B6">
      <w:pPr>
        <w:spacing w:before="60" w:after="60" w:line="240" w:lineRule="auto"/>
        <w:jc w:val="center"/>
        <w:rPr>
          <w:rFonts w:eastAsia="Times New Roman" w:cs="Times New Roman"/>
          <w:sz w:val="26"/>
          <w:szCs w:val="26"/>
        </w:rPr>
      </w:pPr>
    </w:p>
    <w:p w:rsidR="00D26D22" w:rsidRPr="00D27ED8" w:rsidRDefault="00D26D22" w:rsidP="005221B6">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ĐƠN XIN THUÊ ĐẤT</w:t>
      </w:r>
    </w:p>
    <w:p w:rsidR="00D26D22" w:rsidRPr="00D27ED8" w:rsidRDefault="004D5560" w:rsidP="005221B6">
      <w:pPr>
        <w:tabs>
          <w:tab w:val="left" w:leader="dot" w:pos="8930"/>
        </w:tabs>
        <w:spacing w:before="60" w:after="60" w:line="240" w:lineRule="auto"/>
        <w:jc w:val="center"/>
        <w:rPr>
          <w:rFonts w:eastAsia="Times New Roman" w:cs="Times New Roman"/>
          <w:b/>
          <w:bCs/>
          <w:sz w:val="26"/>
          <w:szCs w:val="26"/>
        </w:rPr>
      </w:pPr>
      <w:r w:rsidRPr="004D5560">
        <w:rPr>
          <w:rFonts w:eastAsia="Times New Roman" w:cs="Times New Roman"/>
          <w:noProof/>
          <w:sz w:val="26"/>
          <w:szCs w:val="26"/>
          <w:lang w:val="en-US"/>
        </w:rPr>
        <w:pict>
          <v:shape id="Straight Arrow Connector 35" o:spid="_x0000_s1069" type="#_x0000_t32" style="position:absolute;left:0;text-align:left;margin-left:173.05pt;margin-top:6.25pt;width:103.75pt;height:0;z-index:2516879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"/>
        </w:pict>
      </w:r>
    </w:p>
    <w:p w:rsidR="00D26D22" w:rsidRPr="00D27ED8" w:rsidRDefault="00D26D22" w:rsidP="005221B6">
      <w:pPr>
        <w:tabs>
          <w:tab w:val="left" w:leader="dot" w:pos="7230"/>
        </w:tabs>
        <w:spacing w:before="60" w:after="60" w:line="240" w:lineRule="auto"/>
        <w:ind w:firstLine="1276"/>
        <w:rPr>
          <w:rFonts w:eastAsia="Times New Roman" w:cs="Times New Roman"/>
          <w:sz w:val="26"/>
          <w:szCs w:val="26"/>
        </w:rPr>
      </w:pPr>
      <w:r w:rsidRPr="00D27ED8">
        <w:rPr>
          <w:rFonts w:eastAsia="Times New Roman" w:cs="Times New Roman"/>
          <w:b/>
          <w:bCs/>
          <w:i/>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24"/>
      </w:r>
      <w:r w:rsidRPr="00D27ED8">
        <w:rPr>
          <w:rFonts w:eastAsia="Times New Roman" w:cs="Times New Roman"/>
          <w:sz w:val="26"/>
          <w:szCs w:val="26"/>
        </w:rPr>
        <w:tab/>
      </w:r>
    </w:p>
    <w:p w:rsidR="00D26D22" w:rsidRPr="00D27ED8" w:rsidRDefault="00D26D22" w:rsidP="005221B6">
      <w:pPr>
        <w:tabs>
          <w:tab w:val="left" w:leader="dot" w:pos="8930"/>
        </w:tabs>
        <w:spacing w:before="60" w:after="60" w:line="240" w:lineRule="auto"/>
        <w:jc w:val="both"/>
        <w:rPr>
          <w:rFonts w:eastAsia="Times New Roman" w:cs="Times New Roman"/>
          <w:spacing w:val="-6"/>
          <w:sz w:val="26"/>
          <w:szCs w:val="26"/>
        </w:rPr>
      </w:pPr>
      <w:r w:rsidRPr="00D27ED8">
        <w:rPr>
          <w:rFonts w:eastAsia="Times New Roman" w:cs="Times New Roman"/>
          <w:bCs/>
          <w:sz w:val="26"/>
          <w:szCs w:val="26"/>
        </w:rPr>
        <w:t>1. Người xin thuê</w:t>
      </w:r>
      <w:r w:rsidRPr="00D27ED8">
        <w:rPr>
          <w:rFonts w:eastAsia="Times New Roman" w:cs="Times New Roman"/>
          <w:spacing w:val="-6"/>
          <w:sz w:val="26"/>
          <w:szCs w:val="26"/>
        </w:rPr>
        <w:t xml:space="preserve"> đất</w:t>
      </w:r>
      <w:r w:rsidRPr="00D27ED8">
        <w:rPr>
          <w:rFonts w:eastAsia="Times New Roman" w:cs="Times New Roman"/>
          <w:spacing w:val="-6"/>
          <w:sz w:val="26"/>
          <w:szCs w:val="26"/>
          <w:vertAlign w:val="superscript"/>
        </w:rPr>
        <w:footnoteReference w:id="25"/>
      </w:r>
      <w:r w:rsidRPr="00D27ED8">
        <w:rPr>
          <w:rFonts w:eastAsia="Times New Roman" w:cs="Times New Roman"/>
          <w:spacing w:val="-6"/>
          <w:sz w:val="26"/>
          <w:szCs w:val="26"/>
        </w:rPr>
        <w:t>:</w:t>
      </w:r>
      <w:r w:rsidRPr="00D27ED8">
        <w:rPr>
          <w:rFonts w:eastAsia="Times New Roman" w:cs="Times New Roman"/>
          <w:bCs/>
          <w:sz w:val="26"/>
          <w:szCs w:val="26"/>
        </w:rPr>
        <w:tab/>
      </w:r>
    </w:p>
    <w:p w:rsidR="00D26D22" w:rsidRPr="00D27ED8" w:rsidRDefault="00D26D22" w:rsidP="005221B6">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Địa chỉ/trụ sở chính:</w:t>
      </w:r>
      <w:r w:rsidRPr="00D27ED8">
        <w:rPr>
          <w:rFonts w:eastAsia="Times New Roman" w:cs="Times New Roman"/>
          <w:bCs/>
          <w:sz w:val="26"/>
          <w:szCs w:val="26"/>
        </w:rPr>
        <w:tab/>
      </w:r>
    </w:p>
    <w:p w:rsidR="00D26D22" w:rsidRPr="00D27ED8" w:rsidRDefault="00D26D22" w:rsidP="005221B6">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D26D22" w:rsidRPr="00D27ED8" w:rsidRDefault="00D26D22" w:rsidP="005221B6">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D26D22" w:rsidRPr="00D27ED8" w:rsidRDefault="00D26D22" w:rsidP="005221B6">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5. Diện tích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5221B6">
      <w:pPr>
        <w:tabs>
          <w:tab w:val="left" w:leader="dot" w:pos="8930"/>
        </w:tabs>
        <w:spacing w:before="60" w:after="60" w:line="240" w:lineRule="auto"/>
        <w:jc w:val="both"/>
        <w:rPr>
          <w:rFonts w:eastAsia="Times New Roman" w:cs="Times New Roman"/>
          <w:bCs/>
          <w:sz w:val="26"/>
          <w:szCs w:val="26"/>
        </w:rPr>
      </w:pPr>
      <w:r w:rsidRPr="00D27ED8">
        <w:rPr>
          <w:rFonts w:eastAsia="Times New Roman" w:cs="Times New Roman"/>
          <w:bCs/>
          <w:sz w:val="26"/>
          <w:szCs w:val="26"/>
        </w:rPr>
        <w:t>6. Để sử dụng vào mục đích</w:t>
      </w:r>
      <w:r w:rsidRPr="00D27ED8">
        <w:rPr>
          <w:rFonts w:eastAsia="Times New Roman" w:cs="Times New Roman"/>
          <w:spacing w:val="-6"/>
          <w:sz w:val="26"/>
          <w:szCs w:val="26"/>
          <w:vertAlign w:val="superscript"/>
        </w:rPr>
        <w:footnoteReference w:id="26"/>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5221B6">
      <w:pPr>
        <w:tabs>
          <w:tab w:val="left" w:leader="dot" w:pos="8930"/>
        </w:tabs>
        <w:spacing w:before="60" w:after="60" w:line="240" w:lineRule="auto"/>
        <w:rPr>
          <w:rFonts w:eastAsia="Times New Roman" w:cs="Times New Roman"/>
          <w:bCs/>
          <w:sz w:val="26"/>
          <w:szCs w:val="26"/>
        </w:rPr>
      </w:pPr>
      <w:r w:rsidRPr="00D27ED8">
        <w:rPr>
          <w:rFonts w:eastAsia="Times New Roman" w:cs="Times New Roman"/>
          <w:bCs/>
          <w:sz w:val="26"/>
          <w:szCs w:val="26"/>
        </w:rPr>
        <w:t>7. Thời hạn sử dụng:</w:t>
      </w:r>
      <w:r w:rsidRPr="00D27ED8">
        <w:rPr>
          <w:rFonts w:eastAsia="Times New Roman" w:cs="Times New Roman"/>
          <w:bCs/>
          <w:sz w:val="26"/>
          <w:szCs w:val="26"/>
        </w:rPr>
        <w:tab/>
      </w:r>
    </w:p>
    <w:p w:rsidR="00D26D22" w:rsidRPr="00D27ED8" w:rsidRDefault="00D26D22" w:rsidP="005221B6">
      <w:pPr>
        <w:tabs>
          <w:tab w:val="left" w:leader="dot" w:pos="8930"/>
        </w:tabs>
        <w:spacing w:before="60" w:after="60" w:line="240" w:lineRule="auto"/>
        <w:rPr>
          <w:rFonts w:eastAsia="Times New Roman" w:cs="Times New Roman"/>
          <w:bCs/>
          <w:sz w:val="26"/>
          <w:szCs w:val="26"/>
        </w:rPr>
      </w:pPr>
      <w:r w:rsidRPr="00D27ED8">
        <w:rPr>
          <w:rFonts w:eastAsia="Times New Roman" w:cs="Times New Roman"/>
          <w:bCs/>
          <w:sz w:val="26"/>
          <w:szCs w:val="26"/>
        </w:rPr>
        <w:t>8. Cam kết sử dụng đất đúng mục đích, chấp hành đúng các quy định của pháp luật đất đai, nộp tiền thuê đất (nếu có) đầy đủ, đúng hạn;</w:t>
      </w:r>
    </w:p>
    <w:p w:rsidR="00D26D22" w:rsidRPr="00D27ED8" w:rsidRDefault="00D26D22" w:rsidP="005221B6">
      <w:pPr>
        <w:tabs>
          <w:tab w:val="left" w:leader="dot" w:pos="8930"/>
        </w:tabs>
        <w:spacing w:before="60" w:after="60" w:line="240" w:lineRule="auto"/>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D26D22" w:rsidRPr="00D27ED8" w:rsidRDefault="00D26D22" w:rsidP="005221B6">
      <w:pPr>
        <w:tabs>
          <w:tab w:val="left" w:leader="dot" w:pos="8930"/>
        </w:tabs>
        <w:spacing w:before="60" w:after="60" w:line="240" w:lineRule="auto"/>
        <w:rPr>
          <w:rFonts w:eastAsia="Times New Roman" w:cs="Times New Roman"/>
          <w:sz w:val="26"/>
          <w:szCs w:val="26"/>
        </w:rPr>
      </w:pPr>
      <w:r w:rsidRPr="00D27ED8">
        <w:rPr>
          <w:rFonts w:eastAsia="Times New Roman" w:cs="Times New Roman"/>
          <w:bCs/>
          <w:sz w:val="26"/>
          <w:szCs w:val="26"/>
        </w:rPr>
        <w:t>9. Tài liệu gửi kèm (nếu có)</w:t>
      </w:r>
      <w:r w:rsidRPr="00D27ED8">
        <w:rPr>
          <w:rFonts w:eastAsia="Times New Roman" w:cs="Times New Roman"/>
          <w:spacing w:val="-6"/>
          <w:sz w:val="26"/>
          <w:szCs w:val="26"/>
          <w:vertAlign w:val="superscript"/>
        </w:rPr>
        <w:footnoteReference w:id="27"/>
      </w:r>
      <w:r w:rsidRPr="00D27ED8">
        <w:rPr>
          <w:rFonts w:eastAsia="Times New Roman" w:cs="Times New Roman"/>
          <w:spacing w:val="-6"/>
          <w:sz w:val="26"/>
          <w:szCs w:val="26"/>
        </w:rPr>
        <w:t>:</w:t>
      </w:r>
      <w:r w:rsidRPr="00D27ED8">
        <w:rPr>
          <w:rFonts w:eastAsia="Times New Roman" w:cs="Times New Roman"/>
          <w:spacing w:val="-6"/>
          <w:sz w:val="26"/>
          <w:szCs w:val="26"/>
        </w:rPr>
        <w:tab/>
      </w:r>
    </w:p>
    <w:p w:rsidR="00D26D22" w:rsidRPr="00D27ED8" w:rsidRDefault="00D26D22" w:rsidP="005221B6">
      <w:pPr>
        <w:tabs>
          <w:tab w:val="left" w:leader="dot" w:pos="8930"/>
        </w:tabs>
        <w:spacing w:before="60" w:after="6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p>
    <w:p w:rsidR="00D26D22" w:rsidRPr="00D27ED8" w:rsidRDefault="00D26D22" w:rsidP="005221B6">
      <w:pPr>
        <w:tabs>
          <w:tab w:val="left" w:leader="dot" w:pos="8930"/>
        </w:tabs>
        <w:spacing w:before="60" w:after="60" w:line="240" w:lineRule="auto"/>
        <w:ind w:firstLine="3827"/>
        <w:jc w:val="center"/>
        <w:rPr>
          <w:rFonts w:eastAsia="Times New Roman" w:cs="Times New Roman"/>
          <w:b/>
          <w:iCs/>
          <w:sz w:val="26"/>
          <w:szCs w:val="26"/>
        </w:rPr>
      </w:pPr>
      <w:r w:rsidRPr="00D27ED8">
        <w:rPr>
          <w:rFonts w:eastAsia="Times New Roman" w:cs="Times New Roman"/>
          <w:i/>
          <w:iCs/>
          <w:sz w:val="26"/>
          <w:szCs w:val="26"/>
        </w:rPr>
        <w:t>(Ký và ghi rõ họ tên, đóng dấu nếu có)</w:t>
      </w:r>
    </w:p>
    <w:p w:rsidR="00D26D22" w:rsidRDefault="00D26D22" w:rsidP="005221B6">
      <w:pPr>
        <w:tabs>
          <w:tab w:val="left" w:leader="dot" w:pos="8930"/>
        </w:tabs>
        <w:spacing w:before="60" w:after="60" w:line="240" w:lineRule="auto"/>
        <w:ind w:firstLine="3828"/>
        <w:jc w:val="center"/>
        <w:rPr>
          <w:rFonts w:eastAsia="Times New Roman" w:cs="Times New Roman"/>
          <w:b/>
          <w:iCs/>
          <w:sz w:val="26"/>
          <w:szCs w:val="26"/>
        </w:rPr>
      </w:pPr>
    </w:p>
    <w:p w:rsidR="00D26D22" w:rsidRPr="00D27ED8" w:rsidRDefault="00D26D22" w:rsidP="005221B6">
      <w:pPr>
        <w:tabs>
          <w:tab w:val="left" w:leader="dot" w:pos="8930"/>
        </w:tabs>
        <w:spacing w:before="60" w:after="60" w:line="240" w:lineRule="auto"/>
        <w:ind w:firstLine="3828"/>
        <w:jc w:val="center"/>
        <w:rPr>
          <w:rFonts w:eastAsia="Times New Roman" w:cs="Times New Roman"/>
          <w:b/>
          <w:iCs/>
          <w:sz w:val="26"/>
          <w:szCs w:val="26"/>
        </w:rPr>
      </w:pPr>
    </w:p>
    <w:p w:rsidR="00D26D22" w:rsidRDefault="00D26D22" w:rsidP="005221B6">
      <w:pPr>
        <w:spacing w:before="60" w:after="60" w:line="240" w:lineRule="auto"/>
        <w:rPr>
          <w:rFonts w:eastAsia="Times New Roman" w:cs="Times New Roman"/>
          <w:b/>
          <w:bCs/>
          <w:sz w:val="26"/>
          <w:szCs w:val="26"/>
        </w:rPr>
      </w:pPr>
      <w:r>
        <w:rPr>
          <w:rFonts w:eastAsia="Times New Roman" w:cs="Times New Roman"/>
          <w:b/>
          <w:bCs/>
          <w:sz w:val="26"/>
          <w:szCs w:val="26"/>
        </w:rPr>
        <w:br w:type="page"/>
      </w:r>
    </w:p>
    <w:p w:rsidR="00D26D22" w:rsidRPr="00D27ED8" w:rsidRDefault="00D26D22" w:rsidP="005221B6">
      <w:pPr>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lastRenderedPageBreak/>
        <w:t>Mẫu số 04a. Quyết định giao đất</w:t>
      </w:r>
    </w:p>
    <w:p w:rsidR="00D26D22" w:rsidRPr="00D27ED8" w:rsidRDefault="00D26D22" w:rsidP="005221B6">
      <w:pPr>
        <w:spacing w:before="60" w:after="6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5221B6">
      <w:pPr>
        <w:spacing w:before="60" w:after="60" w:line="240" w:lineRule="auto"/>
        <w:jc w:val="both"/>
        <w:rPr>
          <w:rFonts w:eastAsia="Times New Roman" w:cs="Times New Roman"/>
          <w:b/>
          <w:bCs/>
          <w:sz w:val="26"/>
          <w:szCs w:val="26"/>
        </w:rPr>
      </w:pPr>
    </w:p>
    <w:tbl>
      <w:tblPr>
        <w:tblW w:w="9493" w:type="dxa"/>
        <w:tblLook w:val="04A0"/>
      </w:tblPr>
      <w:tblGrid>
        <w:gridCol w:w="3681"/>
        <w:gridCol w:w="5812"/>
      </w:tblGrid>
      <w:tr w:rsidR="00D26D22" w:rsidRPr="00D27ED8" w:rsidTr="00C00DEA">
        <w:tc>
          <w:tcPr>
            <w:tcW w:w="3681" w:type="dxa"/>
            <w:shd w:val="clear" w:color="auto" w:fill="auto"/>
          </w:tcPr>
          <w:p w:rsidR="00D26D22" w:rsidRPr="00D27ED8" w:rsidRDefault="00D26D22" w:rsidP="005221B6">
            <w:pPr>
              <w:tabs>
                <w:tab w:val="left" w:leader="dot" w:pos="8930"/>
              </w:tabs>
              <w:spacing w:before="60" w:after="60" w:line="240" w:lineRule="auto"/>
              <w:jc w:val="center"/>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D26D22" w:rsidRPr="00D27ED8" w:rsidRDefault="004D5560" w:rsidP="005221B6">
            <w:pPr>
              <w:tabs>
                <w:tab w:val="left" w:leader="dot" w:pos="8930"/>
              </w:tabs>
              <w:spacing w:before="60" w:after="60" w:line="240" w:lineRule="auto"/>
              <w:ind w:firstLine="975"/>
              <w:rPr>
                <w:rFonts w:eastAsia="Arial" w:cs="Times New Roman"/>
                <w:i/>
                <w:sz w:val="26"/>
                <w:szCs w:val="26"/>
              </w:rPr>
            </w:pPr>
            <w:r w:rsidRPr="004D5560">
              <w:rPr>
                <w:rFonts w:eastAsia="Times New Roman" w:cs="Times New Roman"/>
                <w:noProof/>
                <w:sz w:val="26"/>
                <w:szCs w:val="26"/>
                <w:lang w:val="en-US"/>
              </w:rPr>
              <w:pict>
                <v:line id="Straight Connector 36" o:spid="_x0000_s1068" style="position:absolute;left:0;text-align:left;z-index:251679744;visibility:visible;mso-wrap-distance-top:-1e-4mm;mso-wrap-distance-bottom:-1e-4mm" from="36.85pt,1.2pt" to="138.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" strokecolor="windowText">
                  <v:stroke joinstyle="miter"/>
                </v:line>
              </w:pict>
            </w:r>
            <w:r w:rsidR="00D26D22" w:rsidRPr="00D27ED8">
              <w:rPr>
                <w:rFonts w:eastAsia="Arial" w:cs="Times New Roman"/>
                <w:sz w:val="26"/>
                <w:szCs w:val="26"/>
              </w:rPr>
              <w:t>Số:...</w:t>
            </w:r>
          </w:p>
        </w:tc>
        <w:tc>
          <w:tcPr>
            <w:tcW w:w="5812" w:type="dxa"/>
            <w:shd w:val="clear" w:color="auto" w:fill="auto"/>
          </w:tcPr>
          <w:p w:rsidR="00D26D22" w:rsidRPr="00D27ED8" w:rsidRDefault="00D26D22" w:rsidP="005221B6">
            <w:pPr>
              <w:tabs>
                <w:tab w:val="left" w:leader="dot" w:pos="8930"/>
              </w:tabs>
              <w:spacing w:before="60" w:after="6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D26D22" w:rsidRPr="00D27ED8" w:rsidRDefault="004D5560" w:rsidP="005221B6">
            <w:pPr>
              <w:tabs>
                <w:tab w:val="left" w:leader="dot" w:pos="8930"/>
              </w:tabs>
              <w:spacing w:before="60" w:after="60" w:line="240" w:lineRule="auto"/>
              <w:jc w:val="center"/>
              <w:outlineLvl w:val="5"/>
              <w:rPr>
                <w:rFonts w:eastAsia="Arial" w:cs="Times New Roman"/>
                <w:b/>
                <w:sz w:val="26"/>
                <w:szCs w:val="26"/>
              </w:rPr>
            </w:pPr>
            <w:r w:rsidRPr="004D5560">
              <w:rPr>
                <w:rFonts w:eastAsia="Times New Roman" w:cs="Times New Roman"/>
                <w:noProof/>
                <w:sz w:val="26"/>
                <w:szCs w:val="26"/>
                <w:lang w:val="en-US"/>
              </w:rPr>
              <w:pict>
                <v:line id="Straight Connector 37" o:spid="_x0000_s1067" style="position:absolute;left:0;text-align:left;z-index:251678720;visibility:visible;mso-wrap-distance-top:-1e-4mm;mso-wrap-distance-bottom:-1e-4mm" from="53.75pt,18.9pt" to="226.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"/>
              </w:pict>
            </w:r>
            <w:r w:rsidR="00D26D22" w:rsidRPr="00D27ED8">
              <w:rPr>
                <w:rFonts w:eastAsia="Arial" w:cs="Times New Roman"/>
                <w:b/>
                <w:sz w:val="26"/>
                <w:szCs w:val="26"/>
              </w:rPr>
              <w:t>Độc lập - Tự do - Hạnh phúc</w:t>
            </w:r>
          </w:p>
        </w:tc>
      </w:tr>
    </w:tbl>
    <w:p w:rsidR="00D26D22" w:rsidRPr="00C00DEA" w:rsidRDefault="00D26D22" w:rsidP="005221B6">
      <w:pPr>
        <w:tabs>
          <w:tab w:val="left" w:leader="dot" w:pos="8930"/>
        </w:tabs>
        <w:spacing w:before="60" w:after="60" w:line="240" w:lineRule="auto"/>
        <w:ind w:right="424"/>
        <w:jc w:val="right"/>
        <w:rPr>
          <w:rFonts w:eastAsia="Times New Roman" w:cs="Times New Roman"/>
          <w:i/>
          <w:sz w:val="26"/>
          <w:szCs w:val="26"/>
        </w:rPr>
      </w:pPr>
      <w:r w:rsidRPr="00C00DEA">
        <w:rPr>
          <w:rFonts w:eastAsia="Times New Roman" w:cs="Times New Roman"/>
          <w:i/>
          <w:sz w:val="26"/>
          <w:szCs w:val="26"/>
        </w:rPr>
        <w:t>..., ngày ... tháng ... năm ...</w:t>
      </w:r>
    </w:p>
    <w:p w:rsidR="00D26D22" w:rsidRPr="00D27ED8" w:rsidRDefault="00D26D22" w:rsidP="005221B6">
      <w:pPr>
        <w:tabs>
          <w:tab w:val="left" w:leader="dot" w:pos="8930"/>
        </w:tabs>
        <w:spacing w:before="60" w:after="6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D26D22" w:rsidRPr="00D27ED8" w:rsidRDefault="00D26D22" w:rsidP="005221B6">
      <w:pPr>
        <w:tabs>
          <w:tab w:val="left" w:leader="dot" w:pos="8930"/>
        </w:tabs>
        <w:spacing w:before="60" w:after="60" w:line="240" w:lineRule="auto"/>
        <w:jc w:val="center"/>
        <w:rPr>
          <w:rFonts w:eastAsia="Times New Roman" w:cs="Times New Roman"/>
          <w:sz w:val="26"/>
          <w:szCs w:val="26"/>
        </w:rPr>
      </w:pPr>
      <w:r w:rsidRPr="00D27ED8">
        <w:rPr>
          <w:rFonts w:eastAsia="Times New Roman" w:cs="Times New Roman"/>
          <w:b/>
          <w:bCs/>
          <w:sz w:val="26"/>
          <w:szCs w:val="26"/>
        </w:rPr>
        <w:t xml:space="preserve">Về việc giao đất </w:t>
      </w:r>
      <w:r w:rsidRPr="00D27ED8">
        <w:rPr>
          <w:rFonts w:eastAsia="Times New Roman" w:cs="Times New Roman"/>
          <w:bCs/>
          <w:sz w:val="26"/>
          <w:szCs w:val="26"/>
        </w:rPr>
        <w:t>...</w:t>
      </w:r>
    </w:p>
    <w:p w:rsidR="00D26D22" w:rsidRPr="00D27ED8" w:rsidRDefault="004D5560" w:rsidP="005221B6">
      <w:pPr>
        <w:tabs>
          <w:tab w:val="left" w:leader="dot" w:pos="8930"/>
        </w:tabs>
        <w:spacing w:before="60" w:after="60" w:line="240" w:lineRule="auto"/>
        <w:rPr>
          <w:rFonts w:eastAsia="Times New Roman" w:cs="Times New Roman"/>
          <w:sz w:val="26"/>
          <w:szCs w:val="26"/>
        </w:rPr>
      </w:pPr>
      <w:r>
        <w:rPr>
          <w:rFonts w:eastAsia="Times New Roman" w:cs="Times New Roman"/>
          <w:noProof/>
          <w:sz w:val="26"/>
          <w:szCs w:val="26"/>
          <w:lang w:val="en-US"/>
        </w:rPr>
        <w:pict>
          <v:shape id="Straight Arrow Connector 38" o:spid="_x0000_s1066" type="#_x0000_t32" style="position:absolute;margin-left:193.75pt;margin-top:4.65pt;width:65.3pt;height:0;z-index:25168076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"/>
        </w:pict>
      </w:r>
    </w:p>
    <w:p w:rsidR="00D26D22" w:rsidRPr="00D27ED8" w:rsidRDefault="00D26D22" w:rsidP="005221B6">
      <w:pPr>
        <w:tabs>
          <w:tab w:val="left" w:leader="dot" w:pos="8930"/>
        </w:tabs>
        <w:spacing w:before="60" w:after="60" w:line="240" w:lineRule="auto"/>
        <w:jc w:val="center"/>
        <w:rPr>
          <w:rFonts w:eastAsia="Times New Roman" w:cs="Times New Roman"/>
          <w:b/>
          <w:bCs/>
          <w:sz w:val="26"/>
          <w:szCs w:val="26"/>
        </w:rPr>
      </w:pPr>
    </w:p>
    <w:p w:rsidR="00D26D22" w:rsidRPr="00D27ED8" w:rsidRDefault="00D26D22" w:rsidP="005221B6">
      <w:pPr>
        <w:tabs>
          <w:tab w:val="left" w:leader="dot" w:pos="8930"/>
        </w:tabs>
        <w:spacing w:before="60" w:after="60" w:line="240" w:lineRule="auto"/>
        <w:jc w:val="center"/>
        <w:rPr>
          <w:rFonts w:eastAsia="Times New Roman" w:cs="Times New Roman"/>
          <w:bCs/>
          <w:sz w:val="26"/>
          <w:szCs w:val="26"/>
        </w:rPr>
      </w:pPr>
      <w:r w:rsidRPr="00D27ED8">
        <w:rPr>
          <w:rFonts w:eastAsia="Times New Roman" w:cs="Times New Roman"/>
          <w:b/>
          <w:bCs/>
          <w:sz w:val="26"/>
          <w:szCs w:val="26"/>
        </w:rPr>
        <w:t xml:space="preserve">ỦY BAN NHÂN DÂN </w:t>
      </w:r>
      <w:r w:rsidRPr="00D27ED8">
        <w:rPr>
          <w:rFonts w:eastAsia="Times New Roman" w:cs="Times New Roman"/>
          <w:bCs/>
          <w:sz w:val="26"/>
          <w:szCs w:val="26"/>
        </w:rPr>
        <w:t>...</w:t>
      </w:r>
    </w:p>
    <w:p w:rsidR="00D26D22" w:rsidRPr="00D27ED8" w:rsidRDefault="00D26D22" w:rsidP="005221B6">
      <w:pPr>
        <w:tabs>
          <w:tab w:val="left" w:leader="dot" w:pos="8930"/>
        </w:tabs>
        <w:spacing w:before="60" w:after="60" w:line="240" w:lineRule="auto"/>
        <w:ind w:firstLine="560"/>
        <w:jc w:val="both"/>
        <w:rPr>
          <w:rFonts w:eastAsia="Times New Roman" w:cs="Times New Roman"/>
          <w:i/>
          <w:spacing w:val="-14"/>
          <w:sz w:val="26"/>
          <w:szCs w:val="26"/>
        </w:rPr>
      </w:pPr>
      <w:r w:rsidRPr="00D27ED8">
        <w:rPr>
          <w:rFonts w:eastAsia="Times New Roman" w:cs="Times New Roman"/>
          <w:i/>
          <w:spacing w:val="-14"/>
          <w:sz w:val="26"/>
          <w:szCs w:val="26"/>
        </w:rPr>
        <w:t xml:space="preserve">Căn cứ </w:t>
      </w:r>
      <w:r w:rsidRPr="00D27ED8">
        <w:rPr>
          <w:rFonts w:eastAsia="Times New Roman" w:cs="Times New Roman"/>
          <w:i/>
          <w:sz w:val="26"/>
          <w:szCs w:val="26"/>
        </w:rPr>
        <w:tab/>
      </w:r>
      <w:r w:rsidRPr="00D27ED8">
        <w:rPr>
          <w:rFonts w:eastAsia="Times New Roman" w:cs="Times New Roman"/>
          <w:i/>
          <w:spacing w:val="-14"/>
          <w:sz w:val="26"/>
          <w:szCs w:val="26"/>
        </w:rPr>
        <w:t>;</w:t>
      </w:r>
    </w:p>
    <w:p w:rsidR="00D26D22" w:rsidRPr="00D27ED8" w:rsidRDefault="00D26D22" w:rsidP="005221B6">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Căn cứ Luật Đất đai</w:t>
      </w:r>
      <w:r w:rsidRPr="00D27ED8">
        <w:rPr>
          <w:rFonts w:eastAsia="Times New Roman" w:cs="Times New Roman"/>
          <w:i/>
          <w:sz w:val="26"/>
          <w:szCs w:val="26"/>
        </w:rPr>
        <w:tab/>
        <w:t>;</w:t>
      </w:r>
    </w:p>
    <w:p w:rsidR="00D26D22" w:rsidRPr="00D27ED8" w:rsidRDefault="00D26D22" w:rsidP="005221B6">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Nghị định </w:t>
      </w:r>
      <w:r w:rsidRPr="00D27ED8">
        <w:rPr>
          <w:rFonts w:eastAsia="Times New Roman" w:cs="Times New Roman"/>
          <w:i/>
          <w:sz w:val="26"/>
          <w:szCs w:val="26"/>
        </w:rPr>
        <w:tab/>
        <w:t>;</w:t>
      </w:r>
    </w:p>
    <w:p w:rsidR="00D26D22" w:rsidRPr="00D27ED8" w:rsidRDefault="00D26D22" w:rsidP="005221B6">
      <w:pPr>
        <w:tabs>
          <w:tab w:val="left" w:leader="dot" w:pos="8930"/>
        </w:tabs>
        <w:spacing w:before="60" w:after="60" w:line="240" w:lineRule="auto"/>
        <w:jc w:val="both"/>
        <w:rPr>
          <w:rFonts w:eastAsia="Times New Roman" w:cs="Times New Roman"/>
          <w:i/>
          <w:sz w:val="26"/>
          <w:szCs w:val="26"/>
        </w:rPr>
      </w:pPr>
      <w:r w:rsidRPr="00D27ED8">
        <w:rPr>
          <w:rFonts w:eastAsia="Times New Roman" w:cs="Times New Roman"/>
          <w:i/>
          <w:sz w:val="26"/>
          <w:szCs w:val="26"/>
        </w:rPr>
        <w:t xml:space="preserve">        Căn cứ</w:t>
      </w:r>
      <w:r w:rsidRPr="00D27ED8">
        <w:rPr>
          <w:rFonts w:eastAsia="Times New Roman" w:cs="Times New Roman"/>
          <w:i/>
          <w:sz w:val="26"/>
          <w:szCs w:val="26"/>
          <w:vertAlign w:val="superscript"/>
        </w:rPr>
        <w:footnoteReference w:id="28"/>
      </w:r>
      <w:r w:rsidRPr="00D27ED8">
        <w:rPr>
          <w:rFonts w:eastAsia="Times New Roman" w:cs="Times New Roman"/>
          <w:i/>
          <w:sz w:val="26"/>
          <w:szCs w:val="26"/>
        </w:rPr>
        <w:tab/>
        <w:t>;</w:t>
      </w:r>
    </w:p>
    <w:p w:rsidR="00D26D22" w:rsidRPr="00D27ED8" w:rsidRDefault="00D26D22" w:rsidP="005221B6">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Xét đề nghị của ...................... tại Tờ trình số ... ngày... tháng... năm ..., </w:t>
      </w:r>
    </w:p>
    <w:p w:rsidR="00D26D22" w:rsidRPr="00D27ED8" w:rsidRDefault="00D26D22" w:rsidP="005221B6">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1.</w:t>
      </w:r>
      <w:r w:rsidRPr="00D27ED8">
        <w:rPr>
          <w:rFonts w:eastAsia="Times New Roman" w:cs="Times New Roman"/>
          <w:sz w:val="26"/>
          <w:szCs w:val="26"/>
        </w:rPr>
        <w:t xml:space="preserve"> Giao cho </w:t>
      </w:r>
      <w:r w:rsidRPr="00D27ED8">
        <w:rPr>
          <w:rFonts w:eastAsia="Times New Roman" w:cs="Times New Roman"/>
          <w:i/>
          <w:iCs/>
          <w:sz w:val="26"/>
          <w:szCs w:val="26"/>
        </w:rPr>
        <w:t>… (ghi tên và địa chỉ của người được giao đất)</w:t>
      </w:r>
      <w:r w:rsidRPr="00D27ED8">
        <w:rPr>
          <w:rFonts w:eastAsia="Times New Roman" w:cs="Times New Roman"/>
          <w:sz w:val="26"/>
          <w:szCs w:val="26"/>
        </w:rPr>
        <w:t xml:space="preserve"> … m</w:t>
      </w:r>
      <w:r w:rsidRPr="00D27ED8">
        <w:rPr>
          <w:rFonts w:eastAsia="Times New Roman" w:cs="Times New Roman"/>
          <w:sz w:val="26"/>
          <w:szCs w:val="26"/>
          <w:vertAlign w:val="superscript"/>
        </w:rPr>
        <w:t>2</w:t>
      </w:r>
      <w:r w:rsidRPr="00D27ED8">
        <w:rPr>
          <w:rFonts w:eastAsia="Times New Roman" w:cs="Times New Roman"/>
          <w:sz w:val="26"/>
          <w:szCs w:val="26"/>
        </w:rPr>
        <w:t xml:space="preserve"> đất tại xã/phường/thị trấn ..., huyện/quận/thị xã/thành phố thuộc tỉnh..., tỉnh/thành phố trực thuộc trung ương ... </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Mục đích sử dụng đất</w:t>
      </w:r>
      <w:r w:rsidRPr="00D27ED8">
        <w:rPr>
          <w:rFonts w:eastAsia="Times New Roman" w:cs="Times New Roman"/>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vanish/>
          <w:sz w:val="26"/>
          <w:szCs w:val="26"/>
        </w:rPr>
      </w:pPr>
    </w:p>
    <w:p w:rsidR="00D26D22" w:rsidRPr="00D27ED8" w:rsidRDefault="00D26D22" w:rsidP="005221B6">
      <w:pPr>
        <w:tabs>
          <w:tab w:val="left" w:pos="3402"/>
          <w:tab w:val="left" w:leader="dot" w:pos="8930"/>
        </w:tabs>
        <w:spacing w:before="60" w:after="60" w:line="240" w:lineRule="auto"/>
        <w:ind w:firstLine="560"/>
        <w:jc w:val="both"/>
        <w:rPr>
          <w:rFonts w:eastAsia="Times New Roman" w:cs="Times New Roman"/>
          <w:spacing w:val="-4"/>
          <w:sz w:val="26"/>
          <w:szCs w:val="26"/>
        </w:rPr>
      </w:pPr>
      <w:r w:rsidRPr="00D27ED8">
        <w:rPr>
          <w:rFonts w:eastAsia="Times New Roman" w:cs="Times New Roman"/>
          <w:spacing w:val="-4"/>
          <w:sz w:val="26"/>
          <w:szCs w:val="26"/>
        </w:rPr>
        <w:t>Thời hạn sử dụng đất là ..., kể từ ngày… tháng… năm</w:t>
      </w:r>
      <w:r w:rsidRPr="00D27ED8">
        <w:rPr>
          <w:rFonts w:eastAsia="Times New Roman" w:cs="Times New Roman"/>
          <w:spacing w:val="-4"/>
          <w:sz w:val="26"/>
          <w:szCs w:val="26"/>
          <w:vertAlign w:val="superscript"/>
        </w:rPr>
        <w:footnoteReference w:id="29"/>
      </w:r>
      <w:r w:rsidRPr="00D27ED8">
        <w:rPr>
          <w:rFonts w:eastAsia="Times New Roman" w:cs="Times New Roman"/>
          <w:spacing w:val="-4"/>
          <w:sz w:val="26"/>
          <w:szCs w:val="26"/>
        </w:rPr>
        <w:t>…</w:t>
      </w:r>
    </w:p>
    <w:p w:rsidR="00D26D22" w:rsidRPr="00D27ED8" w:rsidRDefault="00D26D22" w:rsidP="005221B6">
      <w:pPr>
        <w:tabs>
          <w:tab w:val="left" w:leader="dot" w:pos="8930"/>
        </w:tabs>
        <w:spacing w:before="60" w:after="60" w:line="240" w:lineRule="auto"/>
        <w:ind w:firstLine="561"/>
        <w:jc w:val="both"/>
        <w:rPr>
          <w:rFonts w:eastAsia="Times New Roman" w:cs="Times New Roman"/>
          <w:spacing w:val="-2"/>
          <w:sz w:val="26"/>
          <w:szCs w:val="26"/>
        </w:rPr>
      </w:pPr>
      <w:r w:rsidRPr="00D27ED8">
        <w:rPr>
          <w:rFonts w:eastAsia="Times New Roman" w:cs="Times New Roman"/>
          <w:spacing w:val="-2"/>
          <w:sz w:val="26"/>
          <w:szCs w:val="26"/>
        </w:rPr>
        <w:t>Vị trí, ranh giới thửa đất/khu đất được xác định theo tờ trích lục bản đồ địa chính (hoặc tờ trích đo địa chính) số ..., tỷ lệ ... do ... lập ngày … tháng … năm ...</w:t>
      </w:r>
    </w:p>
    <w:p w:rsidR="00D26D22" w:rsidRPr="00D27ED8" w:rsidRDefault="00D26D22" w:rsidP="005221B6">
      <w:pPr>
        <w:tabs>
          <w:tab w:val="left" w:leader="dot" w:pos="8930"/>
        </w:tabs>
        <w:spacing w:before="60" w:after="60" w:line="240" w:lineRule="auto"/>
        <w:ind w:firstLine="561"/>
        <w:jc w:val="both"/>
        <w:rPr>
          <w:rFonts w:eastAsia="Times New Roman" w:cs="Times New Roman"/>
          <w:spacing w:val="-4"/>
          <w:sz w:val="26"/>
          <w:szCs w:val="26"/>
        </w:rPr>
      </w:pPr>
      <w:r w:rsidRPr="00D27ED8">
        <w:rPr>
          <w:rFonts w:eastAsia="Times New Roman" w:cs="Times New Roman"/>
          <w:spacing w:val="-4"/>
          <w:sz w:val="26"/>
          <w:szCs w:val="26"/>
        </w:rPr>
        <w:t>Hình thức giao đất</w:t>
      </w:r>
      <w:r w:rsidRPr="00D27ED8">
        <w:rPr>
          <w:rFonts w:eastAsia="Times New Roman" w:cs="Times New Roman"/>
          <w:sz w:val="26"/>
          <w:szCs w:val="26"/>
          <w:vertAlign w:val="superscript"/>
        </w:rPr>
        <w:footnoteReference w:id="30"/>
      </w:r>
      <w:r w:rsidRPr="00D27ED8">
        <w:rPr>
          <w:rFonts w:eastAsia="Times New Roman" w:cs="Times New Roman"/>
          <w:spacing w:val="-4"/>
          <w:sz w:val="26"/>
          <w:szCs w:val="26"/>
        </w:rPr>
        <w:t>:</w:t>
      </w:r>
      <w:r w:rsidRPr="00D27ED8">
        <w:rPr>
          <w:rFonts w:eastAsia="Times New Roman" w:cs="Times New Roman"/>
          <w:spacing w:val="-4"/>
          <w:sz w:val="26"/>
          <w:szCs w:val="26"/>
        </w:rPr>
        <w:tab/>
      </w:r>
    </w:p>
    <w:p w:rsidR="00D26D22" w:rsidRPr="00D27ED8" w:rsidRDefault="00D26D22" w:rsidP="005221B6">
      <w:pPr>
        <w:tabs>
          <w:tab w:val="left" w:leader="dot" w:pos="8930"/>
        </w:tabs>
        <w:spacing w:before="60" w:after="60" w:line="240" w:lineRule="auto"/>
        <w:ind w:firstLine="561"/>
        <w:jc w:val="both"/>
        <w:rPr>
          <w:rFonts w:eastAsia="Times New Roman" w:cs="Times New Roman"/>
          <w:spacing w:val="-4"/>
          <w:sz w:val="26"/>
          <w:szCs w:val="26"/>
        </w:rPr>
      </w:pPr>
      <w:r w:rsidRPr="00D27ED8">
        <w:rPr>
          <w:rFonts w:eastAsia="Times New Roman" w:cs="Times New Roman"/>
          <w:spacing w:val="-4"/>
          <w:sz w:val="26"/>
          <w:szCs w:val="26"/>
        </w:rPr>
        <w:t>Phương thức giao đất theo kết quả</w:t>
      </w:r>
      <w:r w:rsidRPr="00D27ED8">
        <w:rPr>
          <w:rFonts w:eastAsia="Times New Roman" w:cs="Times New Roman"/>
          <w:sz w:val="26"/>
          <w:szCs w:val="26"/>
          <w:vertAlign w:val="superscript"/>
        </w:rPr>
        <w:footnoteReference w:id="31"/>
      </w:r>
      <w:r w:rsidRPr="00D27ED8">
        <w:rPr>
          <w:rFonts w:eastAsia="Times New Roman" w:cs="Times New Roman"/>
          <w:spacing w:val="-4"/>
          <w:sz w:val="26"/>
          <w:szCs w:val="26"/>
        </w:rPr>
        <w:t>:</w:t>
      </w:r>
      <w:r w:rsidRPr="00D27ED8">
        <w:rPr>
          <w:rFonts w:eastAsia="Times New Roman" w:cs="Times New Roman"/>
          <w:spacing w:val="-4"/>
          <w:sz w:val="26"/>
          <w:szCs w:val="26"/>
        </w:rPr>
        <w:tab/>
      </w:r>
    </w:p>
    <w:p w:rsidR="00D26D22" w:rsidRPr="00D27ED8" w:rsidRDefault="00D26D22" w:rsidP="005221B6">
      <w:pPr>
        <w:tabs>
          <w:tab w:val="left" w:leader="dot" w:pos="8930"/>
        </w:tabs>
        <w:spacing w:before="60" w:after="60" w:line="240" w:lineRule="auto"/>
        <w:ind w:firstLine="561"/>
        <w:jc w:val="both"/>
        <w:rPr>
          <w:rFonts w:eastAsia="Times New Roman" w:cs="Times New Roman"/>
          <w:spacing w:val="-4"/>
          <w:sz w:val="26"/>
          <w:szCs w:val="26"/>
        </w:rPr>
      </w:pPr>
      <w:r w:rsidRPr="00D27ED8">
        <w:rPr>
          <w:rFonts w:eastAsia="Times New Roman" w:cs="Times New Roman"/>
          <w:sz w:val="26"/>
          <w:szCs w:val="26"/>
        </w:rPr>
        <w:t>Giá đất tính tiền sử dụng đất phải nộp… (</w:t>
      </w:r>
      <w:r w:rsidRPr="00D27ED8">
        <w:rPr>
          <w:rFonts w:eastAsia="Times New Roman" w:cs="Times New Roman"/>
          <w:spacing w:val="-4"/>
          <w:sz w:val="26"/>
          <w:szCs w:val="26"/>
        </w:rPr>
        <w:t>đối với trường hợp giao đất có thu tiền sử dụng đất tính theo giá đất trong bảng giá đất</w:t>
      </w:r>
      <w:r w:rsidRPr="00D27ED8">
        <w:rPr>
          <w:rFonts w:eastAsia="Times New Roman" w:cs="Times New Roman"/>
          <w:spacing w:val="-4"/>
          <w:sz w:val="26"/>
          <w:szCs w:val="26"/>
          <w:vertAlign w:val="superscript"/>
        </w:rPr>
        <w:footnoteReference w:id="32"/>
      </w:r>
      <w:r w:rsidRPr="00D27ED8">
        <w:rPr>
          <w:rFonts w:eastAsia="Times New Roman" w:cs="Times New Roman"/>
          <w:spacing w:val="-4"/>
          <w:sz w:val="26"/>
          <w:szCs w:val="26"/>
        </w:rPr>
        <w:t>).</w:t>
      </w:r>
    </w:p>
    <w:p w:rsidR="00D26D22" w:rsidRPr="00D27ED8" w:rsidRDefault="00D26D22" w:rsidP="005221B6">
      <w:pPr>
        <w:tabs>
          <w:tab w:val="left" w:leader="dot" w:pos="8930"/>
        </w:tabs>
        <w:spacing w:before="60" w:after="60" w:line="240" w:lineRule="auto"/>
        <w:ind w:firstLine="561"/>
        <w:jc w:val="both"/>
        <w:rPr>
          <w:rFonts w:eastAsia="Times New Roman" w:cs="Times New Roman"/>
          <w:b/>
          <w:bCs/>
          <w:sz w:val="26"/>
          <w:szCs w:val="26"/>
        </w:rPr>
      </w:pPr>
      <w:r w:rsidRPr="00D27ED8">
        <w:rPr>
          <w:rFonts w:eastAsia="Times New Roman" w:cs="Times New Roman"/>
          <w:sz w:val="26"/>
          <w:szCs w:val="26"/>
        </w:rPr>
        <w:t>Những hạn chế về quyền của người sử dụng đất (nếu có):</w:t>
      </w:r>
      <w:r w:rsidRPr="00D27ED8">
        <w:rPr>
          <w:rFonts w:eastAsia="Times New Roman" w:cs="Times New Roman"/>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r w:rsidRPr="00D27ED8">
        <w:rPr>
          <w:rFonts w:eastAsia="Times New Roman" w:cs="Times New Roman"/>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iCs/>
          <w:sz w:val="26"/>
          <w:szCs w:val="26"/>
        </w:rPr>
      </w:pPr>
      <w:r w:rsidRPr="00D27ED8">
        <w:rPr>
          <w:rFonts w:eastAsia="Times New Roman" w:cs="Times New Roman"/>
          <w:sz w:val="26"/>
          <w:szCs w:val="26"/>
        </w:rPr>
        <w:lastRenderedPageBreak/>
        <w:t xml:space="preserve">1. ……… xác định giá đất để tính </w:t>
      </w:r>
      <w:r w:rsidRPr="00D27ED8">
        <w:rPr>
          <w:rFonts w:eastAsia="Tahoma" w:cs="Times New Roman"/>
          <w:sz w:val="26"/>
          <w:szCs w:val="26"/>
        </w:rPr>
        <w:t xml:space="preserve">tiền sử dụng đất phải nộp; </w:t>
      </w:r>
      <w:r w:rsidRPr="00D27ED8">
        <w:rPr>
          <w:rFonts w:eastAsia="Times New Roman" w:cs="Times New Roman"/>
          <w:iCs/>
          <w:sz w:val="26"/>
          <w:szCs w:val="26"/>
        </w:rPr>
        <w:t>đối với trường hợp tính theo giá đất cụ thể.</w:t>
      </w:r>
    </w:p>
    <w:p w:rsidR="00D26D22" w:rsidRPr="00D27ED8" w:rsidRDefault="00D26D22" w:rsidP="005221B6">
      <w:pPr>
        <w:tabs>
          <w:tab w:val="left" w:leader="dot" w:pos="8930"/>
        </w:tabs>
        <w:spacing w:before="60" w:after="60" w:line="240" w:lineRule="auto"/>
        <w:ind w:firstLine="560"/>
        <w:jc w:val="both"/>
        <w:rPr>
          <w:rFonts w:eastAsia="Tahoma" w:cs="Times New Roman"/>
          <w:sz w:val="26"/>
          <w:szCs w:val="26"/>
        </w:rPr>
      </w:pPr>
      <w:r w:rsidRPr="00D27ED8">
        <w:rPr>
          <w:rFonts w:eastAsia="Tahoma" w:cs="Times New Roman"/>
          <w:sz w:val="26"/>
          <w:szCs w:val="26"/>
        </w:rPr>
        <w:t xml:space="preserve">2……….. xác định tiền sử dụng đất phải nộp; hướng dẫn thực hiện giảm tiền sử dụng đất, khoản được trừ vào tiền sử dụng đất, chậm nộp, ghi nợ tiền sử dụng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sử dụng đất, 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3. ……… thông báo cho người được giao đất nộp tiền sử dụng đất theo quy định của pháp luật…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5221B6">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sz w:val="26"/>
          <w:szCs w:val="26"/>
        </w:rPr>
        <w:t>4. ……… th</w:t>
      </w:r>
      <w:r w:rsidRPr="00D27ED8">
        <w:rPr>
          <w:rFonts w:eastAsia="Tahoma" w:cs="Times New Roman"/>
          <w:sz w:val="26"/>
          <w:szCs w:val="26"/>
        </w:rPr>
        <w:t xml:space="preserve">u </w:t>
      </w:r>
      <w:r w:rsidRPr="00D27ED8">
        <w:rPr>
          <w:rFonts w:eastAsia="Times New Roman" w:cs="Times New Roman"/>
          <w:sz w:val="26"/>
          <w:szCs w:val="26"/>
        </w:rPr>
        <w:t>tiền sử dụng đất</w:t>
      </w:r>
      <w:r w:rsidRPr="00D27ED8">
        <w:rPr>
          <w:rFonts w:eastAsia="Tahoma" w:cs="Times New Roman"/>
          <w:sz w:val="26"/>
          <w:szCs w:val="26"/>
        </w:rPr>
        <w:t xml:space="preserve">, </w:t>
      </w:r>
      <w:r w:rsidRPr="00D27ED8">
        <w:rPr>
          <w:rFonts w:eastAsia="Times New Roman" w:cs="Times New Roman"/>
          <w:sz w:val="26"/>
          <w:szCs w:val="26"/>
        </w:rPr>
        <w:t xml:space="preserve">phí, lệ phí... </w:t>
      </w:r>
      <w:r w:rsidRPr="00D27ED8">
        <w:rPr>
          <w:rFonts w:eastAsia="Times New Roman" w:cs="Times New Roman"/>
          <w:i/>
          <w:sz w:val="26"/>
          <w:szCs w:val="26"/>
        </w:rPr>
        <w:t>(nếu có).</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5. ……… chịu trách nhiệm nộp tiền sử dụng đất; </w:t>
      </w:r>
      <w:r w:rsidRPr="00D27ED8">
        <w:rPr>
          <w:rFonts w:eastAsia="Tahoma" w:cs="Times New Roman"/>
          <w:sz w:val="26"/>
          <w:szCs w:val="26"/>
        </w:rPr>
        <w:t>thực hiện giảm tiền sử dụng đất, khoản được trừ vào tiền sử dụng đất, ghi nợ tiền sử dụng đất</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6. ……… xác định mốc giới và bàn giao đất trên thực địa……………….</w:t>
      </w:r>
      <w:r w:rsidRPr="00D27ED8">
        <w:rPr>
          <w:rFonts w:eastAsia="Times New Roman" w:cs="Times New Roman"/>
          <w:sz w:val="26"/>
          <w:szCs w:val="26"/>
        </w:rPr>
        <w:tab/>
        <w:t>.</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7. ……… trao Giấy chứng nhận quyền sử dụng đất, quyền sở hữu tài sản gắn liền với đất cho người sử dụng đất đã hoàn thành nghĩa vụ tài chính.</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cơ sở dữ liệu đất đai</w:t>
      </w:r>
      <w:r w:rsidRPr="00D27ED8">
        <w:rPr>
          <w:rFonts w:eastAsia="Tahoma" w:cs="Times New Roman"/>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9. </w:t>
      </w:r>
      <w:r w:rsidRPr="00D27ED8">
        <w:rPr>
          <w:rFonts w:eastAsia="Times New Roman" w:cs="Times New Roman"/>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ký.</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được giao đất có tên tại Điều 1 chịu trách nhiệm thi hành Quyết định này.</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 ..../.</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p>
    <w:tbl>
      <w:tblPr>
        <w:tblW w:w="9301" w:type="dxa"/>
        <w:tblBorders>
          <w:insideH w:val="single" w:sz="4" w:space="0" w:color="auto"/>
        </w:tblBorders>
        <w:tblLook w:val="0000"/>
      </w:tblPr>
      <w:tblGrid>
        <w:gridCol w:w="3893"/>
        <w:gridCol w:w="5408"/>
      </w:tblGrid>
      <w:tr w:rsidR="00D26D22" w:rsidRPr="00D27ED8" w:rsidTr="00C00DEA">
        <w:trPr>
          <w:trHeight w:val="1285"/>
        </w:trPr>
        <w:tc>
          <w:tcPr>
            <w:tcW w:w="3893" w:type="dxa"/>
            <w:tcBorders>
              <w:right w:val="nil"/>
            </w:tcBorders>
          </w:tcPr>
          <w:p w:rsidR="00D26D22" w:rsidRPr="00D27ED8" w:rsidRDefault="00D26D22" w:rsidP="005221B6">
            <w:pPr>
              <w:tabs>
                <w:tab w:val="left" w:leader="dot" w:pos="8930"/>
              </w:tabs>
              <w:spacing w:before="60" w:after="60" w:line="240" w:lineRule="auto"/>
              <w:jc w:val="both"/>
              <w:rPr>
                <w:rFonts w:eastAsia="Times New Roman" w:cs="Times New Roman"/>
                <w:b/>
                <w:bCs/>
                <w:i/>
                <w:iCs/>
                <w:sz w:val="26"/>
                <w:szCs w:val="26"/>
              </w:rPr>
            </w:pPr>
            <w:r w:rsidRPr="00D27ED8">
              <w:rPr>
                <w:rFonts w:eastAsia="Times New Roman" w:cs="Times New Roman"/>
                <w:b/>
                <w:bCs/>
                <w:i/>
                <w:iCs/>
                <w:sz w:val="26"/>
                <w:szCs w:val="26"/>
              </w:rPr>
              <w:t>Nơi nhận:</w:t>
            </w:r>
          </w:p>
        </w:tc>
        <w:tc>
          <w:tcPr>
            <w:tcW w:w="5408" w:type="dxa"/>
            <w:tcBorders>
              <w:top w:val="nil"/>
              <w:left w:val="nil"/>
              <w:bottom w:val="nil"/>
              <w:right w:val="nil"/>
            </w:tcBorders>
          </w:tcPr>
          <w:p w:rsidR="00D26D22" w:rsidRPr="00D27ED8" w:rsidRDefault="00D26D22" w:rsidP="005221B6">
            <w:pPr>
              <w:tabs>
                <w:tab w:val="left" w:leader="dot" w:pos="8930"/>
              </w:tabs>
              <w:spacing w:before="60" w:after="60" w:line="240" w:lineRule="auto"/>
              <w:jc w:val="center"/>
              <w:rPr>
                <w:rFonts w:eastAsia="Times New Roman" w:cs="Times New Roman"/>
                <w:bCs/>
                <w:sz w:val="26"/>
                <w:szCs w:val="26"/>
              </w:rPr>
            </w:pPr>
            <w:r w:rsidRPr="00D27ED8">
              <w:rPr>
                <w:rFonts w:eastAsia="Times New Roman" w:cs="Times New Roman"/>
                <w:b/>
                <w:bCs/>
                <w:sz w:val="26"/>
                <w:szCs w:val="26"/>
              </w:rPr>
              <w:t>TM. ỦY BAN NHÂN DÂN</w:t>
            </w:r>
          </w:p>
          <w:p w:rsidR="00D26D22" w:rsidRPr="00D27ED8" w:rsidRDefault="00D26D22" w:rsidP="005221B6">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CHỦ TỊCH</w:t>
            </w:r>
          </w:p>
          <w:p w:rsidR="00D26D22" w:rsidRPr="00D27ED8" w:rsidRDefault="00D26D22" w:rsidP="005221B6">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i/>
                <w:sz w:val="26"/>
                <w:szCs w:val="26"/>
              </w:rPr>
              <w:t>(Ký và ghi rõ họ tên, đóng dấu)</w:t>
            </w:r>
          </w:p>
        </w:tc>
      </w:tr>
    </w:tbl>
    <w:p w:rsidR="00D26D22" w:rsidRPr="00D27ED8" w:rsidRDefault="00D26D22" w:rsidP="005221B6">
      <w:pPr>
        <w:spacing w:before="60" w:after="60" w:line="240" w:lineRule="auto"/>
        <w:ind w:firstLine="720"/>
        <w:jc w:val="both"/>
        <w:rPr>
          <w:rFonts w:eastAsia="Times New Roman" w:cs="Times New Roman"/>
          <w:sz w:val="26"/>
          <w:szCs w:val="26"/>
        </w:rPr>
      </w:pPr>
    </w:p>
    <w:p w:rsidR="00D26D22" w:rsidRPr="00D27ED8" w:rsidRDefault="00D26D22" w:rsidP="005221B6">
      <w:pPr>
        <w:spacing w:before="60" w:after="60" w:line="240" w:lineRule="auto"/>
        <w:jc w:val="center"/>
        <w:rPr>
          <w:rFonts w:eastAsia="Times New Roman" w:cs="Times New Roman"/>
          <w:b/>
          <w:bCs/>
          <w:sz w:val="26"/>
          <w:szCs w:val="26"/>
        </w:rPr>
      </w:pPr>
      <w:r w:rsidRPr="00D27ED8">
        <w:rPr>
          <w:rFonts w:eastAsia="Times New Roman" w:cs="Times New Roman"/>
          <w:sz w:val="26"/>
          <w:szCs w:val="26"/>
        </w:rPr>
        <w:br w:type="page"/>
      </w:r>
      <w:r w:rsidRPr="00D27ED8">
        <w:rPr>
          <w:rFonts w:eastAsia="Times New Roman" w:cs="Times New Roman"/>
          <w:b/>
          <w:bCs/>
          <w:sz w:val="26"/>
          <w:szCs w:val="26"/>
        </w:rPr>
        <w:lastRenderedPageBreak/>
        <w:t>Mẫu số 04b. Quyết định cho thuê đất</w:t>
      </w:r>
    </w:p>
    <w:p w:rsidR="00D26D22" w:rsidRPr="00D27ED8" w:rsidRDefault="00D26D22" w:rsidP="005221B6">
      <w:pPr>
        <w:spacing w:before="60" w:after="6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5221B6">
      <w:pPr>
        <w:spacing w:before="60" w:after="60" w:line="240" w:lineRule="auto"/>
        <w:jc w:val="both"/>
        <w:rPr>
          <w:rFonts w:eastAsia="Times New Roman" w:cs="Times New Roman"/>
          <w:b/>
          <w:bCs/>
          <w:sz w:val="26"/>
          <w:szCs w:val="26"/>
        </w:rPr>
      </w:pPr>
    </w:p>
    <w:tbl>
      <w:tblPr>
        <w:tblW w:w="9493" w:type="dxa"/>
        <w:tblLook w:val="04A0"/>
      </w:tblPr>
      <w:tblGrid>
        <w:gridCol w:w="3681"/>
        <w:gridCol w:w="5812"/>
      </w:tblGrid>
      <w:tr w:rsidR="00D26D22" w:rsidRPr="00D27ED8" w:rsidTr="00C00DEA">
        <w:tc>
          <w:tcPr>
            <w:tcW w:w="3681" w:type="dxa"/>
            <w:shd w:val="clear" w:color="auto" w:fill="auto"/>
          </w:tcPr>
          <w:p w:rsidR="00D26D22" w:rsidRPr="00D27ED8" w:rsidRDefault="00D26D22" w:rsidP="005221B6">
            <w:pPr>
              <w:tabs>
                <w:tab w:val="left" w:leader="dot" w:pos="8930"/>
              </w:tabs>
              <w:spacing w:before="60" w:after="60" w:line="240" w:lineRule="auto"/>
              <w:jc w:val="center"/>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D26D22" w:rsidRPr="00D27ED8" w:rsidRDefault="004D5560" w:rsidP="005221B6">
            <w:pPr>
              <w:tabs>
                <w:tab w:val="left" w:leader="dot" w:pos="8930"/>
              </w:tabs>
              <w:spacing w:before="60" w:after="60" w:line="240" w:lineRule="auto"/>
              <w:ind w:firstLine="975"/>
              <w:rPr>
                <w:rFonts w:eastAsia="Arial" w:cs="Times New Roman"/>
                <w:i/>
                <w:sz w:val="26"/>
                <w:szCs w:val="26"/>
              </w:rPr>
            </w:pPr>
            <w:r w:rsidRPr="004D5560">
              <w:rPr>
                <w:rFonts w:eastAsia="Times New Roman" w:cs="Times New Roman"/>
                <w:noProof/>
                <w:sz w:val="26"/>
                <w:szCs w:val="26"/>
                <w:lang w:val="en-US"/>
              </w:rPr>
              <w:pict>
                <v:line id="Straight Connector 39" o:spid="_x0000_s1065" style="position:absolute;left:0;text-align:left;z-index:251682816;visibility:visible;mso-wrap-distance-top:-1e-4mm;mso-wrap-distance-bottom:-1e-4mm" from="33.4pt,.6pt" to="131.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" strokecolor="windowText">
                  <v:stroke joinstyle="miter"/>
                </v:line>
              </w:pict>
            </w:r>
            <w:r w:rsidR="00D26D22" w:rsidRPr="00D27ED8">
              <w:rPr>
                <w:rFonts w:eastAsia="Arial" w:cs="Times New Roman"/>
                <w:sz w:val="26"/>
                <w:szCs w:val="26"/>
              </w:rPr>
              <w:t>Số:...</w:t>
            </w:r>
          </w:p>
        </w:tc>
        <w:tc>
          <w:tcPr>
            <w:tcW w:w="5812" w:type="dxa"/>
            <w:shd w:val="clear" w:color="auto" w:fill="auto"/>
          </w:tcPr>
          <w:p w:rsidR="00D26D22" w:rsidRPr="00D27ED8" w:rsidRDefault="00D26D22" w:rsidP="005221B6">
            <w:pPr>
              <w:tabs>
                <w:tab w:val="left" w:leader="dot" w:pos="8930"/>
              </w:tabs>
              <w:spacing w:before="60" w:after="6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D26D22" w:rsidRPr="00D27ED8" w:rsidRDefault="004D5560" w:rsidP="005221B6">
            <w:pPr>
              <w:tabs>
                <w:tab w:val="left" w:leader="dot" w:pos="8930"/>
              </w:tabs>
              <w:spacing w:before="60" w:after="60" w:line="240" w:lineRule="auto"/>
              <w:jc w:val="center"/>
              <w:outlineLvl w:val="5"/>
              <w:rPr>
                <w:rFonts w:eastAsia="Arial" w:cs="Times New Roman"/>
                <w:b/>
                <w:sz w:val="26"/>
                <w:szCs w:val="26"/>
              </w:rPr>
            </w:pPr>
            <w:r w:rsidRPr="004D5560">
              <w:rPr>
                <w:rFonts w:eastAsia="Times New Roman" w:cs="Times New Roman"/>
                <w:noProof/>
                <w:sz w:val="26"/>
                <w:szCs w:val="26"/>
                <w:lang w:val="en-US"/>
              </w:rPr>
              <w:pict>
                <v:line id="Straight Connector 40" o:spid="_x0000_s1064" style="position:absolute;left:0;text-align:left;z-index:251681792;visibility:visible;mso-wrap-distance-top:-1e-4mm;mso-wrap-distance-bottom:-1e-4mm" from="53.75pt,17.95pt" to="226.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"/>
              </w:pict>
            </w:r>
            <w:r w:rsidR="00D26D22" w:rsidRPr="00D27ED8">
              <w:rPr>
                <w:rFonts w:eastAsia="Arial" w:cs="Times New Roman"/>
                <w:b/>
                <w:sz w:val="26"/>
                <w:szCs w:val="26"/>
              </w:rPr>
              <w:t>Độc lập - Tự do - Hạnh phúc</w:t>
            </w:r>
          </w:p>
        </w:tc>
      </w:tr>
    </w:tbl>
    <w:p w:rsidR="00D26D22" w:rsidRPr="00C00DEA" w:rsidRDefault="00D26D22" w:rsidP="005221B6">
      <w:pPr>
        <w:tabs>
          <w:tab w:val="left" w:leader="dot" w:pos="8930"/>
        </w:tabs>
        <w:spacing w:before="60" w:after="60" w:line="240" w:lineRule="auto"/>
        <w:ind w:right="424"/>
        <w:jc w:val="right"/>
        <w:rPr>
          <w:rFonts w:eastAsia="Times New Roman" w:cs="Times New Roman"/>
          <w:i/>
          <w:sz w:val="26"/>
          <w:szCs w:val="26"/>
        </w:rPr>
      </w:pPr>
      <w:r w:rsidRPr="00C00DEA">
        <w:rPr>
          <w:rFonts w:eastAsia="Times New Roman" w:cs="Times New Roman"/>
          <w:i/>
          <w:sz w:val="26"/>
          <w:szCs w:val="26"/>
        </w:rPr>
        <w:t>..., ngày ... tháng ... năm ...</w:t>
      </w:r>
    </w:p>
    <w:p w:rsidR="00D26D22" w:rsidRPr="00D27ED8" w:rsidRDefault="00D26D22" w:rsidP="005221B6">
      <w:pPr>
        <w:tabs>
          <w:tab w:val="left" w:leader="dot" w:pos="8930"/>
        </w:tabs>
        <w:spacing w:before="60" w:after="6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D26D22" w:rsidRPr="00D27ED8" w:rsidRDefault="00D26D22" w:rsidP="005221B6">
      <w:pPr>
        <w:tabs>
          <w:tab w:val="left" w:leader="dot" w:pos="8930"/>
        </w:tabs>
        <w:spacing w:before="60" w:after="60" w:line="240" w:lineRule="auto"/>
        <w:jc w:val="center"/>
        <w:rPr>
          <w:rFonts w:eastAsia="Times New Roman" w:cs="Times New Roman"/>
          <w:sz w:val="26"/>
          <w:szCs w:val="26"/>
        </w:rPr>
      </w:pPr>
      <w:r w:rsidRPr="00D27ED8">
        <w:rPr>
          <w:rFonts w:eastAsia="Times New Roman" w:cs="Times New Roman"/>
          <w:b/>
          <w:bCs/>
          <w:sz w:val="26"/>
          <w:szCs w:val="26"/>
        </w:rPr>
        <w:t xml:space="preserve">Về việc cho thuê đất </w:t>
      </w:r>
      <w:r w:rsidRPr="00D27ED8">
        <w:rPr>
          <w:rFonts w:eastAsia="Times New Roman" w:cs="Times New Roman"/>
          <w:bCs/>
          <w:sz w:val="26"/>
          <w:szCs w:val="26"/>
        </w:rPr>
        <w:t>...</w:t>
      </w:r>
    </w:p>
    <w:p w:rsidR="00D26D22" w:rsidRPr="00D27ED8" w:rsidRDefault="004D5560" w:rsidP="005221B6">
      <w:pPr>
        <w:tabs>
          <w:tab w:val="left" w:leader="dot" w:pos="8930"/>
        </w:tabs>
        <w:spacing w:before="60" w:after="60" w:line="240" w:lineRule="auto"/>
        <w:rPr>
          <w:rFonts w:eastAsia="Times New Roman" w:cs="Times New Roman"/>
          <w:sz w:val="26"/>
          <w:szCs w:val="26"/>
        </w:rPr>
      </w:pPr>
      <w:r>
        <w:rPr>
          <w:rFonts w:eastAsia="Times New Roman" w:cs="Times New Roman"/>
          <w:noProof/>
          <w:sz w:val="26"/>
          <w:szCs w:val="26"/>
          <w:lang w:val="en-US"/>
        </w:rPr>
        <w:pict>
          <v:shape id="Straight Arrow Connector 41" o:spid="_x0000_s1063" type="#_x0000_t32" style="position:absolute;margin-left:192.95pt;margin-top:4.9pt;width:67.5pt;height:0;z-index:2516838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"/>
        </w:pict>
      </w:r>
    </w:p>
    <w:p w:rsidR="00D26D22" w:rsidRPr="00D27ED8" w:rsidRDefault="00D26D22" w:rsidP="005221B6">
      <w:pPr>
        <w:tabs>
          <w:tab w:val="left" w:leader="dot" w:pos="8930"/>
        </w:tabs>
        <w:spacing w:before="60" w:after="60" w:line="240" w:lineRule="auto"/>
        <w:jc w:val="center"/>
        <w:rPr>
          <w:rFonts w:eastAsia="Times New Roman" w:cs="Times New Roman"/>
          <w:bCs/>
          <w:sz w:val="26"/>
          <w:szCs w:val="26"/>
        </w:rPr>
      </w:pPr>
      <w:r w:rsidRPr="00D27ED8">
        <w:rPr>
          <w:rFonts w:eastAsia="Times New Roman" w:cs="Times New Roman"/>
          <w:b/>
          <w:bCs/>
          <w:sz w:val="26"/>
          <w:szCs w:val="26"/>
        </w:rPr>
        <w:t xml:space="preserve">ỦY BAN NHÂN DÂN </w:t>
      </w:r>
      <w:r w:rsidRPr="00D27ED8">
        <w:rPr>
          <w:rFonts w:eastAsia="Times New Roman" w:cs="Times New Roman"/>
          <w:bCs/>
          <w:sz w:val="26"/>
          <w:szCs w:val="26"/>
        </w:rPr>
        <w:t>...</w:t>
      </w:r>
    </w:p>
    <w:p w:rsidR="00D26D22" w:rsidRPr="00D27ED8" w:rsidRDefault="00D26D22" w:rsidP="005221B6">
      <w:pPr>
        <w:tabs>
          <w:tab w:val="left" w:leader="dot" w:pos="8930"/>
        </w:tabs>
        <w:spacing w:before="60" w:after="60" w:line="240" w:lineRule="auto"/>
        <w:ind w:firstLine="560"/>
        <w:jc w:val="both"/>
        <w:rPr>
          <w:rFonts w:eastAsia="Times New Roman" w:cs="Times New Roman"/>
          <w:i/>
          <w:spacing w:val="-14"/>
          <w:sz w:val="26"/>
          <w:szCs w:val="26"/>
        </w:rPr>
      </w:pPr>
      <w:r w:rsidRPr="00D27ED8">
        <w:rPr>
          <w:rFonts w:eastAsia="Times New Roman" w:cs="Times New Roman"/>
          <w:i/>
          <w:spacing w:val="-14"/>
          <w:sz w:val="26"/>
          <w:szCs w:val="26"/>
        </w:rPr>
        <w:t xml:space="preserve">Căn cứ </w:t>
      </w:r>
      <w:r w:rsidRPr="00D27ED8">
        <w:rPr>
          <w:rFonts w:eastAsia="Times New Roman" w:cs="Times New Roman"/>
          <w:i/>
          <w:sz w:val="26"/>
          <w:szCs w:val="26"/>
        </w:rPr>
        <w:tab/>
      </w:r>
      <w:r w:rsidRPr="00D27ED8">
        <w:rPr>
          <w:rFonts w:eastAsia="Times New Roman" w:cs="Times New Roman"/>
          <w:i/>
          <w:spacing w:val="-14"/>
          <w:sz w:val="26"/>
          <w:szCs w:val="26"/>
        </w:rPr>
        <w:t>;</w:t>
      </w:r>
    </w:p>
    <w:p w:rsidR="00D26D22" w:rsidRPr="00D27ED8" w:rsidRDefault="00D26D22" w:rsidP="005221B6">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Luật Đất đai </w:t>
      </w:r>
      <w:r w:rsidRPr="00D27ED8">
        <w:rPr>
          <w:rFonts w:eastAsia="Times New Roman" w:cs="Times New Roman"/>
          <w:i/>
          <w:sz w:val="26"/>
          <w:szCs w:val="26"/>
        </w:rPr>
        <w:tab/>
        <w:t>;</w:t>
      </w:r>
    </w:p>
    <w:p w:rsidR="00D26D22" w:rsidRPr="00D27ED8" w:rsidRDefault="00D26D22" w:rsidP="005221B6">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Nghị định </w:t>
      </w:r>
      <w:r w:rsidRPr="00D27ED8">
        <w:rPr>
          <w:rFonts w:eastAsia="Times New Roman" w:cs="Times New Roman"/>
          <w:i/>
          <w:sz w:val="26"/>
          <w:szCs w:val="26"/>
        </w:rPr>
        <w:tab/>
        <w:t>;</w:t>
      </w:r>
    </w:p>
    <w:p w:rsidR="00D26D22" w:rsidRPr="00D27ED8" w:rsidRDefault="00D26D22" w:rsidP="005221B6">
      <w:pPr>
        <w:tabs>
          <w:tab w:val="left" w:leader="dot" w:pos="8930"/>
        </w:tabs>
        <w:spacing w:before="60" w:after="60" w:line="240" w:lineRule="auto"/>
        <w:jc w:val="both"/>
        <w:rPr>
          <w:rFonts w:eastAsia="Times New Roman" w:cs="Times New Roman"/>
          <w:i/>
          <w:sz w:val="26"/>
          <w:szCs w:val="26"/>
        </w:rPr>
      </w:pPr>
      <w:r w:rsidRPr="00D27ED8">
        <w:rPr>
          <w:rFonts w:eastAsia="Times New Roman" w:cs="Times New Roman"/>
          <w:i/>
          <w:sz w:val="26"/>
          <w:szCs w:val="26"/>
        </w:rPr>
        <w:t xml:space="preserve">        Căn cứ</w:t>
      </w:r>
      <w:r w:rsidRPr="00D27ED8">
        <w:rPr>
          <w:rFonts w:eastAsia="Times New Roman" w:cs="Times New Roman"/>
          <w:i/>
          <w:sz w:val="26"/>
          <w:szCs w:val="26"/>
          <w:vertAlign w:val="superscript"/>
        </w:rPr>
        <w:footnoteReference w:id="33"/>
      </w:r>
      <w:r w:rsidRPr="00D27ED8">
        <w:rPr>
          <w:rFonts w:eastAsia="Times New Roman" w:cs="Times New Roman"/>
          <w:i/>
          <w:sz w:val="26"/>
          <w:szCs w:val="26"/>
        </w:rPr>
        <w:tab/>
        <w:t>;</w:t>
      </w:r>
    </w:p>
    <w:p w:rsidR="00D26D22" w:rsidRPr="00D27ED8" w:rsidRDefault="00D26D22" w:rsidP="005221B6">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Xét đề nghị của .................... tại Tờ trình số ... ngày... tháng... năm ...,</w:t>
      </w:r>
    </w:p>
    <w:p w:rsidR="00D26D22" w:rsidRPr="00D27ED8" w:rsidRDefault="00D26D22" w:rsidP="005221B6">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1.</w:t>
      </w:r>
      <w:r w:rsidRPr="00D27ED8">
        <w:rPr>
          <w:rFonts w:eastAsia="Times New Roman" w:cs="Times New Roman"/>
          <w:sz w:val="26"/>
          <w:szCs w:val="26"/>
        </w:rPr>
        <w:t xml:space="preserve"> Cho </w:t>
      </w:r>
      <w:r w:rsidRPr="00D27ED8">
        <w:rPr>
          <w:rFonts w:eastAsia="Times New Roman" w:cs="Times New Roman"/>
          <w:i/>
          <w:iCs/>
          <w:sz w:val="26"/>
          <w:szCs w:val="26"/>
        </w:rPr>
        <w:t>… (ghi tên và địa chỉ của người được thuê đất)</w:t>
      </w:r>
      <w:r w:rsidRPr="00D27ED8">
        <w:rPr>
          <w:rFonts w:eastAsia="Times New Roman" w:cs="Times New Roman"/>
          <w:sz w:val="26"/>
          <w:szCs w:val="26"/>
        </w:rPr>
        <w:t xml:space="preserve"> thuê…m</w:t>
      </w:r>
      <w:r w:rsidRPr="00D27ED8">
        <w:rPr>
          <w:rFonts w:eastAsia="Times New Roman" w:cs="Times New Roman"/>
          <w:sz w:val="26"/>
          <w:szCs w:val="26"/>
          <w:vertAlign w:val="superscript"/>
        </w:rPr>
        <w:t>2</w:t>
      </w:r>
      <w:r w:rsidRPr="00D27ED8">
        <w:rPr>
          <w:rFonts w:eastAsia="Times New Roman" w:cs="Times New Roman"/>
          <w:sz w:val="26"/>
          <w:szCs w:val="26"/>
        </w:rPr>
        <w:t xml:space="preserve"> đất</w:t>
      </w:r>
      <w:r w:rsidRPr="00D27ED8">
        <w:rPr>
          <w:rFonts w:eastAsia="Times New Roman" w:cs="Times New Roman"/>
          <w:sz w:val="26"/>
          <w:szCs w:val="26"/>
          <w:vertAlign w:val="superscript"/>
        </w:rPr>
        <w:footnoteReference w:id="34"/>
      </w:r>
      <w:r w:rsidRPr="00D27ED8">
        <w:rPr>
          <w:rFonts w:eastAsia="Times New Roman" w:cs="Times New Roman"/>
          <w:sz w:val="26"/>
          <w:szCs w:val="26"/>
        </w:rPr>
        <w:t xml:space="preserve"> tại xã/phường/thị trấn ..., huyện/quận/thị xã/thành phố thuộc tỉnh..., tỉnh/thành phố trực thuộc trung ương ... </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Mục đích sử dụng đất</w:t>
      </w:r>
      <w:r w:rsidRPr="00D27ED8">
        <w:rPr>
          <w:rFonts w:eastAsia="Times New Roman" w:cs="Times New Roman"/>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vanish/>
          <w:spacing w:val="-10"/>
          <w:sz w:val="26"/>
          <w:szCs w:val="26"/>
        </w:rPr>
      </w:pPr>
    </w:p>
    <w:p w:rsidR="00D26D22" w:rsidRPr="00D27ED8" w:rsidRDefault="00D26D22" w:rsidP="005221B6">
      <w:pPr>
        <w:tabs>
          <w:tab w:val="left" w:leader="dot" w:pos="8930"/>
        </w:tabs>
        <w:spacing w:before="60" w:after="60" w:line="240" w:lineRule="auto"/>
        <w:ind w:firstLine="560"/>
        <w:jc w:val="both"/>
        <w:rPr>
          <w:rFonts w:eastAsia="Times New Roman" w:cs="Times New Roman"/>
          <w:spacing w:val="-14"/>
          <w:sz w:val="26"/>
          <w:szCs w:val="26"/>
        </w:rPr>
      </w:pPr>
      <w:r w:rsidRPr="00D27ED8">
        <w:rPr>
          <w:rFonts w:eastAsia="Times New Roman" w:cs="Times New Roman"/>
          <w:spacing w:val="-14"/>
          <w:sz w:val="26"/>
          <w:szCs w:val="26"/>
        </w:rPr>
        <w:t>Thời hạn sử dụng đất là..., kể từ ngày… tháng… năm… đến ngày… tháng… năm…</w:t>
      </w:r>
    </w:p>
    <w:p w:rsidR="00D26D22" w:rsidRPr="00D27ED8" w:rsidRDefault="00D26D22" w:rsidP="005221B6">
      <w:pPr>
        <w:tabs>
          <w:tab w:val="left" w:leader="dot" w:pos="8930"/>
        </w:tabs>
        <w:spacing w:before="60" w:after="60" w:line="240" w:lineRule="auto"/>
        <w:ind w:firstLine="560"/>
        <w:jc w:val="both"/>
        <w:rPr>
          <w:rFonts w:eastAsia="Times New Roman" w:cs="Times New Roman"/>
          <w:spacing w:val="-4"/>
          <w:sz w:val="26"/>
          <w:szCs w:val="26"/>
        </w:rPr>
      </w:pPr>
      <w:r w:rsidRPr="00D27ED8">
        <w:rPr>
          <w:rFonts w:eastAsia="Times New Roman" w:cs="Times New Roman"/>
          <w:spacing w:val="-4"/>
          <w:sz w:val="26"/>
          <w:szCs w:val="26"/>
        </w:rPr>
        <w:t>Vị trí, ranh giới thửa đất/khu đất được xác định theo tờ trích lục bản đồ địa chính (hoặc tờ trích đo địa chính) số ..., tỷ lệ... do... lập ngày… tháng… năm .........</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pacing w:val="-4"/>
          <w:sz w:val="26"/>
          <w:szCs w:val="26"/>
        </w:rPr>
        <w:t>Hình thức cho thuê đất</w:t>
      </w:r>
      <w:r w:rsidRPr="00D27ED8">
        <w:rPr>
          <w:rFonts w:eastAsia="Times New Roman" w:cs="Times New Roman"/>
          <w:sz w:val="26"/>
          <w:szCs w:val="26"/>
          <w:vertAlign w:val="superscript"/>
        </w:rPr>
        <w:footnoteReference w:id="35"/>
      </w:r>
      <w:r w:rsidRPr="00D27ED8">
        <w:rPr>
          <w:rFonts w:eastAsia="Times New Roman" w:cs="Times New Roman"/>
          <w:spacing w:val="-4"/>
          <w:sz w:val="26"/>
          <w:szCs w:val="26"/>
        </w:rPr>
        <w:t>:</w:t>
      </w:r>
      <w:r w:rsidRPr="00D27ED8">
        <w:rPr>
          <w:rFonts w:eastAsia="Times New Roman" w:cs="Times New Roman"/>
          <w:spacing w:val="-4"/>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spacing w:val="-4"/>
          <w:sz w:val="26"/>
          <w:szCs w:val="26"/>
        </w:rPr>
      </w:pPr>
      <w:r w:rsidRPr="00D27ED8">
        <w:rPr>
          <w:rFonts w:eastAsia="Times New Roman" w:cs="Times New Roman"/>
          <w:spacing w:val="-4"/>
          <w:sz w:val="26"/>
          <w:szCs w:val="26"/>
        </w:rPr>
        <w:t>Phương thức cho thuê đất theo kết quả</w:t>
      </w:r>
      <w:r w:rsidRPr="00D27ED8">
        <w:rPr>
          <w:rFonts w:eastAsia="Times New Roman" w:cs="Times New Roman"/>
          <w:sz w:val="26"/>
          <w:szCs w:val="26"/>
          <w:vertAlign w:val="superscript"/>
        </w:rPr>
        <w:footnoteReference w:id="36"/>
      </w:r>
      <w:r w:rsidRPr="00D27ED8">
        <w:rPr>
          <w:rFonts w:eastAsia="Times New Roman" w:cs="Times New Roman"/>
          <w:spacing w:val="-4"/>
          <w:sz w:val="26"/>
          <w:szCs w:val="26"/>
        </w:rPr>
        <w:t>:</w:t>
      </w:r>
      <w:r w:rsidRPr="00D27ED8">
        <w:rPr>
          <w:rFonts w:eastAsia="Times New Roman" w:cs="Times New Roman"/>
          <w:spacing w:val="-4"/>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spacing w:val="-4"/>
          <w:sz w:val="26"/>
          <w:szCs w:val="26"/>
        </w:rPr>
      </w:pPr>
      <w:r w:rsidRPr="00D27ED8">
        <w:rPr>
          <w:rFonts w:eastAsia="Times New Roman" w:cs="Times New Roman"/>
          <w:sz w:val="26"/>
          <w:szCs w:val="26"/>
        </w:rPr>
        <w:t>Giá đất tính tiền thuê đất phải nộp…</w:t>
      </w:r>
      <w:r w:rsidRPr="00D27ED8">
        <w:rPr>
          <w:rFonts w:eastAsia="Times New Roman" w:cs="Times New Roman"/>
          <w:spacing w:val="-4"/>
          <w:sz w:val="26"/>
          <w:szCs w:val="26"/>
        </w:rPr>
        <w:t xml:space="preserve"> (đối với trường hợp tiền thuê đất tính theo giá đất trong bảng giá đất theo quy định...</w:t>
      </w:r>
      <w:r w:rsidRPr="00D27ED8">
        <w:rPr>
          <w:rFonts w:eastAsia="Times New Roman" w:cs="Times New Roman"/>
          <w:spacing w:val="-4"/>
          <w:sz w:val="26"/>
          <w:szCs w:val="26"/>
          <w:vertAlign w:val="superscript"/>
        </w:rPr>
        <w:footnoteReference w:id="37"/>
      </w:r>
      <w:r w:rsidRPr="00D27ED8">
        <w:rPr>
          <w:rFonts w:eastAsia="Times New Roman" w:cs="Times New Roman"/>
          <w:spacing w:val="-4"/>
          <w:sz w:val="26"/>
          <w:szCs w:val="26"/>
        </w:rPr>
        <w:t>).</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Những hạn chế về quyền của người sử dụng đất (nếu có): </w:t>
      </w:r>
      <w:r w:rsidRPr="00D27ED8">
        <w:rPr>
          <w:rFonts w:eastAsia="Times New Roman" w:cs="Times New Roman"/>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p>
    <w:p w:rsidR="00D26D22" w:rsidRPr="00D27ED8" w:rsidRDefault="00D26D22" w:rsidP="005221B6">
      <w:pPr>
        <w:tabs>
          <w:tab w:val="left" w:leader="dot" w:pos="8930"/>
        </w:tabs>
        <w:spacing w:before="60" w:after="60" w:line="240" w:lineRule="auto"/>
        <w:ind w:firstLine="560"/>
        <w:jc w:val="both"/>
        <w:rPr>
          <w:rFonts w:eastAsia="Times New Roman" w:cs="Times New Roman"/>
          <w:iCs/>
          <w:sz w:val="26"/>
          <w:szCs w:val="26"/>
        </w:rPr>
      </w:pPr>
      <w:r w:rsidRPr="00D27ED8">
        <w:rPr>
          <w:rFonts w:eastAsia="Times New Roman" w:cs="Times New Roman"/>
          <w:sz w:val="26"/>
          <w:szCs w:val="26"/>
        </w:rPr>
        <w:lastRenderedPageBreak/>
        <w:t xml:space="preserve">1. ……… xác định giá đất để tính </w:t>
      </w:r>
      <w:r w:rsidRPr="00D27ED8">
        <w:rPr>
          <w:rFonts w:eastAsia="Tahoma" w:cs="Times New Roman"/>
          <w:sz w:val="26"/>
          <w:szCs w:val="26"/>
        </w:rPr>
        <w:t xml:space="preserve">tiền thuê đất phải nộp; </w:t>
      </w:r>
      <w:r w:rsidRPr="00D27ED8">
        <w:rPr>
          <w:rFonts w:eastAsia="Times New Roman" w:cs="Times New Roman"/>
          <w:iCs/>
          <w:sz w:val="26"/>
          <w:szCs w:val="26"/>
        </w:rPr>
        <w:t>đối với trường hợp tính theo giá đất cụ thể;</w:t>
      </w:r>
    </w:p>
    <w:p w:rsidR="00D26D22" w:rsidRPr="00D27ED8" w:rsidRDefault="00D26D22" w:rsidP="005221B6">
      <w:pPr>
        <w:tabs>
          <w:tab w:val="left" w:leader="dot" w:pos="8930"/>
        </w:tabs>
        <w:spacing w:before="60" w:after="60" w:line="240" w:lineRule="auto"/>
        <w:ind w:firstLine="560"/>
        <w:jc w:val="both"/>
        <w:rPr>
          <w:rFonts w:eastAsia="Tahoma" w:cs="Times New Roman"/>
          <w:sz w:val="26"/>
          <w:szCs w:val="26"/>
        </w:rPr>
      </w:pPr>
      <w:r w:rsidRPr="00D27ED8">
        <w:rPr>
          <w:rFonts w:eastAsia="Tahoma" w:cs="Times New Roman"/>
          <w:sz w:val="26"/>
          <w:szCs w:val="26"/>
        </w:rPr>
        <w:t xml:space="preserve">2……….. xác định tiền thuê đất phải nộp theo quy định; hướng dẫn thực hiện giảm tiền thuê đất, khoản được trừ vào tiền thuê đất, ghi nợ tiền thuê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thuê đất, phí, lệ phí …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3. ……… thông báo cho người được thuê đất nộp tiền thuê đất...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5221B6">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sz w:val="26"/>
          <w:szCs w:val="26"/>
        </w:rPr>
        <w:t>4. ……… th</w:t>
      </w:r>
      <w:r w:rsidRPr="00D27ED8">
        <w:rPr>
          <w:rFonts w:eastAsia="Tahoma" w:cs="Times New Roman"/>
          <w:sz w:val="26"/>
          <w:szCs w:val="26"/>
        </w:rPr>
        <w:t xml:space="preserve">u </w:t>
      </w:r>
      <w:r w:rsidRPr="00D27ED8">
        <w:rPr>
          <w:rFonts w:eastAsia="Times New Roman" w:cs="Times New Roman"/>
          <w:sz w:val="26"/>
          <w:szCs w:val="26"/>
        </w:rPr>
        <w:t>tiền thuê đất</w:t>
      </w:r>
      <w:r w:rsidRPr="00D27ED8">
        <w:rPr>
          <w:rFonts w:eastAsia="Tahoma" w:cs="Times New Roman"/>
          <w:sz w:val="26"/>
          <w:szCs w:val="26"/>
        </w:rPr>
        <w:t xml:space="preserve">, </w:t>
      </w:r>
      <w:r w:rsidRPr="00D27ED8">
        <w:rPr>
          <w:rFonts w:eastAsia="Times New Roman" w:cs="Times New Roman"/>
          <w:sz w:val="26"/>
          <w:szCs w:val="26"/>
        </w:rPr>
        <w:t xml:space="preserve">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5. ……… chịu trách nhiệm nộp tiền thuê đất; </w:t>
      </w:r>
      <w:r w:rsidRPr="00D27ED8">
        <w:rPr>
          <w:rFonts w:eastAsia="Tahoma" w:cs="Times New Roman"/>
          <w:sz w:val="26"/>
          <w:szCs w:val="26"/>
        </w:rPr>
        <w:t xml:space="preserve">thực hiện giảm tiền thuê đất, khoản được trừ vào tiền thuê đất, ghi nợ tiền thuê đất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6. ……… xác định mốc giới và bàn giao đất trên thực địa……………….</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7. ……… trao Giấy chứng nhận quyền sử dụng đất, quyền sở hữu tài sản gắn liền với đất cho người sử dụng đất đã hoàn thành nghĩa vụ tài chính.</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cơ sở dữ liệu đất đai………………..</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9</w:t>
      </w:r>
      <w:r w:rsidRPr="00D27ED8">
        <w:rPr>
          <w:rFonts w:eastAsia="Times New Roman" w:cs="Times New Roman"/>
          <w:sz w:val="26"/>
          <w:szCs w:val="26"/>
        </w:rPr>
        <w:tab/>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ký.</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được thuê đất có tên tại Điều 1 chịu trách nhiệm thi hành Quyết định này.</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 ..../.</w:t>
      </w:r>
    </w:p>
    <w:p w:rsidR="00D26D22" w:rsidRPr="00D27ED8" w:rsidRDefault="00D26D22" w:rsidP="005221B6">
      <w:pPr>
        <w:tabs>
          <w:tab w:val="left" w:leader="dot" w:pos="8930"/>
        </w:tabs>
        <w:spacing w:before="60" w:after="60" w:line="240" w:lineRule="auto"/>
        <w:ind w:firstLine="560"/>
        <w:jc w:val="both"/>
        <w:rPr>
          <w:rFonts w:eastAsia="Times New Roman" w:cs="Times New Roman"/>
          <w:sz w:val="26"/>
          <w:szCs w:val="26"/>
        </w:rPr>
      </w:pPr>
    </w:p>
    <w:tbl>
      <w:tblPr>
        <w:tblW w:w="9301" w:type="dxa"/>
        <w:tblBorders>
          <w:insideH w:val="single" w:sz="4" w:space="0" w:color="auto"/>
        </w:tblBorders>
        <w:tblLook w:val="0000"/>
      </w:tblPr>
      <w:tblGrid>
        <w:gridCol w:w="3893"/>
        <w:gridCol w:w="5408"/>
      </w:tblGrid>
      <w:tr w:rsidR="00D26D22" w:rsidRPr="00D27ED8" w:rsidTr="00C00DEA">
        <w:trPr>
          <w:trHeight w:val="1285"/>
        </w:trPr>
        <w:tc>
          <w:tcPr>
            <w:tcW w:w="3893" w:type="dxa"/>
            <w:tcBorders>
              <w:right w:val="nil"/>
            </w:tcBorders>
          </w:tcPr>
          <w:p w:rsidR="00D26D22" w:rsidRPr="00D27ED8" w:rsidRDefault="00D26D22" w:rsidP="005221B6">
            <w:pPr>
              <w:tabs>
                <w:tab w:val="left" w:leader="dot" w:pos="8930"/>
              </w:tabs>
              <w:spacing w:before="60" w:after="60" w:line="240" w:lineRule="auto"/>
              <w:jc w:val="both"/>
              <w:rPr>
                <w:rFonts w:eastAsia="Times New Roman" w:cs="Times New Roman"/>
                <w:b/>
                <w:bCs/>
                <w:i/>
                <w:iCs/>
                <w:sz w:val="26"/>
                <w:szCs w:val="26"/>
              </w:rPr>
            </w:pPr>
            <w:r w:rsidRPr="00D27ED8">
              <w:rPr>
                <w:rFonts w:eastAsia="Times New Roman" w:cs="Times New Roman"/>
                <w:b/>
                <w:bCs/>
                <w:i/>
                <w:iCs/>
                <w:sz w:val="26"/>
                <w:szCs w:val="26"/>
              </w:rPr>
              <w:t>Nơi nhận:</w:t>
            </w:r>
          </w:p>
        </w:tc>
        <w:tc>
          <w:tcPr>
            <w:tcW w:w="5408" w:type="dxa"/>
            <w:tcBorders>
              <w:top w:val="nil"/>
              <w:left w:val="nil"/>
              <w:bottom w:val="nil"/>
              <w:right w:val="nil"/>
            </w:tcBorders>
          </w:tcPr>
          <w:p w:rsidR="00D26D22" w:rsidRPr="00D27ED8" w:rsidRDefault="00D26D22" w:rsidP="005221B6">
            <w:pPr>
              <w:tabs>
                <w:tab w:val="left" w:leader="dot" w:pos="8930"/>
              </w:tabs>
              <w:spacing w:before="60" w:after="60" w:line="240" w:lineRule="auto"/>
              <w:jc w:val="center"/>
              <w:rPr>
                <w:rFonts w:eastAsia="Times New Roman" w:cs="Times New Roman"/>
                <w:bCs/>
                <w:sz w:val="26"/>
                <w:szCs w:val="26"/>
              </w:rPr>
            </w:pPr>
            <w:r w:rsidRPr="00D27ED8">
              <w:rPr>
                <w:rFonts w:eastAsia="Times New Roman" w:cs="Times New Roman"/>
                <w:b/>
                <w:bCs/>
                <w:sz w:val="26"/>
                <w:szCs w:val="26"/>
              </w:rPr>
              <w:t>TM. ỦY BAN NHÂN DÂN</w:t>
            </w:r>
          </w:p>
          <w:p w:rsidR="00D26D22" w:rsidRPr="00D27ED8" w:rsidRDefault="00D26D22" w:rsidP="005221B6">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CHỦ TỊCH</w:t>
            </w:r>
          </w:p>
          <w:p w:rsidR="00D26D22" w:rsidRPr="00D27ED8" w:rsidRDefault="00D26D22" w:rsidP="005221B6">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i/>
                <w:sz w:val="26"/>
                <w:szCs w:val="26"/>
              </w:rPr>
              <w:t>(Ký và ghi rõ họ tên, đóng dấu)</w:t>
            </w:r>
          </w:p>
        </w:tc>
      </w:tr>
    </w:tbl>
    <w:p w:rsidR="00D26D22" w:rsidRPr="0034152B" w:rsidRDefault="00D26D22" w:rsidP="00D26D22">
      <w:pPr>
        <w:keepNext/>
        <w:keepLines/>
        <w:spacing w:before="60" w:line="264" w:lineRule="auto"/>
        <w:jc w:val="both"/>
        <w:outlineLvl w:val="1"/>
        <w:rPr>
          <w:rFonts w:eastAsia="Times New Roman" w:cs="Times New Roman"/>
          <w:b/>
          <w:bCs/>
          <w:sz w:val="26"/>
          <w:szCs w:val="26"/>
        </w:rPr>
      </w:pPr>
    </w:p>
    <w:p w:rsidR="00D26D22" w:rsidRPr="0034152B" w:rsidRDefault="00D26D22" w:rsidP="00D26D22">
      <w:pPr>
        <w:rPr>
          <w:rFonts w:eastAsia="Times New Roman" w:cs="Times New Roman"/>
          <w:b/>
          <w:bCs/>
          <w:sz w:val="26"/>
          <w:szCs w:val="26"/>
        </w:rPr>
      </w:pPr>
      <w:r w:rsidRPr="0034152B">
        <w:rPr>
          <w:rFonts w:eastAsia="Times New Roman" w:cs="Times New Roman"/>
          <w:b/>
          <w:bCs/>
          <w:sz w:val="26"/>
          <w:szCs w:val="26"/>
        </w:rPr>
        <w:br w:type="page"/>
      </w:r>
    </w:p>
    <w:p w:rsidR="00D26D22" w:rsidRPr="00796959" w:rsidRDefault="005221B6" w:rsidP="00416495">
      <w:pPr>
        <w:keepNext/>
        <w:keepLines/>
        <w:spacing w:before="60" w:after="60" w:line="252" w:lineRule="auto"/>
        <w:jc w:val="both"/>
        <w:rPr>
          <w:rFonts w:eastAsia="Times New Roman" w:cs="Times New Roman"/>
          <w:b/>
          <w:bCs/>
          <w:color w:val="FF0000"/>
          <w:sz w:val="26"/>
          <w:szCs w:val="26"/>
        </w:rPr>
      </w:pPr>
      <w:r w:rsidRPr="00796959">
        <w:rPr>
          <w:rFonts w:eastAsia="Times New Roman" w:cs="Times New Roman"/>
          <w:b/>
          <w:bCs/>
          <w:color w:val="FF0000"/>
          <w:sz w:val="26"/>
          <w:szCs w:val="26"/>
        </w:rPr>
        <w:lastRenderedPageBreak/>
        <w:t>QUY TRÌNH 3. 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CÁ NHÂN (MÃ THỦ TỤC: 1.012774.000.00.00.H53)</w:t>
      </w:r>
    </w:p>
    <w:p w:rsidR="00D26D22" w:rsidRPr="000261EF" w:rsidRDefault="00D26D22" w:rsidP="00D26D22">
      <w:pPr>
        <w:keepNext/>
        <w:keepLines/>
        <w:spacing w:before="60" w:after="60" w:line="252" w:lineRule="auto"/>
        <w:ind w:firstLine="567"/>
        <w:jc w:val="both"/>
        <w:rPr>
          <w:rFonts w:eastAsia="Cambria Math" w:cs="Times New Roman"/>
          <w:b/>
          <w:bCs/>
          <w:iCs/>
          <w:sz w:val="26"/>
          <w:szCs w:val="26"/>
        </w:rPr>
      </w:pPr>
      <w:r w:rsidRPr="000261EF">
        <w:rPr>
          <w:rFonts w:eastAsia="Cambria Math" w:cs="Times New Roman"/>
          <w:b/>
          <w:bCs/>
          <w:iCs/>
          <w:sz w:val="26"/>
          <w:szCs w:val="26"/>
        </w:rPr>
        <w:t>1. Trình tự thực hiện:</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
          <w:bCs/>
          <w:iCs/>
          <w:sz w:val="26"/>
          <w:szCs w:val="26"/>
        </w:rPr>
      </w:pPr>
      <w:r w:rsidRPr="000261EF">
        <w:rPr>
          <w:rFonts w:eastAsia="Times New Roman" w:cs="Times New Roman"/>
          <w:b/>
          <w:bCs/>
          <w:iCs/>
          <w:sz w:val="26"/>
          <w:szCs w:val="26"/>
        </w:rPr>
        <w:t xml:space="preserve">Bước 1. </w:t>
      </w:r>
      <w:r w:rsidRPr="000261EF">
        <w:rPr>
          <w:rFonts w:eastAsia="Times New Roman" w:cs="Times New Roman"/>
          <w:bCs/>
          <w:iCs/>
          <w:sz w:val="26"/>
          <w:szCs w:val="26"/>
        </w:rPr>
        <w:t>Tiếp nhận hồ sơ</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sz w:val="26"/>
          <w:szCs w:val="26"/>
        </w:rPr>
        <w:t>(1) Người xin chuyển mục đích sử dụng đất nộp đơn xin chuyển mục đích sử dụng đất có thể nộp hồ sơ theo một trong các hình thức sau:</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Nộp hồ sơ trực tiếp tại Bộ phận “Tiếp nhận và trả kết quả” thuộc Văn phòng HĐND và UBND cấp huyện. </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Nộp hồ sơ bằng hình thức trực tuyến tại: </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Cổng dịch vụ công Quốc gia, địa chỉ: </w:t>
      </w:r>
      <w:hyperlink r:id="rId19" w:history="1">
        <w:r w:rsidRPr="000261EF">
          <w:rPr>
            <w:rFonts w:eastAsia="Times New Roman" w:cs="Times New Roman"/>
            <w:bCs/>
            <w:iCs/>
            <w:sz w:val="26"/>
            <w:szCs w:val="26"/>
          </w:rPr>
          <w:t>https://dichvucong.gov.vn/</w:t>
        </w:r>
      </w:hyperlink>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Cổng dịch vụ công tỉnh, địa chỉ </w:t>
      </w:r>
      <w:hyperlink r:id="rId20" w:history="1">
        <w:r w:rsidRPr="000261EF">
          <w:rPr>
            <w:rFonts w:eastAsia="Times New Roman" w:cs="Times New Roman"/>
            <w:bCs/>
            <w:iCs/>
            <w:sz w:val="26"/>
            <w:szCs w:val="26"/>
          </w:rPr>
          <w:t>https://dichvucong.tayninh.gov.vn/</w:t>
        </w:r>
      </w:hyperlink>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Ứng dụng Tây Ninh Smart</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Cổng hành chính công tỉnh Tây Ninh trên mạng xã hội Zalo</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hộ gia đình, cá nhâncó yêu cầu. </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Thời gian tiếp nhận và trả kết quả:Từ thứ 2 đến thứ 6 hàng tuần (Sáng từ 7 giờ đến 11 giờ 30 phút; chiều từ 13 giờ 30 phút đến 17 giờ, trừ ngày nghỉ, lễ theo quy định).</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 xml:space="preserve">(2) </w:t>
      </w:r>
      <w:r w:rsidRPr="000261EF">
        <w:rPr>
          <w:rFonts w:eastAsia="Times New Roman" w:cs="Times New Roman"/>
          <w:spacing w:val="4"/>
          <w:sz w:val="26"/>
          <w:szCs w:val="26"/>
          <w:shd w:val="clear" w:color="auto" w:fill="FFFFFF"/>
        </w:rPr>
        <w:t xml:space="preserve">Bộ phận “Tiếp nhận và trả kết quả” thuộc Văn phòng HĐND và UBND cấp huyện </w:t>
      </w:r>
      <w:r w:rsidRPr="000261EF">
        <w:rPr>
          <w:rFonts w:eastAsia="Times New Roman" w:cs="Times New Roman"/>
          <w:sz w:val="26"/>
          <w:szCs w:val="26"/>
        </w:rPr>
        <w:t>có trách nhiệm:</w:t>
      </w:r>
    </w:p>
    <w:p w:rsidR="005A497A"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5A497A">
        <w:rPr>
          <w:rFonts w:eastAsia="Times New Roman" w:cs="Times New Roman"/>
          <w:sz w:val="26"/>
          <w:szCs w:val="26"/>
          <w:lang w:val="en-US"/>
        </w:rPr>
        <w:t>, tạo hồ sơ điện tử</w:t>
      </w:r>
      <w:r w:rsidRPr="000261EF">
        <w:rPr>
          <w:rFonts w:eastAsia="Times New Roman" w:cs="Times New Roman"/>
          <w:sz w:val="26"/>
          <w:szCs w:val="26"/>
        </w:rPr>
        <w:t>.</w:t>
      </w:r>
    </w:p>
    <w:p w:rsidR="00D26D22" w:rsidRPr="000261EF"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D26D22" w:rsidRPr="000261EF"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 xml:space="preserve">b) Chuyển hồ sơ đến </w:t>
      </w:r>
      <w:r w:rsidRPr="000261EF">
        <w:rPr>
          <w:rFonts w:cs="Times New Roman"/>
          <w:sz w:val="26"/>
          <w:szCs w:val="26"/>
        </w:rPr>
        <w:t>Phòng Tài nguyên và Môi trường cấp huyện</w:t>
      </w:r>
      <w:r w:rsidRPr="000261EF">
        <w:rPr>
          <w:rFonts w:eastAsia="Times New Roman" w:cs="Times New Roman"/>
          <w:sz w:val="26"/>
          <w:szCs w:val="26"/>
        </w:rPr>
        <w:t>.</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
          <w:bCs/>
          <w:iCs/>
          <w:sz w:val="26"/>
          <w:szCs w:val="26"/>
        </w:rPr>
      </w:pPr>
      <w:r w:rsidRPr="000261EF">
        <w:rPr>
          <w:rFonts w:eastAsia="Times New Roman" w:cs="Times New Roman"/>
          <w:b/>
          <w:bCs/>
          <w:iCs/>
          <w:sz w:val="26"/>
          <w:szCs w:val="26"/>
        </w:rPr>
        <w:t xml:space="preserve">Bước 2. </w:t>
      </w:r>
      <w:r w:rsidRPr="000261EF">
        <w:rPr>
          <w:rFonts w:eastAsia="Times New Roman" w:cs="Times New Roman"/>
          <w:bCs/>
          <w:iCs/>
          <w:sz w:val="26"/>
          <w:szCs w:val="26"/>
        </w:rPr>
        <w:t>Giải quyếthồ sơ</w:t>
      </w:r>
    </w:p>
    <w:p w:rsidR="005A497A" w:rsidRPr="000261EF" w:rsidRDefault="005A497A" w:rsidP="005A497A">
      <w:pPr>
        <w:keepNext/>
        <w:keepLines/>
        <w:tabs>
          <w:tab w:val="left" w:pos="851"/>
        </w:tabs>
        <w:spacing w:before="60" w:after="60" w:line="252" w:lineRule="auto"/>
        <w:ind w:firstLine="567"/>
        <w:jc w:val="both"/>
        <w:rPr>
          <w:rFonts w:eastAsia="Cambria Math" w:cs="Times New Roman"/>
          <w:b/>
          <w:bCs/>
          <w:i/>
          <w:iCs/>
          <w:sz w:val="26"/>
          <w:szCs w:val="26"/>
        </w:rPr>
      </w:pPr>
      <w:r w:rsidRPr="000261EF">
        <w:rPr>
          <w:rFonts w:eastAsia="Cambria Math" w:cs="Times New Roman"/>
          <w:b/>
          <w:bCs/>
          <w:i/>
          <w:iCs/>
          <w:sz w:val="26"/>
          <w:szCs w:val="26"/>
        </w:rPr>
        <w:t>a)</w:t>
      </w:r>
      <w:r w:rsidRPr="000261EF">
        <w:rPr>
          <w:rFonts w:eastAsia="Cambria Math" w:cs="Times New Roman"/>
          <w:b/>
          <w:bCs/>
          <w:i/>
          <w:iCs/>
          <w:sz w:val="26"/>
          <w:szCs w:val="26"/>
        </w:rPr>
        <w:tab/>
        <w:t>Trình tự thực hiện đối với trường hợp người sử dụng đất phải nộp tiền sử dụng đất, tiền thuê đất tính theo giá đất trong bảng giá đất:</w:t>
      </w:r>
    </w:p>
    <w:p w:rsidR="005A497A"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5A497A" w:rsidRDefault="005A497A" w:rsidP="005A497A">
      <w:pPr>
        <w:pStyle w:val="ws-p"/>
        <w:shd w:val="clear" w:color="auto" w:fill="FFFFFF"/>
        <w:spacing w:before="60" w:beforeAutospacing="0" w:after="60" w:afterAutospacing="0" w:line="252" w:lineRule="auto"/>
        <w:ind w:firstLine="567"/>
        <w:jc w:val="both"/>
        <w:rPr>
          <w:sz w:val="26"/>
          <w:szCs w:val="26"/>
        </w:rPr>
      </w:pPr>
      <w:r>
        <w:rPr>
          <w:sz w:val="26"/>
          <w:szCs w:val="26"/>
        </w:rPr>
        <w:lastRenderedPageBreak/>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5A497A" w:rsidRDefault="005A497A" w:rsidP="005A497A">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chuyển thông tin địa chính thửa đất cho Cơ quan Thuế</w:t>
      </w:r>
      <w:r w:rsidRPr="00A3673C">
        <w:rPr>
          <w:rFonts w:eastAsia="Arial Unicode MS"/>
          <w:color w:val="000000"/>
          <w:sz w:val="26"/>
          <w:szCs w:val="26"/>
          <w:lang w:val="vi-VN" w:eastAsia="vi-VN"/>
        </w:rPr>
        <w:t>.</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r w:rsidRPr="00A3673C">
        <w:rPr>
          <w:rFonts w:eastAsia="Arial Unicode MS"/>
          <w:color w:val="000000"/>
          <w:sz w:val="26"/>
          <w:szCs w:val="26"/>
          <w:lang w:val="vi-VN" w:eastAsia="vi-VN"/>
        </w:rPr>
        <w:t>.</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r w:rsidRPr="00A3673C">
        <w:rPr>
          <w:rFonts w:eastAsia="Arial Unicode MS"/>
          <w:color w:val="000000"/>
          <w:sz w:val="26"/>
          <w:szCs w:val="26"/>
          <w:lang w:val="vi-VN" w:eastAsia="vi-VN"/>
        </w:rPr>
        <w:t>.</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r w:rsidRPr="00A3673C">
        <w:rPr>
          <w:rFonts w:eastAsia="Arial Unicode MS"/>
          <w:color w:val="000000"/>
          <w:sz w:val="26"/>
          <w:szCs w:val="26"/>
          <w:lang w:val="vi-VN" w:eastAsia="vi-VN"/>
        </w:rPr>
        <w:t>.</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Phòng Tài nguyên và Môi trường</w:t>
      </w:r>
      <w:r w:rsidRPr="00A3673C">
        <w:rPr>
          <w:rFonts w:eastAsia="Arial Unicode MS"/>
          <w:color w:val="000000"/>
          <w:sz w:val="26"/>
          <w:szCs w:val="26"/>
          <w:lang w:val="vi-VN" w:eastAsia="vi-VN"/>
        </w:rPr>
        <w:t>:</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5A497A"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5A497A" w:rsidRPr="008009BD"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5A497A" w:rsidRDefault="005A497A" w:rsidP="005A497A">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5A497A" w:rsidRPr="00A77E64" w:rsidRDefault="005A497A" w:rsidP="005A497A">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đến</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5A497A" w:rsidRDefault="005A497A" w:rsidP="005A497A">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10</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D26D22" w:rsidRPr="000261EF" w:rsidRDefault="00D26D22" w:rsidP="005A497A">
      <w:pPr>
        <w:pStyle w:val="ws-p"/>
        <w:shd w:val="clear" w:color="auto" w:fill="FFFFFF"/>
        <w:spacing w:before="60" w:beforeAutospacing="0" w:after="60" w:afterAutospacing="0" w:line="252" w:lineRule="auto"/>
        <w:ind w:firstLine="567"/>
        <w:jc w:val="both"/>
        <w:rPr>
          <w:rFonts w:eastAsia="Arial Unicode MS"/>
          <w:b/>
          <w:i/>
          <w:color w:val="000000"/>
          <w:sz w:val="26"/>
          <w:szCs w:val="28"/>
          <w:lang w:val="en-GB" w:eastAsia="vi-VN"/>
        </w:rPr>
      </w:pPr>
      <w:r w:rsidRPr="000261EF">
        <w:rPr>
          <w:rFonts w:eastAsia="Arial Unicode MS"/>
          <w:b/>
          <w:i/>
          <w:color w:val="000000"/>
          <w:sz w:val="26"/>
          <w:szCs w:val="28"/>
          <w:lang w:val="en-GB" w:eastAsia="vi-VN"/>
        </w:rPr>
        <w:t>b) Trình tự thực hiện đối với trường hợp hình thức sử dụng đất sau khi chuyển mục đích sử dụng đất là giao đất không thu tiền sử dụng đất:</w:t>
      </w:r>
    </w:p>
    <w:p w:rsidR="005A497A"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5A497A" w:rsidRDefault="005A497A" w:rsidP="005A497A">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w:t>
      </w:r>
      <w:r w:rsidRPr="00510CAE">
        <w:rPr>
          <w:sz w:val="26"/>
          <w:szCs w:val="26"/>
        </w:rPr>
        <w:lastRenderedPageBreak/>
        <w:t xml:space="preserve">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5A497A" w:rsidRDefault="005A497A" w:rsidP="005A497A">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00F8025A">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00F8025A">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eastAsia="vi-VN"/>
        </w:rPr>
        <w:t xml:space="preserve">(5)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5A497A"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5A497A" w:rsidRPr="008009BD"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5A497A" w:rsidRDefault="005A497A" w:rsidP="005A497A">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5A497A" w:rsidRPr="00A77E64" w:rsidRDefault="005A497A" w:rsidP="005A497A">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5A497A" w:rsidRPr="00D3704D"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c) Trình tự thực hiện đối với trường hợp người sử dụng đất phải nộp tiền sử dụng đất, tiền thuê đất tính theo giá đất cụ thể:</w:t>
      </w:r>
    </w:p>
    <w:p w:rsidR="005A497A"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5A497A" w:rsidRDefault="005A497A" w:rsidP="005A497A">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5A497A" w:rsidRDefault="005A497A" w:rsidP="005A497A">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lastRenderedPageBreak/>
        <w:t xml:space="preserve">- Hoàn thiện hồ sơ trình Ủy ban nhân dân cấp huyện ban hành quyết định </w:t>
      </w:r>
      <w:r w:rsidR="00F8025A">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00F8025A">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và gửi cho Phòng Tài nguyên và Môi trường để tổ chức việc xác định giá đất cụ thể theo trình tự riêng về xác định giá đất cụ thể;</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tổ chức việc xác định giá đất cụ thể, trình Chủ tịch Ủy ban nhân dân cấp huyện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5A497A"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Chủ tịch Ủy ban nhân dân cấp huyện xem xét ban hành quyết định phê duyệt giá đất cụ thể;</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p>
    <w:p w:rsidR="005A497A" w:rsidRPr="00F97950"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3673C">
        <w:rPr>
          <w:rFonts w:eastAsia="Arial Unicode MS"/>
          <w:color w:val="000000"/>
          <w:sz w:val="26"/>
          <w:szCs w:val="26"/>
          <w:lang w:val="vi-VN" w:eastAsia="vi-VN"/>
        </w:rPr>
        <w:t>(</w:t>
      </w:r>
      <w:r>
        <w:rPr>
          <w:rFonts w:eastAsia="Arial Unicode MS"/>
          <w:color w:val="000000"/>
          <w:sz w:val="26"/>
          <w:szCs w:val="26"/>
          <w:lang w:eastAsia="vi-VN"/>
        </w:rPr>
        <w:t>10</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5A497A" w:rsidRPr="00A3673C"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5A497A"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5A497A" w:rsidRPr="008009BD"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5A497A" w:rsidRDefault="005A497A" w:rsidP="005A497A">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5A497A" w:rsidRPr="00A77E64" w:rsidRDefault="005A497A" w:rsidP="005A497A">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D26D22" w:rsidRPr="000261EF" w:rsidRDefault="005A497A" w:rsidP="005A497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11</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D26D22" w:rsidRPr="000261EF" w:rsidRDefault="00D26D22" w:rsidP="00D26D22">
      <w:pPr>
        <w:pStyle w:val="ws-p"/>
        <w:shd w:val="clear" w:color="auto" w:fill="FFFFFF"/>
        <w:spacing w:before="60" w:beforeAutospacing="0" w:after="60" w:afterAutospacing="0" w:line="252" w:lineRule="auto"/>
        <w:ind w:firstLine="567"/>
        <w:jc w:val="both"/>
        <w:rPr>
          <w:sz w:val="26"/>
          <w:szCs w:val="26"/>
          <w:lang w:val="vi-VN"/>
        </w:rPr>
      </w:pPr>
      <w:r w:rsidRPr="000261EF">
        <w:rPr>
          <w:b/>
          <w:sz w:val="26"/>
          <w:szCs w:val="26"/>
          <w:lang w:val="vi-VN"/>
        </w:rPr>
        <w:t xml:space="preserve">Bước 3: </w:t>
      </w:r>
      <w:r w:rsidRPr="000261EF">
        <w:rPr>
          <w:sz w:val="26"/>
          <w:szCs w:val="26"/>
          <w:lang w:val="vi-VN"/>
        </w:rPr>
        <w:t>Trả kết quả</w:t>
      </w:r>
    </w:p>
    <w:p w:rsidR="00D26D22" w:rsidRPr="000261EF" w:rsidRDefault="00D26D22" w:rsidP="00D26D22">
      <w:pPr>
        <w:spacing w:before="60" w:after="60" w:line="252" w:lineRule="auto"/>
        <w:ind w:firstLine="567"/>
        <w:jc w:val="both"/>
        <w:rPr>
          <w:rFonts w:cs="Times New Roman"/>
          <w:sz w:val="26"/>
          <w:szCs w:val="26"/>
        </w:rPr>
      </w:pPr>
      <w:r w:rsidRPr="000261EF">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D26D22" w:rsidRDefault="00D26D22" w:rsidP="00D26D22">
      <w:pPr>
        <w:tabs>
          <w:tab w:val="left" w:pos="993"/>
          <w:tab w:val="left" w:pos="1544"/>
        </w:tabs>
        <w:spacing w:before="60" w:after="60" w:line="252" w:lineRule="auto"/>
        <w:ind w:firstLine="567"/>
        <w:jc w:val="both"/>
        <w:rPr>
          <w:rFonts w:cs="Times New Roman"/>
          <w:b/>
          <w:sz w:val="26"/>
          <w:szCs w:val="26"/>
          <w:lang w:val="en-US"/>
        </w:rPr>
      </w:pPr>
      <w:r w:rsidRPr="00F72ECB">
        <w:rPr>
          <w:rFonts w:cs="Times New Roman"/>
          <w:b/>
          <w:sz w:val="26"/>
          <w:szCs w:val="26"/>
          <w:lang w:val="en-US"/>
        </w:rPr>
        <w:t>* Sơ đồ quy trình</w:t>
      </w:r>
    </w:p>
    <w:p w:rsidR="00D26D22" w:rsidRPr="00F72ECB" w:rsidRDefault="00F8025A" w:rsidP="00D26D22">
      <w:pPr>
        <w:tabs>
          <w:tab w:val="left" w:pos="993"/>
          <w:tab w:val="left" w:pos="1544"/>
        </w:tabs>
        <w:spacing w:before="60" w:after="60" w:line="252" w:lineRule="auto"/>
        <w:jc w:val="both"/>
        <w:rPr>
          <w:rFonts w:cs="Times New Roman"/>
          <w:b/>
          <w:sz w:val="26"/>
          <w:szCs w:val="26"/>
          <w:lang w:val="en-US"/>
        </w:rPr>
      </w:pPr>
      <w:r w:rsidRPr="00503F94">
        <w:rPr>
          <w:noProof/>
          <w:lang w:val="en-US"/>
        </w:rPr>
        <w:lastRenderedPageBreak/>
        <w:drawing>
          <wp:inline distT="0" distB="0" distL="0" distR="0">
            <wp:extent cx="5760720" cy="1938020"/>
            <wp:effectExtent l="0" t="0" r="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D26D22" w:rsidRPr="007C4346" w:rsidRDefault="00D26D22" w:rsidP="00D26D22">
      <w:pPr>
        <w:pStyle w:val="Heading4"/>
        <w:tabs>
          <w:tab w:val="left" w:pos="851"/>
          <w:tab w:val="left" w:pos="1771"/>
        </w:tabs>
        <w:spacing w:before="60" w:line="252" w:lineRule="auto"/>
        <w:ind w:firstLine="567"/>
        <w:rPr>
          <w:rFonts w:ascii="Times New Roman" w:hAnsi="Times New Roman"/>
          <w:b/>
          <w:i w:val="0"/>
          <w:color w:val="auto"/>
          <w:sz w:val="26"/>
          <w:szCs w:val="26"/>
        </w:rPr>
      </w:pPr>
      <w:r w:rsidRPr="007C4346">
        <w:rPr>
          <w:rFonts w:ascii="Times New Roman" w:hAnsi="Times New Roman"/>
          <w:b/>
          <w:i w:val="0"/>
          <w:color w:val="auto"/>
          <w:sz w:val="26"/>
          <w:szCs w:val="26"/>
          <w:lang w:val="en-GB"/>
        </w:rPr>
        <w:t>2.</w:t>
      </w:r>
      <w:r w:rsidRPr="007C4346">
        <w:rPr>
          <w:rFonts w:ascii="Times New Roman" w:hAnsi="Times New Roman"/>
          <w:b/>
          <w:i w:val="0"/>
          <w:color w:val="auto"/>
          <w:sz w:val="26"/>
          <w:szCs w:val="26"/>
          <w:lang w:val="en-GB"/>
        </w:rPr>
        <w:tab/>
      </w:r>
      <w:r w:rsidRPr="007C4346">
        <w:rPr>
          <w:rFonts w:ascii="Times New Roman" w:hAnsi="Times New Roman"/>
          <w:b/>
          <w:i w:val="0"/>
          <w:color w:val="auto"/>
          <w:sz w:val="26"/>
          <w:szCs w:val="26"/>
        </w:rPr>
        <w:t>Cáchthứcthựchiện:</w:t>
      </w:r>
    </w:p>
    <w:p w:rsidR="00D26D22" w:rsidRPr="000261EF" w:rsidRDefault="00D26D22" w:rsidP="00D26D22">
      <w:pPr>
        <w:tabs>
          <w:tab w:val="left" w:pos="993"/>
          <w:tab w:val="left" w:pos="1666"/>
        </w:tabs>
        <w:autoSpaceDE w:val="0"/>
        <w:autoSpaceDN w:val="0"/>
        <w:spacing w:before="60" w:after="60" w:line="252" w:lineRule="auto"/>
        <w:ind w:firstLine="567"/>
        <w:jc w:val="both"/>
        <w:rPr>
          <w:rFonts w:cs="Times New Roman"/>
          <w:sz w:val="26"/>
          <w:szCs w:val="26"/>
        </w:rPr>
      </w:pPr>
      <w:r w:rsidRPr="000261EF">
        <w:rPr>
          <w:rFonts w:cs="Times New Roman"/>
          <w:sz w:val="26"/>
          <w:szCs w:val="26"/>
          <w:lang w:val="en-US"/>
        </w:rPr>
        <w:t xml:space="preserve">a) </w:t>
      </w:r>
      <w:r w:rsidRPr="000261EF">
        <w:rPr>
          <w:rFonts w:cs="Times New Roman"/>
          <w:sz w:val="26"/>
          <w:szCs w:val="26"/>
        </w:rPr>
        <w:t xml:space="preserve">Nộp trực tiếp tại </w:t>
      </w:r>
      <w:r w:rsidRPr="000261EF">
        <w:rPr>
          <w:rFonts w:cs="Times New Roman"/>
          <w:spacing w:val="4"/>
          <w:sz w:val="26"/>
          <w:szCs w:val="26"/>
          <w:shd w:val="clear" w:color="auto" w:fill="FFFFFF"/>
        </w:rPr>
        <w:t>Bộ phận “Tiếp nhận và trả kết quả” thuộc Văn phòng HĐND và UBND cấp huyện</w:t>
      </w:r>
      <w:r w:rsidRPr="000261EF">
        <w:rPr>
          <w:rFonts w:cs="Times New Roman"/>
          <w:sz w:val="26"/>
          <w:szCs w:val="26"/>
        </w:rPr>
        <w:t xml:space="preserve">. </w:t>
      </w:r>
    </w:p>
    <w:p w:rsidR="00D26D22" w:rsidRPr="000261EF" w:rsidRDefault="00D26D22" w:rsidP="00D26D22">
      <w:pPr>
        <w:tabs>
          <w:tab w:val="left" w:pos="993"/>
          <w:tab w:val="left" w:pos="1666"/>
        </w:tabs>
        <w:autoSpaceDE w:val="0"/>
        <w:autoSpaceDN w:val="0"/>
        <w:spacing w:before="60" w:after="60" w:line="252" w:lineRule="auto"/>
        <w:ind w:firstLine="567"/>
        <w:jc w:val="both"/>
        <w:rPr>
          <w:rFonts w:cs="Times New Roman"/>
          <w:sz w:val="26"/>
          <w:szCs w:val="26"/>
        </w:rPr>
      </w:pPr>
      <w:r w:rsidRPr="000261EF">
        <w:rPr>
          <w:rFonts w:cs="Times New Roman"/>
          <w:sz w:val="26"/>
          <w:szCs w:val="26"/>
        </w:rPr>
        <w:t xml:space="preserve">Trường hợp nộp hồ sơ trực tiếp thì nộp phí/lệ phí tại quầy thu phí của Bộ phận “Tiếp nhận và trả kết quả” thuộc Văn phòng HĐND và UBND cấp huyện. </w:t>
      </w:r>
    </w:p>
    <w:p w:rsidR="00D26D22" w:rsidRPr="000261EF" w:rsidRDefault="00D26D22" w:rsidP="00D26D22">
      <w:pPr>
        <w:tabs>
          <w:tab w:val="left" w:pos="993"/>
        </w:tabs>
        <w:autoSpaceDE w:val="0"/>
        <w:autoSpaceDN w:val="0"/>
        <w:spacing w:before="60" w:after="60" w:line="252" w:lineRule="auto"/>
        <w:ind w:firstLine="567"/>
        <w:jc w:val="both"/>
        <w:rPr>
          <w:rFonts w:cs="Times New Roman"/>
          <w:sz w:val="26"/>
          <w:szCs w:val="26"/>
        </w:rPr>
      </w:pPr>
      <w:r w:rsidRPr="000261EF">
        <w:rPr>
          <w:rFonts w:cs="Times New Roman"/>
          <w:sz w:val="26"/>
          <w:szCs w:val="26"/>
        </w:rPr>
        <w:t xml:space="preserve">b) Nộp trực tuyến: </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Cổng dịch vụ công Quốc gia, địa chỉ: https://dichvucong.gov.vn/</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Cổng dịch vụ công tỉnh, địa chỉ https://dichvucong.tayninh.gov.vn/</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Ứng dụng Tây Ninh Smart</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Cổng hành chính công tỉnh Tây Ninh trên mạng xã hội Zalo.</w:t>
      </w:r>
    </w:p>
    <w:p w:rsidR="00D26D22" w:rsidRPr="000261EF" w:rsidRDefault="00D26D22" w:rsidP="00D26D22">
      <w:pPr>
        <w:spacing w:before="60" w:after="60" w:line="252" w:lineRule="auto"/>
        <w:ind w:firstLine="567"/>
        <w:jc w:val="both"/>
        <w:rPr>
          <w:rFonts w:cs="Times New Roman"/>
          <w:sz w:val="26"/>
          <w:szCs w:val="26"/>
        </w:rPr>
      </w:pPr>
      <w:r w:rsidRPr="000261EF">
        <w:rPr>
          <w:rFonts w:cs="Times New Roman"/>
          <w:sz w:val="26"/>
          <w:szCs w:val="26"/>
        </w:rPr>
        <w:t xml:space="preserve">c)Nộp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w:t>
      </w:r>
      <w:r w:rsidRPr="000261EF">
        <w:rPr>
          <w:rFonts w:cs="Times New Roman"/>
          <w:spacing w:val="-4"/>
          <w:sz w:val="26"/>
          <w:szCs w:val="26"/>
        </w:rPr>
        <w:t>Bưu điện tỉnh gần nhất trực tiếp đến tiếp nhận hồ sơ tại nơi mà cá nhân, tổ chức có yêu cầu.</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rPr>
      </w:pPr>
      <w:r w:rsidRPr="000261EF">
        <w:rPr>
          <w:rFonts w:eastAsia="Cambria Math" w:cs="Times New Roman"/>
          <w:b/>
          <w:bCs/>
          <w:iCs/>
          <w:sz w:val="26"/>
          <w:szCs w:val="26"/>
        </w:rPr>
        <w:t xml:space="preserve">3. Thành phần, số lượng hồ sơ: </w:t>
      </w:r>
    </w:p>
    <w:p w:rsidR="00D26D22" w:rsidRPr="0094228B" w:rsidRDefault="00D26D22" w:rsidP="00D26D22">
      <w:pPr>
        <w:spacing w:before="60" w:after="60" w:line="252" w:lineRule="auto"/>
        <w:ind w:firstLine="567"/>
        <w:jc w:val="both"/>
        <w:rPr>
          <w:rFonts w:eastAsia="Times New Roman" w:cs="Times New Roman"/>
          <w:b/>
          <w:i/>
          <w:sz w:val="26"/>
          <w:szCs w:val="26"/>
          <w:lang w:val="en-US"/>
        </w:rPr>
      </w:pPr>
      <w:r w:rsidRPr="0094228B">
        <w:rPr>
          <w:rFonts w:eastAsia="Times New Roman" w:cs="Times New Roman"/>
          <w:b/>
          <w:i/>
          <w:sz w:val="26"/>
          <w:szCs w:val="26"/>
          <w:lang w:val="en-US"/>
        </w:rPr>
        <w:t>a) Thành phần hồ sơ:</w:t>
      </w:r>
    </w:p>
    <w:p w:rsidR="00D26D22" w:rsidRPr="000261EF" w:rsidRDefault="00D26D22" w:rsidP="00D26D22">
      <w:pPr>
        <w:spacing w:before="60" w:after="60" w:line="252" w:lineRule="auto"/>
        <w:ind w:firstLine="567"/>
        <w:jc w:val="both"/>
        <w:rPr>
          <w:rFonts w:eastAsia="Times New Roman" w:cs="Times New Roman"/>
          <w:sz w:val="26"/>
          <w:szCs w:val="26"/>
          <w:lang w:val="en-US"/>
        </w:rPr>
      </w:pPr>
      <w:r w:rsidRPr="000261EF">
        <w:rPr>
          <w:rFonts w:eastAsia="Times New Roman" w:cs="Times New Roman"/>
          <w:sz w:val="26"/>
          <w:szCs w:val="26"/>
          <w:lang w:val="en-US"/>
        </w:rPr>
        <w:t>- Đơn xin chuyển mục đích sử dụng đất (Mẫu số 02c tại Phụ lục ban hành kèm theo Nghị định số 102/2024/NĐ-CP ngày 30/7/2024 của Chính phủ quy định chi tiết thi hành một số điều của Luật Đất đai). (bản chính).</w:t>
      </w:r>
    </w:p>
    <w:p w:rsidR="00D26D22" w:rsidRPr="000261EF" w:rsidRDefault="00D26D22" w:rsidP="00D26D22">
      <w:pPr>
        <w:spacing w:before="60" w:after="60" w:line="252" w:lineRule="auto"/>
        <w:ind w:firstLine="567"/>
        <w:jc w:val="both"/>
        <w:rPr>
          <w:rFonts w:eastAsia="Times New Roman" w:cs="Times New Roman"/>
          <w:sz w:val="26"/>
          <w:szCs w:val="26"/>
          <w:lang w:val="en-US"/>
        </w:rPr>
      </w:pPr>
      <w:r w:rsidRPr="000261EF">
        <w:rPr>
          <w:rFonts w:eastAsia="Times New Roman" w:cs="Times New Roman"/>
          <w:sz w:val="26"/>
          <w:szCs w:val="26"/>
          <w:lang w:val="en-US"/>
        </w:rPr>
        <w:t>-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D26D22" w:rsidRPr="000261EF" w:rsidRDefault="00D26D22" w:rsidP="00D26D22">
      <w:pPr>
        <w:spacing w:before="60" w:after="60" w:line="252" w:lineRule="auto"/>
        <w:ind w:firstLine="567"/>
        <w:jc w:val="both"/>
        <w:rPr>
          <w:rFonts w:eastAsia="Times New Roman" w:cs="Times New Roman"/>
          <w:sz w:val="26"/>
          <w:szCs w:val="26"/>
          <w:lang w:val="en-US"/>
        </w:rPr>
      </w:pPr>
      <w:r w:rsidRPr="000261EF">
        <w:rPr>
          <w:rFonts w:eastAsia="Times New Roman" w:cs="Times New Roman"/>
          <w:sz w:val="26"/>
          <w:szCs w:val="26"/>
          <w:lang w:val="en-US"/>
        </w:rPr>
        <w:t>- Một trong các giấy chứng nhận quy định tại khoản 21 Điều 3, khoản 3 Điều 256 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 (bản chính hoặc bản sao; trường hợp nộp trực tiếp bản sao không có chứng thực hoặc công chứng thì người nộp hồ sơ xuất trình bản chính để cán bộ tiếp nhận hồ sơ kiểm tra, đối chiếu).</w:t>
      </w:r>
    </w:p>
    <w:p w:rsidR="00D26D22" w:rsidRPr="000261EF" w:rsidRDefault="00D26D22" w:rsidP="00D26D22">
      <w:pPr>
        <w:spacing w:before="60" w:after="60" w:line="252" w:lineRule="auto"/>
        <w:ind w:firstLine="567"/>
        <w:jc w:val="both"/>
        <w:rPr>
          <w:rFonts w:eastAsia="Times New Roman" w:cs="Times New Roman"/>
          <w:sz w:val="26"/>
          <w:szCs w:val="26"/>
        </w:rPr>
      </w:pPr>
      <w:r w:rsidRPr="0094228B">
        <w:rPr>
          <w:rFonts w:eastAsia="Times New Roman" w:cs="Times New Roman"/>
          <w:b/>
          <w:i/>
          <w:sz w:val="26"/>
          <w:szCs w:val="26"/>
        </w:rPr>
        <w:lastRenderedPageBreak/>
        <w:t>b) Số lượng hồ sơ:</w:t>
      </w:r>
      <w:r w:rsidRPr="000261EF">
        <w:rPr>
          <w:rFonts w:eastAsia="Times New Roman" w:cs="Times New Roman"/>
          <w:sz w:val="26"/>
          <w:szCs w:val="26"/>
        </w:rPr>
        <w:t xml:space="preserve"> 01 bộ.</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Cambria Math" w:cs="Times New Roman"/>
          <w:b/>
          <w:bCs/>
          <w:iCs/>
          <w:sz w:val="26"/>
          <w:szCs w:val="26"/>
        </w:rPr>
        <w:t xml:space="preserve">4. Thời hạn giải quyết: </w:t>
      </w:r>
      <w:r w:rsidRPr="000261EF">
        <w:rPr>
          <w:rFonts w:eastAsia="Times New Roman" w:cs="Times New Roman"/>
          <w:sz w:val="26"/>
          <w:szCs w:val="26"/>
        </w:rPr>
        <w:t>20 ngày làm việc kể từ ngày nhận đủ hồ sơ hợp lệ (K</w:t>
      </w:r>
      <w:r w:rsidRPr="000261EF">
        <w:rPr>
          <w:rFonts w:eastAsia="Times New Roman" w:cs="Times New Roman"/>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Cambria Math" w:cs="Times New Roman"/>
          <w:b/>
          <w:bCs/>
          <w:iCs/>
          <w:sz w:val="26"/>
          <w:szCs w:val="26"/>
          <w:lang w:val="es-ES"/>
        </w:rPr>
        <w:t xml:space="preserve">5. Đối tượng thực hiện thủ tục hành chính: </w:t>
      </w:r>
      <w:r w:rsidRPr="000261EF">
        <w:rPr>
          <w:rFonts w:eastAsia="Times New Roman" w:cs="Times New Roman"/>
          <w:sz w:val="26"/>
          <w:szCs w:val="26"/>
          <w:lang w:val="es-ES"/>
        </w:rPr>
        <w:t>Cá nhân.</w:t>
      </w:r>
    </w:p>
    <w:p w:rsidR="00D26D22" w:rsidRPr="000261EF" w:rsidRDefault="00D26D22" w:rsidP="00D26D22">
      <w:pPr>
        <w:spacing w:before="60" w:after="60" w:line="252" w:lineRule="auto"/>
        <w:ind w:firstLine="567"/>
        <w:jc w:val="both"/>
        <w:rPr>
          <w:rFonts w:eastAsia="Cambria Math" w:cs="Times New Roman"/>
          <w:b/>
          <w:bCs/>
          <w:iCs/>
          <w:sz w:val="26"/>
          <w:szCs w:val="26"/>
          <w:lang w:val="es-ES"/>
        </w:rPr>
      </w:pPr>
      <w:r w:rsidRPr="000261EF">
        <w:rPr>
          <w:rFonts w:eastAsia="Cambria Math" w:cs="Times New Roman"/>
          <w:b/>
          <w:bCs/>
          <w:iCs/>
          <w:sz w:val="26"/>
          <w:szCs w:val="26"/>
          <w:lang w:val="es-ES"/>
        </w:rPr>
        <w:t>6. Cơ quan thực hiện thủ tục hành chính:</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Cơ quan có thẩm quyền quyết định: UBND cấp huyện.</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Cơ quan trực tiếp thực hiện TTHC: Phòng Tài nguyên và Môi trường cấp huyện.</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Cơ quan phối hợp: Chi nhánh Văn phòng đăng ký đất đai cấp huyện, Cơ quan thuế.</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0261EF">
        <w:rPr>
          <w:rFonts w:eastAsia="Cambria Math" w:cs="Times New Roman"/>
          <w:b/>
          <w:bCs/>
          <w:iCs/>
          <w:sz w:val="26"/>
          <w:szCs w:val="26"/>
          <w:lang w:val="es-ES"/>
        </w:rPr>
        <w:t xml:space="preserve">7. Kết quả thực hiện thủ tục hành chính: </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Quyết định cho phép chuyển mục đích sử dụng đất đối với trường hợp xin chuyển mục đích sử dụng đất theo Mẫu số 04c ban hành kèm theo Nghị định số 102/2024/NĐ-CP ngày 30/7/2024 của Chính phủ quy định chi tiết thi hành một số điều của Luật Đất đai.</w:t>
      </w:r>
    </w:p>
    <w:p w:rsidR="00A77E64" w:rsidRPr="00754C78" w:rsidRDefault="00D26D22" w:rsidP="00754C78">
      <w:pPr>
        <w:spacing w:before="120" w:after="120"/>
        <w:ind w:firstLine="567"/>
        <w:jc w:val="both"/>
        <w:rPr>
          <w:rFonts w:eastAsia="Cambria Math" w:cs="Times New Roman"/>
          <w:bCs/>
          <w:iCs/>
          <w:sz w:val="26"/>
          <w:szCs w:val="26"/>
          <w:highlight w:val="yellow"/>
          <w:lang w:val="es-ES"/>
        </w:rPr>
      </w:pPr>
      <w:r w:rsidRPr="00754C78">
        <w:rPr>
          <w:rFonts w:eastAsia="Cambria Math" w:cs="Times New Roman"/>
          <w:b/>
          <w:bCs/>
          <w:iCs/>
          <w:sz w:val="26"/>
          <w:szCs w:val="26"/>
          <w:highlight w:val="yellow"/>
          <w:lang w:val="es-ES"/>
        </w:rPr>
        <w:t xml:space="preserve">8. </w:t>
      </w:r>
      <w:r w:rsidR="002E69BF" w:rsidRPr="00754C78">
        <w:rPr>
          <w:rFonts w:eastAsia="Cambria Math" w:cs="Times New Roman"/>
          <w:b/>
          <w:bCs/>
          <w:iCs/>
          <w:sz w:val="26"/>
          <w:szCs w:val="26"/>
          <w:highlight w:val="yellow"/>
          <w:lang w:val="es-ES"/>
        </w:rPr>
        <w:t>Phí, l</w:t>
      </w:r>
      <w:r w:rsidRPr="00754C78">
        <w:rPr>
          <w:rFonts w:eastAsia="Cambria Math" w:cs="Times New Roman"/>
          <w:b/>
          <w:bCs/>
          <w:iCs/>
          <w:sz w:val="26"/>
          <w:szCs w:val="26"/>
          <w:highlight w:val="yellow"/>
          <w:lang w:val="es-ES"/>
        </w:rPr>
        <w:t>ệ</w:t>
      </w:r>
      <w:r w:rsidR="00A77E64" w:rsidRPr="00754C78">
        <w:rPr>
          <w:rFonts w:eastAsia="Cambria Math" w:cs="Times New Roman"/>
          <w:b/>
          <w:bCs/>
          <w:iCs/>
          <w:sz w:val="26"/>
          <w:szCs w:val="26"/>
          <w:highlight w:val="yellow"/>
          <w:lang w:val="es-ES"/>
        </w:rPr>
        <w:t xml:space="preserve"> phí:</w:t>
      </w:r>
    </w:p>
    <w:p w:rsidR="00A77E64" w:rsidRPr="00754C78" w:rsidRDefault="00754C78" w:rsidP="00754C78">
      <w:pPr>
        <w:spacing w:before="120" w:after="120"/>
        <w:ind w:firstLine="567"/>
        <w:jc w:val="both"/>
        <w:rPr>
          <w:b/>
          <w:bCs/>
          <w:i/>
          <w:color w:val="000000"/>
          <w:sz w:val="26"/>
          <w:szCs w:val="26"/>
          <w:highlight w:val="yellow"/>
          <w:lang w:val="pt-BR"/>
        </w:rPr>
      </w:pPr>
      <w:r w:rsidRPr="00754C78">
        <w:rPr>
          <w:b/>
          <w:bCs/>
          <w:i/>
          <w:color w:val="000000"/>
          <w:sz w:val="26"/>
          <w:szCs w:val="26"/>
          <w:highlight w:val="yellow"/>
          <w:lang w:val="pt-BR"/>
        </w:rPr>
        <w:t>a)</w:t>
      </w:r>
      <w:r w:rsidR="00A77E64" w:rsidRPr="00754C78">
        <w:rPr>
          <w:b/>
          <w:bCs/>
          <w:i/>
          <w:color w:val="000000"/>
          <w:sz w:val="26"/>
          <w:szCs w:val="26"/>
          <w:highlight w:val="yellow"/>
          <w:lang w:val="pt-BR"/>
        </w:rPr>
        <w:t xml:space="preserve"> Lệ phí</w:t>
      </w:r>
    </w:p>
    <w:p w:rsidR="00A77E64" w:rsidRPr="00754C78" w:rsidRDefault="00754C78" w:rsidP="00754C78">
      <w:pPr>
        <w:spacing w:before="120" w:after="120"/>
        <w:ind w:firstLine="567"/>
        <w:jc w:val="both"/>
        <w:rPr>
          <w:b/>
          <w:bCs/>
          <w:color w:val="000000"/>
          <w:sz w:val="26"/>
          <w:szCs w:val="26"/>
          <w:highlight w:val="yellow"/>
          <w:lang w:val="pt-BR"/>
        </w:rPr>
      </w:pPr>
      <w:r>
        <w:rPr>
          <w:bCs/>
          <w:color w:val="000000"/>
          <w:sz w:val="26"/>
          <w:szCs w:val="26"/>
          <w:highlight w:val="yellow"/>
          <w:lang w:val="pt-BR"/>
        </w:rPr>
        <w:t xml:space="preserve">- </w:t>
      </w:r>
      <w:r w:rsidR="00A77E64" w:rsidRPr="00754C78">
        <w:rPr>
          <w:bCs/>
          <w:color w:val="000000"/>
          <w:sz w:val="26"/>
          <w:szCs w:val="26"/>
          <w:highlight w:val="yellow"/>
          <w:lang w:val="pt-BR"/>
        </w:rPr>
        <w:t xml:space="preserve">Tại Phường, thị trấn: </w:t>
      </w:r>
      <w:r w:rsidR="00A77E64" w:rsidRPr="00754C78">
        <w:rPr>
          <w:b/>
          <w:bCs/>
          <w:color w:val="000000"/>
          <w:sz w:val="26"/>
          <w:szCs w:val="26"/>
          <w:highlight w:val="yellow"/>
          <w:lang w:val="pt-BR"/>
        </w:rPr>
        <w:t>28.000đ</w:t>
      </w:r>
    </w:p>
    <w:p w:rsidR="00A77E64" w:rsidRPr="00754C78" w:rsidRDefault="00754C78" w:rsidP="00754C78">
      <w:pPr>
        <w:spacing w:before="120" w:after="120"/>
        <w:ind w:firstLine="567"/>
        <w:jc w:val="both"/>
        <w:rPr>
          <w:bCs/>
          <w:color w:val="000000"/>
          <w:sz w:val="26"/>
          <w:szCs w:val="26"/>
          <w:highlight w:val="yellow"/>
          <w:lang w:val="pt-BR"/>
        </w:rPr>
      </w:pPr>
      <w:r>
        <w:rPr>
          <w:bCs/>
          <w:color w:val="000000"/>
          <w:sz w:val="26"/>
          <w:szCs w:val="26"/>
          <w:highlight w:val="yellow"/>
          <w:lang w:val="pt-BR"/>
        </w:rPr>
        <w:t xml:space="preserve">- </w:t>
      </w:r>
      <w:r w:rsidR="00A77E64" w:rsidRPr="00754C78">
        <w:rPr>
          <w:bCs/>
          <w:color w:val="000000"/>
          <w:sz w:val="26"/>
          <w:szCs w:val="26"/>
          <w:highlight w:val="yellow"/>
          <w:lang w:val="pt-BR"/>
        </w:rPr>
        <w:t xml:space="preserve">Tại Xã: </w:t>
      </w:r>
      <w:r w:rsidR="00A77E64" w:rsidRPr="00754C78">
        <w:rPr>
          <w:b/>
          <w:bCs/>
          <w:color w:val="000000"/>
          <w:sz w:val="26"/>
          <w:szCs w:val="26"/>
          <w:highlight w:val="yellow"/>
          <w:lang w:val="pt-BR"/>
        </w:rPr>
        <w:t>10.000đ</w:t>
      </w:r>
    </w:p>
    <w:p w:rsidR="00A77E64" w:rsidRPr="00754C78" w:rsidRDefault="00A77E64" w:rsidP="00754C78">
      <w:pPr>
        <w:spacing w:before="120" w:after="120"/>
        <w:ind w:firstLine="567"/>
        <w:jc w:val="both"/>
        <w:rPr>
          <w:bCs/>
          <w:i/>
          <w:color w:val="000000"/>
          <w:sz w:val="26"/>
          <w:szCs w:val="26"/>
          <w:highlight w:val="yellow"/>
          <w:lang w:val="pt-BR"/>
        </w:rPr>
      </w:pPr>
      <w:r w:rsidRPr="00754C78">
        <w:rPr>
          <w:bCs/>
          <w:i/>
          <w:color w:val="000000"/>
          <w:sz w:val="26"/>
          <w:szCs w:val="26"/>
          <w:highlight w:val="yellow"/>
          <w:lang w:val="pt-BR"/>
        </w:rPr>
        <w:t>*Trường hợp cấp đồng sở hữu thì thu lệ phí theo số lượng Giấy chứng nhận.</w:t>
      </w:r>
    </w:p>
    <w:p w:rsidR="00A77E64" w:rsidRPr="00754C78" w:rsidRDefault="00754C78" w:rsidP="00754C78">
      <w:pPr>
        <w:spacing w:before="120" w:after="120"/>
        <w:ind w:firstLine="567"/>
        <w:jc w:val="both"/>
        <w:rPr>
          <w:b/>
          <w:bCs/>
          <w:i/>
          <w:color w:val="000000"/>
          <w:sz w:val="26"/>
          <w:szCs w:val="26"/>
          <w:highlight w:val="yellow"/>
          <w:lang w:val="pt-BR"/>
        </w:rPr>
      </w:pPr>
      <w:r>
        <w:rPr>
          <w:b/>
          <w:bCs/>
          <w:i/>
          <w:color w:val="000000"/>
          <w:sz w:val="26"/>
          <w:szCs w:val="26"/>
          <w:highlight w:val="yellow"/>
          <w:lang w:val="pt-BR"/>
        </w:rPr>
        <w:t>b)</w:t>
      </w:r>
      <w:r w:rsidR="00A77E64" w:rsidRPr="00754C78">
        <w:rPr>
          <w:b/>
          <w:bCs/>
          <w:i/>
          <w:color w:val="000000"/>
          <w:sz w:val="26"/>
          <w:szCs w:val="26"/>
          <w:highlight w:val="yellow"/>
          <w:lang w:val="pt-BR"/>
        </w:rPr>
        <w:t xml:space="preserve"> Phí thẩm định</w:t>
      </w:r>
    </w:p>
    <w:p w:rsidR="00A77E64" w:rsidRPr="00754C78" w:rsidRDefault="00A77E64" w:rsidP="00754C78">
      <w:pPr>
        <w:spacing w:before="120" w:after="120"/>
        <w:ind w:firstLine="567"/>
        <w:jc w:val="both"/>
        <w:rPr>
          <w:bCs/>
          <w:color w:val="000000"/>
          <w:sz w:val="26"/>
          <w:szCs w:val="26"/>
          <w:highlight w:val="yellow"/>
          <w:lang w:val="pt-BR"/>
        </w:rPr>
      </w:pPr>
      <w:r w:rsidRPr="00754C78">
        <w:rPr>
          <w:bCs/>
          <w:color w:val="000000"/>
          <w:sz w:val="26"/>
          <w:szCs w:val="26"/>
          <w:highlight w:val="yellow"/>
          <w:lang w:val="pt-BR"/>
        </w:rPr>
        <w:t xml:space="preserve">- </w:t>
      </w:r>
      <w:r w:rsidRPr="00754C78">
        <w:rPr>
          <w:bCs/>
          <w:color w:val="000000"/>
          <w:sz w:val="26"/>
          <w:szCs w:val="26"/>
          <w:highlight w:val="yellow"/>
        </w:rPr>
        <w:t>Chứng nhận biến động về quyền sử dụng đất</w:t>
      </w:r>
      <w:r w:rsidRPr="00754C78">
        <w:rPr>
          <w:bCs/>
          <w:color w:val="000000"/>
          <w:sz w:val="26"/>
          <w:szCs w:val="26"/>
          <w:highlight w:val="yellow"/>
          <w:lang w:val="pt-BR"/>
        </w:rPr>
        <w:t xml:space="preserve">: </w:t>
      </w:r>
      <w:r w:rsidRPr="00754C78">
        <w:rPr>
          <w:b/>
          <w:bCs/>
          <w:color w:val="000000"/>
          <w:sz w:val="26"/>
          <w:szCs w:val="26"/>
          <w:highlight w:val="yellow"/>
          <w:lang w:val="pt-BR"/>
        </w:rPr>
        <w:t>300.000đ</w:t>
      </w:r>
    </w:p>
    <w:p w:rsidR="00A77E64" w:rsidRPr="00754C78" w:rsidRDefault="00A77E64" w:rsidP="00754C78">
      <w:pPr>
        <w:spacing w:before="120" w:after="120"/>
        <w:ind w:firstLine="567"/>
        <w:jc w:val="both"/>
        <w:rPr>
          <w:bCs/>
          <w:color w:val="000000"/>
          <w:sz w:val="26"/>
          <w:szCs w:val="26"/>
          <w:highlight w:val="yellow"/>
          <w:lang w:val="pt-BR"/>
        </w:rPr>
      </w:pPr>
      <w:r w:rsidRPr="00754C78">
        <w:rPr>
          <w:bCs/>
          <w:color w:val="000000"/>
          <w:sz w:val="26"/>
          <w:szCs w:val="26"/>
          <w:highlight w:val="yellow"/>
          <w:lang w:val="pt-BR"/>
        </w:rPr>
        <w:t xml:space="preserve">- </w:t>
      </w:r>
      <w:r w:rsidRPr="00754C78">
        <w:rPr>
          <w:bCs/>
          <w:color w:val="000000"/>
          <w:sz w:val="26"/>
          <w:szCs w:val="26"/>
          <w:highlight w:val="yellow"/>
        </w:rPr>
        <w:t>Chứng nhận biến động về tài sản</w:t>
      </w:r>
      <w:r w:rsidRPr="00754C78">
        <w:rPr>
          <w:bCs/>
          <w:color w:val="000000"/>
          <w:sz w:val="26"/>
          <w:szCs w:val="26"/>
          <w:highlight w:val="yellow"/>
          <w:lang w:val="pt-BR"/>
        </w:rPr>
        <w:t xml:space="preserve">: </w:t>
      </w:r>
      <w:r w:rsidRPr="00754C78">
        <w:rPr>
          <w:b/>
          <w:bCs/>
          <w:color w:val="000000"/>
          <w:sz w:val="26"/>
          <w:szCs w:val="26"/>
          <w:highlight w:val="yellow"/>
          <w:lang w:val="pt-BR"/>
        </w:rPr>
        <w:t>450.000đ</w:t>
      </w:r>
    </w:p>
    <w:p w:rsidR="00A77E64" w:rsidRPr="00754C78" w:rsidRDefault="00A77E64" w:rsidP="00754C78">
      <w:pPr>
        <w:spacing w:before="120" w:after="120"/>
        <w:ind w:firstLine="567"/>
        <w:jc w:val="both"/>
        <w:rPr>
          <w:bCs/>
          <w:color w:val="000000"/>
          <w:sz w:val="26"/>
          <w:szCs w:val="26"/>
          <w:highlight w:val="yellow"/>
          <w:lang w:val="pt-BR"/>
        </w:rPr>
      </w:pPr>
      <w:r w:rsidRPr="00754C78">
        <w:rPr>
          <w:bCs/>
          <w:color w:val="000000"/>
          <w:sz w:val="26"/>
          <w:szCs w:val="26"/>
          <w:highlight w:val="yellow"/>
          <w:lang w:val="pt-BR"/>
        </w:rPr>
        <w:t xml:space="preserve">- </w:t>
      </w:r>
      <w:r w:rsidRPr="00754C78">
        <w:rPr>
          <w:bCs/>
          <w:color w:val="000000"/>
          <w:sz w:val="26"/>
          <w:szCs w:val="26"/>
          <w:highlight w:val="yellow"/>
        </w:rPr>
        <w:t>Chứng nhận biến động đối với cả đất và tài sản gắn liền với đất</w:t>
      </w:r>
      <w:r w:rsidRPr="00754C78">
        <w:rPr>
          <w:bCs/>
          <w:color w:val="000000"/>
          <w:sz w:val="26"/>
          <w:szCs w:val="26"/>
          <w:highlight w:val="yellow"/>
          <w:lang w:val="pt-BR"/>
        </w:rPr>
        <w:t xml:space="preserve">: </w:t>
      </w:r>
      <w:r w:rsidRPr="00754C78">
        <w:rPr>
          <w:b/>
          <w:bCs/>
          <w:color w:val="000000"/>
          <w:sz w:val="26"/>
          <w:szCs w:val="26"/>
          <w:highlight w:val="yellow"/>
          <w:lang w:val="pt-BR"/>
        </w:rPr>
        <w:t>550.000đ</w:t>
      </w:r>
    </w:p>
    <w:p w:rsidR="00A77E64" w:rsidRPr="00754C78" w:rsidRDefault="00A77E64" w:rsidP="00754C78">
      <w:pPr>
        <w:keepNext/>
        <w:keepLines/>
        <w:spacing w:before="60" w:after="60" w:line="252" w:lineRule="auto"/>
        <w:ind w:firstLine="567"/>
        <w:jc w:val="both"/>
        <w:outlineLvl w:val="2"/>
        <w:rPr>
          <w:rFonts w:eastAsia="Cambria Math" w:cs="Times New Roman"/>
          <w:bCs/>
          <w:i/>
          <w:iCs/>
          <w:sz w:val="26"/>
          <w:szCs w:val="26"/>
          <w:lang w:val="es-ES"/>
        </w:rPr>
      </w:pPr>
      <w:r w:rsidRPr="00754C78">
        <w:rPr>
          <w:bCs/>
          <w:i/>
          <w:color w:val="000000"/>
          <w:sz w:val="26"/>
          <w:szCs w:val="26"/>
          <w:highlight w:val="yellow"/>
          <w:lang w:val="pt-BR"/>
        </w:rPr>
        <w:t>* Trường hợp miễn giảm thu phí, lệ phí đối với các đối tượng được quy định tại Điều 4 Nghị quyết 03/2021</w:t>
      </w:r>
      <w:r w:rsidRPr="00754C78">
        <w:rPr>
          <w:bCs/>
          <w:i/>
          <w:color w:val="000000"/>
          <w:sz w:val="26"/>
          <w:szCs w:val="26"/>
          <w:lang w:val="pt-BR"/>
        </w:rPr>
        <w:t>/NQ-HĐND ngày 01/7/2021 của Hội đồng nhân dân tỉnh Tây Ninh.</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0261EF">
        <w:rPr>
          <w:rFonts w:eastAsia="Cambria Math" w:cs="Times New Roman"/>
          <w:b/>
          <w:bCs/>
          <w:iCs/>
          <w:sz w:val="26"/>
          <w:szCs w:val="26"/>
          <w:lang w:val="es-ES"/>
        </w:rPr>
        <w:t xml:space="preserve">9. Tên mẫu đơn, mẫu tờ khai: </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Đơn xin chuyển mục đích sử dụng đất (Mẫu số 02c tại Phụ lục ban hành kèm theo Nghị định số 102/2024/NĐ-CP ngày 30/7/2024 của Chính phủ quy định chi tiết thi hành một số điều của Luật Đất đai).</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0261EF">
        <w:rPr>
          <w:rFonts w:eastAsia="Cambria Math" w:cs="Times New Roman"/>
          <w:b/>
          <w:bCs/>
          <w:iCs/>
          <w:sz w:val="26"/>
          <w:szCs w:val="26"/>
          <w:lang w:val="es-ES"/>
        </w:rPr>
        <w:t>10. Yêu cầu, điều kiện thực hiện thủ tục hành chính:</w:t>
      </w:r>
    </w:p>
    <w:p w:rsidR="00D26D22" w:rsidRPr="000261EF" w:rsidRDefault="00D26D22" w:rsidP="00D26D22">
      <w:pPr>
        <w:spacing w:before="60" w:after="60" w:line="252" w:lineRule="auto"/>
        <w:ind w:firstLine="567"/>
        <w:jc w:val="both"/>
        <w:rPr>
          <w:rFonts w:eastAsia="Times New Roman" w:cs="Times New Roman"/>
          <w:sz w:val="26"/>
          <w:szCs w:val="26"/>
          <w:lang w:val="en-US"/>
        </w:rPr>
      </w:pPr>
      <w:r w:rsidRPr="000261EF">
        <w:rPr>
          <w:rFonts w:eastAsia="Times New Roman" w:cs="Times New Roman"/>
          <w:sz w:val="26"/>
          <w:szCs w:val="26"/>
          <w:lang w:val="en-US"/>
        </w:rPr>
        <w:t xml:space="preserve">a) Phạm vi, điều kiện: </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lastRenderedPageBreak/>
        <w:t>- Phạm vi: Dự án thuộc diện chấp thuận chủ trương đầu tư, chấp thuận nhà đầu tư theo quy định của pháp luật về đất đai và thuộc trường hợp chuyển mục đích sử dụng đất phải xin phép cơ quan có thẩm quyền quy định tại khoản 1 Điều 121 Luật Đất đai.</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Điều kiện 1: Áp dụng với trường hợp được Nhà nước chuyển mục đích sử dụng đất thì phải đáp ứng các điều kiện sau đây:</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Ký quỹ hoặc các hình thức bảo đảm khác theo quy định của pháp luật về đầu tư;</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Có năng lực tài chính để bảo đảm việc sử dụng đất theo tiến độ của dự án đầu tư và điều kiện khác theo quy định của pháp luật có liên quan;</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cho phép chuyển mục đích sử dụng đất. Việc xác định người sử dụng đất vi phạm quy định của pháp luật về đất đai áp dụng đối với tất cả các thửa đất đang sử dụng trên địa bàn cả nước.</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Điều kiện 2: Áp</w:t>
      </w:r>
      <w:r w:rsidRPr="000261EF">
        <w:rPr>
          <w:rFonts w:eastAsia="Times New Roman" w:cs="Times New Roman"/>
          <w:sz w:val="26"/>
          <w:szCs w:val="26"/>
        </w:rPr>
        <w:t xml:space="preserve"> dụng với trường hợp </w:t>
      </w:r>
      <w:r w:rsidRPr="000261EF">
        <w:rPr>
          <w:rFonts w:eastAsia="Times New Roman" w:cs="Times New Roman"/>
          <w:sz w:val="26"/>
          <w:szCs w:val="26"/>
          <w:lang w:val="es-ES"/>
        </w:rPr>
        <w:t>chuyển mục đích sử dụng đất trồng lúa, đất rừng đặc dụng, đất rừng phòng hộ, đất rừng sản xuất</w:t>
      </w:r>
      <w:r w:rsidRPr="000261EF">
        <w:rPr>
          <w:rFonts w:eastAsia="Times New Roman" w:cs="Times New Roman"/>
          <w:sz w:val="26"/>
          <w:szCs w:val="26"/>
        </w:rPr>
        <w:t xml:space="preserve"> để thực hiện dự án thì d</w:t>
      </w:r>
      <w:r w:rsidRPr="000261EF">
        <w:rPr>
          <w:rFonts w:eastAsia="Times New Roman" w:cs="Times New Roman"/>
          <w:sz w:val="26"/>
          <w:szCs w:val="26"/>
          <w:lang w:val="es-ES"/>
        </w:rPr>
        <w:t>ự án phảithuộc danh mục dự án phải chuyển mục đích sử dụng đất trồng lúa, đất rừng đặc dụng, đất rừng phòng hộ, đất rừng sản xuất của Nghị quyết của Hội đồng nhân dân cấp tỉnh thông qua, trừ trường hợp sử dụng đất thực hiện dự án thuộc thẩm quyền của Quốc hội, Thủ tướng Chính phủ chấp thuận, quyết định chủ trương đầu tư theo quy định của Luật Đầu tư, Luật Đầu tư công, Luật Đầu tư theo phương thức đối tác công tư, Luật Dầu khí; Hội đồng nhân dân cấp tỉnh chấp thuận, quyết định chủ trương đầu tư theo quy định của Luật Đầu tư công, Luật Đầu tư theo phương thức đối tác công tư.</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Điều kiện 3: Áp dụng với trường hợp cho phép chuyển mục đích sử dụng đất để thực hiện dự án đầu tư xây dựng nhà ở thương mại thì phải đáp ứng các điều kiện sau đây:</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Các điều kiện 1 nêu trên;</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Người được Nhà nước cho phép chuyển mục đích sử dụng đất có quyền sử dụng đất ở hoặc đất ở và đất khác;</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Phù hợp với quy hoạch, kế hoạch sử dụng đất, quy hoạch xây dựng, quy hoạch đô thị, chương trình, kế hoạch phát triển nhà ở của địa phương và không thuộc trường hợp Nhà nước thu hồi đất vì mục đích quốc phòng, an ninh, thu hồi đất để phát triển kinh tế - xã hội vì lợi ích quốc gia, công cộng;</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Có văn bản chấp thuận chủ trương đầu tư đồng thời chấp thuận nhà đầu tư của cơ quan có thẩm quyền theo quy định của pháp luật về đầu tư.</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xml:space="preserve">b) Yêu cầu quy định: </w:t>
      </w:r>
    </w:p>
    <w:p w:rsidR="00D26D22" w:rsidRPr="000261EF" w:rsidRDefault="00D26D22" w:rsidP="00D26D22">
      <w:pPr>
        <w:spacing w:before="60" w:after="60" w:line="252" w:lineRule="auto"/>
        <w:ind w:firstLine="567"/>
        <w:jc w:val="both"/>
        <w:rPr>
          <w:rFonts w:eastAsia="Times New Roman" w:cs="Times New Roman"/>
          <w:spacing w:val="2"/>
          <w:sz w:val="26"/>
          <w:szCs w:val="26"/>
          <w:lang w:val="es-ES"/>
        </w:rPr>
      </w:pPr>
      <w:r w:rsidRPr="000261EF">
        <w:rPr>
          <w:rFonts w:eastAsia="Times New Roman" w:cs="Times New Roman"/>
          <w:spacing w:val="2"/>
          <w:sz w:val="26"/>
          <w:szCs w:val="26"/>
          <w:lang w:val="es-ES"/>
        </w:rPr>
        <w:t>- Yêu cầu 1: Trách nhiệm đảm bảo hoàn thành việc tổ chức xác định giá đất cụ thể đối với trường hợp phải nộp tiền sử dụng đất, tiền thuê đất theo giá đất cụ thể.</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Yêu cầu 2: UBND cấp tỉnh có quy định cụ thể thời gian thực hiện các bước công việc thuộc trình tự, thủ tục cho phép chuyển mục đích sử dụng đất.</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0261EF">
        <w:rPr>
          <w:rFonts w:eastAsia="Cambria Math" w:cs="Times New Roman"/>
          <w:b/>
          <w:bCs/>
          <w:iCs/>
          <w:sz w:val="26"/>
          <w:szCs w:val="26"/>
          <w:lang w:val="es-ES"/>
        </w:rPr>
        <w:t>11. Căn cứ pháp lý của thủ tục hành chính:</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xml:space="preserve">- </w:t>
      </w:r>
      <w:r w:rsidRPr="000261EF">
        <w:rPr>
          <w:rFonts w:eastAsia="Times New Roman" w:cs="Times New Roman"/>
          <w:sz w:val="26"/>
          <w:szCs w:val="26"/>
        </w:rPr>
        <w:t>Luật Đất đai số 31/2024/QH15 ngày 18/01/2024</w:t>
      </w:r>
      <w:r w:rsidR="002E69BF" w:rsidRPr="00A77E64">
        <w:rPr>
          <w:rFonts w:eastAsia="Times New Roman" w:cs="Times New Roman"/>
          <w:sz w:val="26"/>
          <w:szCs w:val="26"/>
          <w:lang w:val="es-ES"/>
        </w:rPr>
        <w:t xml:space="preserve">; </w:t>
      </w:r>
      <w:r w:rsidRPr="000261EF">
        <w:rPr>
          <w:rFonts w:eastAsia="Times New Roman" w:cs="Times New Roman"/>
          <w:sz w:val="26"/>
          <w:szCs w:val="26"/>
        </w:rPr>
        <w:t xml:space="preserve">Luật số 43/2024/QH15 ngày 29/6/2024 sửa đổi, bổ sung một số điều của Luật Đất đai số 31/2024/QH15, Luật Nhà </w:t>
      </w:r>
      <w:r w:rsidRPr="000261EF">
        <w:rPr>
          <w:rFonts w:eastAsia="Times New Roman" w:cs="Times New Roman"/>
          <w:sz w:val="26"/>
          <w:szCs w:val="26"/>
        </w:rPr>
        <w:lastRenderedPageBreak/>
        <w:t>ở số 27/2023/QH15, Luật Kinh doanh bất động sản số 29/2023/QH15 và Luật Các tổ chức tín dụng số 32/2024/QH15</w:t>
      </w:r>
      <w:r w:rsidRPr="000261EF">
        <w:rPr>
          <w:rFonts w:eastAsia="Times New Roman" w:cs="Times New Roman"/>
          <w:sz w:val="26"/>
          <w:szCs w:val="26"/>
          <w:lang w:val="es-ES"/>
        </w:rPr>
        <w:t>.</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 Nghị định số 102/2024/NĐ-CP ngày 30/7/2024 của Chính phủ quy định chi tiết thi hành một số điều của Luật Đất đai.</w:t>
      </w:r>
    </w:p>
    <w:p w:rsidR="00D26D22" w:rsidRPr="000261EF" w:rsidRDefault="00D26D22" w:rsidP="00D26D22">
      <w:pPr>
        <w:spacing w:before="60" w:after="60" w:line="252" w:lineRule="auto"/>
        <w:ind w:firstLine="567"/>
        <w:jc w:val="both"/>
        <w:rPr>
          <w:rFonts w:eastAsia="Times New Roman" w:cs="Times New Roman"/>
          <w:b/>
          <w:sz w:val="26"/>
          <w:szCs w:val="26"/>
        </w:rPr>
      </w:pPr>
      <w:r w:rsidRPr="000261EF">
        <w:rPr>
          <w:rFonts w:eastAsia="Times New Roman" w:cs="Times New Roman"/>
          <w:sz w:val="26"/>
          <w:szCs w:val="26"/>
          <w:lang w:val="es-ES"/>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D26D22" w:rsidRDefault="00D26D22" w:rsidP="00D26D22">
      <w:pPr>
        <w:rPr>
          <w:rFonts w:eastAsia="Times New Roman" w:cs="Times New Roman"/>
          <w:b/>
          <w:sz w:val="26"/>
          <w:szCs w:val="26"/>
        </w:rPr>
      </w:pPr>
      <w:r>
        <w:rPr>
          <w:rFonts w:eastAsia="Times New Roman" w:cs="Times New Roman"/>
          <w:b/>
          <w:sz w:val="26"/>
          <w:szCs w:val="26"/>
        </w:rPr>
        <w:br w:type="page"/>
      </w:r>
    </w:p>
    <w:p w:rsidR="00D26D22" w:rsidRPr="00D27ED8" w:rsidRDefault="00D26D22" w:rsidP="009748CF">
      <w:pPr>
        <w:spacing w:before="60" w:after="60" w:line="240" w:lineRule="auto"/>
        <w:jc w:val="center"/>
        <w:rPr>
          <w:rFonts w:eastAsia="Times New Roman" w:cs="Times New Roman"/>
          <w:b/>
          <w:sz w:val="26"/>
          <w:szCs w:val="26"/>
        </w:rPr>
      </w:pPr>
      <w:r w:rsidRPr="00D27ED8">
        <w:rPr>
          <w:rFonts w:eastAsia="Times New Roman" w:cs="Times New Roman"/>
          <w:b/>
          <w:sz w:val="26"/>
          <w:szCs w:val="26"/>
        </w:rPr>
        <w:lastRenderedPageBreak/>
        <w:t>Mẫu số 02c. Đơn xin chuyển mục đích sử dụng đất</w:t>
      </w:r>
    </w:p>
    <w:p w:rsidR="00D26D22" w:rsidRPr="00D27ED8" w:rsidRDefault="00D26D22" w:rsidP="009748CF">
      <w:pPr>
        <w:spacing w:before="60" w:after="60" w:line="240" w:lineRule="auto"/>
        <w:jc w:val="center"/>
        <w:rPr>
          <w:rFonts w:eastAsia="Times New Roman" w:cs="Times New Roman"/>
          <w:b/>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9748CF">
      <w:pPr>
        <w:tabs>
          <w:tab w:val="left" w:leader="dot" w:pos="8930"/>
        </w:tabs>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D26D22" w:rsidRPr="00D27ED8" w:rsidRDefault="00D26D22" w:rsidP="009748CF">
      <w:pPr>
        <w:tabs>
          <w:tab w:val="left" w:leader="dot" w:pos="8930"/>
        </w:tabs>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D26D22" w:rsidRPr="00D27ED8" w:rsidRDefault="004D5560" w:rsidP="009748CF">
      <w:pPr>
        <w:tabs>
          <w:tab w:val="left" w:leader="dot" w:pos="8930"/>
        </w:tabs>
        <w:overflowPunct w:val="0"/>
        <w:autoSpaceDE w:val="0"/>
        <w:autoSpaceDN w:val="0"/>
        <w:adjustRightInd w:val="0"/>
        <w:spacing w:before="60" w:after="60" w:line="240" w:lineRule="auto"/>
        <w:jc w:val="center"/>
        <w:textAlignment w:val="baseline"/>
        <w:rPr>
          <w:rFonts w:eastAsia="Times New Roman" w:cs="Times New Roman"/>
          <w:sz w:val="26"/>
          <w:szCs w:val="26"/>
        </w:rPr>
      </w:pPr>
      <w:r>
        <w:rPr>
          <w:rFonts w:eastAsia="Times New Roman" w:cs="Times New Roman"/>
          <w:noProof/>
          <w:sz w:val="26"/>
          <w:szCs w:val="26"/>
          <w:lang w:val="en-US"/>
        </w:rPr>
        <w:pict>
          <v:line id="Straight Connector 1089756106" o:spid="_x0000_s1062" style="position:absolute;left:0;text-align:left;z-index:251674624;visibility:visible;mso-wrap-distance-top:-1e-4mm;mso-wrap-distance-bottom:-1e-4mm;mso-position-horizontal-relative:margin"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">
            <w10:wrap anchorx="margin"/>
          </v:line>
        </w:pict>
      </w:r>
      <w:r w:rsidR="00D26D22" w:rsidRPr="00D27ED8">
        <w:rPr>
          <w:rFonts w:eastAsia="Times New Roman" w:cs="Times New Roman"/>
          <w:i/>
          <w:sz w:val="26"/>
          <w:szCs w:val="26"/>
        </w:rPr>
        <w:t xml:space="preserve">                                           ..., ngày ... tháng ... năm ...</w:t>
      </w:r>
    </w:p>
    <w:p w:rsidR="00D26D22" w:rsidRPr="00D27ED8" w:rsidRDefault="00D26D22" w:rsidP="009748CF">
      <w:pPr>
        <w:tabs>
          <w:tab w:val="left" w:leader="dot" w:pos="8930"/>
        </w:tabs>
        <w:spacing w:before="60" w:after="60" w:line="240" w:lineRule="auto"/>
        <w:jc w:val="center"/>
        <w:rPr>
          <w:rFonts w:eastAsia="Times New Roman" w:cs="Times New Roman"/>
          <w:sz w:val="26"/>
          <w:szCs w:val="26"/>
        </w:rPr>
      </w:pPr>
      <w:r w:rsidRPr="00D27ED8">
        <w:rPr>
          <w:rFonts w:eastAsia="Times New Roman" w:cs="Times New Roman"/>
          <w:b/>
          <w:bCs/>
          <w:sz w:val="26"/>
          <w:szCs w:val="26"/>
        </w:rPr>
        <w:t>ĐƠN XIN CHUYỂN MỤC ĐÍCH SỬ DỤNG ĐẤT</w:t>
      </w:r>
    </w:p>
    <w:p w:rsidR="00D26D22" w:rsidRPr="00D27ED8" w:rsidRDefault="00D26D22" w:rsidP="009748CF">
      <w:pPr>
        <w:tabs>
          <w:tab w:val="left" w:leader="dot" w:pos="8930"/>
        </w:tabs>
        <w:spacing w:before="60" w:after="60" w:line="240" w:lineRule="auto"/>
        <w:ind w:firstLine="1276"/>
        <w:rPr>
          <w:rFonts w:eastAsia="Times New Roman" w:cs="Times New Roman"/>
          <w:sz w:val="26"/>
          <w:szCs w:val="26"/>
        </w:rPr>
      </w:pPr>
      <w:r w:rsidRPr="00D27ED8">
        <w:rPr>
          <w:rFonts w:eastAsia="Times New Roman" w:cs="Times New Roman"/>
          <w:bCs/>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38"/>
      </w:r>
      <w:r w:rsidRPr="00D27ED8">
        <w:rPr>
          <w:rFonts w:eastAsia="Times New Roman" w:cs="Times New Roman"/>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sz w:val="26"/>
          <w:szCs w:val="26"/>
        </w:rPr>
      </w:pPr>
      <w:r w:rsidRPr="00D27ED8">
        <w:rPr>
          <w:rFonts w:eastAsia="Times New Roman" w:cs="Times New Roman"/>
          <w:bCs/>
          <w:sz w:val="26"/>
          <w:szCs w:val="26"/>
        </w:rPr>
        <w:t>1. Người xin chuyển mục đích sử dụng đất</w:t>
      </w:r>
      <w:r w:rsidRPr="00D27ED8">
        <w:rPr>
          <w:rFonts w:eastAsia="Times New Roman" w:cs="Times New Roman"/>
          <w:sz w:val="26"/>
          <w:szCs w:val="26"/>
          <w:vertAlign w:val="superscript"/>
        </w:rPr>
        <w:footnoteReference w:id="39"/>
      </w:r>
      <w:r w:rsidRPr="00D27ED8">
        <w:rPr>
          <w:rFonts w:eastAsia="Times New Roman" w:cs="Times New Roman"/>
          <w:bCs/>
          <w:sz w:val="26"/>
          <w:szCs w:val="26"/>
        </w:rPr>
        <w:t xml:space="preserve">: </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xml:space="preserve">. Địa chỉ/trụ sở chính: </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5. Diện tích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6. Mục đích sử dụng đất hiện tại</w:t>
      </w:r>
      <w:r w:rsidRPr="00D27ED8">
        <w:rPr>
          <w:rFonts w:eastAsia="Times New Roman" w:cs="Times New Roman"/>
          <w:bCs/>
          <w:sz w:val="26"/>
          <w:szCs w:val="26"/>
          <w:vertAlign w:val="superscript"/>
        </w:rPr>
        <w:footnoteReference w:id="40"/>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7. Mục đích sử dụng đất xin chuyển</w:t>
      </w:r>
      <w:r w:rsidRPr="00D27ED8">
        <w:rPr>
          <w:rFonts w:eastAsia="Times New Roman" w:cs="Times New Roman"/>
          <w:sz w:val="26"/>
          <w:szCs w:val="26"/>
          <w:vertAlign w:val="superscript"/>
        </w:rPr>
        <w:footnoteReference w:id="41"/>
      </w:r>
      <w:r w:rsidRPr="00D27ED8">
        <w:rPr>
          <w:rFonts w:eastAsia="Times New Roman" w:cs="Times New Roman"/>
          <w:sz w:val="26"/>
          <w:szCs w:val="26"/>
        </w:rPr>
        <w:t>:</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8. Thời hạn sử dụng:</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jc w:val="both"/>
        <w:rPr>
          <w:rFonts w:eastAsia="Times New Roman" w:cs="Times New Roman"/>
          <w:bCs/>
          <w:sz w:val="26"/>
          <w:szCs w:val="26"/>
        </w:rPr>
      </w:pPr>
      <w:r w:rsidRPr="00D27ED8">
        <w:rPr>
          <w:rFonts w:eastAsia="Times New Roman" w:cs="Times New Roman"/>
          <w:bCs/>
          <w:sz w:val="26"/>
          <w:szCs w:val="26"/>
        </w:rPr>
        <w:t>9. Cam kết sử dụng đất đúng mục đích, chấp hành đúng các quy định của pháp luật đất đai, nộp tiền sử dụng đất/tiền thuê đất (nếu có) đầy đủ, đúng hạn;</w:t>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sz w:val="26"/>
          <w:szCs w:val="26"/>
        </w:rPr>
      </w:pPr>
      <w:r w:rsidRPr="00D27ED8">
        <w:rPr>
          <w:rFonts w:eastAsia="Times New Roman" w:cs="Times New Roman"/>
          <w:bCs/>
          <w:sz w:val="26"/>
          <w:szCs w:val="26"/>
        </w:rPr>
        <w:t>10. Tài liệu gửi kèm (nếu có)</w:t>
      </w:r>
      <w:r w:rsidRPr="00D27ED8">
        <w:rPr>
          <w:rFonts w:eastAsia="Times New Roman" w:cs="Times New Roman"/>
          <w:sz w:val="26"/>
          <w:szCs w:val="26"/>
          <w:vertAlign w:val="superscript"/>
        </w:rPr>
        <w:footnoteReference w:id="42"/>
      </w:r>
      <w:r w:rsidRPr="00D27ED8">
        <w:rPr>
          <w:rFonts w:eastAsia="Times New Roman" w:cs="Times New Roman"/>
          <w:sz w:val="26"/>
          <w:szCs w:val="26"/>
        </w:rPr>
        <w:t>:</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r w:rsidRPr="00D27ED8">
        <w:rPr>
          <w:rFonts w:eastAsia="Times New Roman" w:cs="Times New Roman"/>
          <w:sz w:val="26"/>
          <w:szCs w:val="26"/>
          <w:vertAlign w:val="superscript"/>
        </w:rPr>
        <w:footnoteReference w:id="43"/>
      </w:r>
    </w:p>
    <w:p w:rsidR="00D26D22" w:rsidRPr="00D27ED8" w:rsidRDefault="00D26D22" w:rsidP="009748CF">
      <w:pPr>
        <w:tabs>
          <w:tab w:val="left" w:leader="dot" w:pos="8930"/>
        </w:tabs>
        <w:spacing w:before="60" w:after="60" w:line="240" w:lineRule="auto"/>
        <w:ind w:left="3" w:firstLine="3825"/>
        <w:jc w:val="center"/>
        <w:rPr>
          <w:rFonts w:eastAsia="Times New Roman" w:cs="Times New Roman"/>
          <w:i/>
          <w:iCs/>
          <w:sz w:val="26"/>
          <w:szCs w:val="26"/>
        </w:rPr>
      </w:pPr>
      <w:r w:rsidRPr="00D27ED8">
        <w:rPr>
          <w:rFonts w:eastAsia="Times New Roman" w:cs="Times New Roman"/>
          <w:i/>
          <w:iCs/>
          <w:sz w:val="26"/>
          <w:szCs w:val="26"/>
        </w:rPr>
        <w:t>(Ký và ghi rõ họ tên, đóng dấu nếu có)</w:t>
      </w:r>
    </w:p>
    <w:p w:rsidR="00D26D22" w:rsidRPr="00D27ED8" w:rsidRDefault="00D26D22" w:rsidP="009748CF">
      <w:pPr>
        <w:spacing w:before="60" w:after="60" w:line="240" w:lineRule="auto"/>
        <w:jc w:val="center"/>
        <w:rPr>
          <w:rFonts w:eastAsia="Times New Roman" w:cs="Times New Roman"/>
          <w:b/>
          <w:bCs/>
          <w:sz w:val="26"/>
          <w:szCs w:val="26"/>
        </w:rPr>
      </w:pPr>
      <w:r w:rsidRPr="00D27ED8">
        <w:rPr>
          <w:rFonts w:eastAsia="Times New Roman" w:cs="Times New Roman"/>
          <w:b/>
          <w:sz w:val="26"/>
          <w:szCs w:val="26"/>
        </w:rPr>
        <w:br w:type="page"/>
      </w:r>
      <w:r w:rsidRPr="00D27ED8">
        <w:rPr>
          <w:rFonts w:eastAsia="Times New Roman" w:cs="Times New Roman"/>
          <w:b/>
          <w:bCs/>
          <w:sz w:val="26"/>
          <w:szCs w:val="26"/>
        </w:rPr>
        <w:lastRenderedPageBreak/>
        <w:t>Mẫu số 04c. Quyết định cho phép chuyển mục đích sử dụng đất</w:t>
      </w:r>
    </w:p>
    <w:p w:rsidR="00D26D22" w:rsidRPr="00D27ED8" w:rsidRDefault="00D26D22" w:rsidP="009748CF">
      <w:pPr>
        <w:spacing w:before="60" w:after="60" w:line="240" w:lineRule="auto"/>
        <w:jc w:val="center"/>
        <w:rPr>
          <w:rFonts w:eastAsia="Times New Roman" w:cs="Times New Roman"/>
          <w:b/>
          <w:b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9748CF">
      <w:pPr>
        <w:tabs>
          <w:tab w:val="left" w:leader="dot" w:pos="8930"/>
        </w:tabs>
        <w:spacing w:before="60" w:after="60" w:line="240" w:lineRule="auto"/>
        <w:jc w:val="center"/>
        <w:outlineLvl w:val="0"/>
        <w:rPr>
          <w:rFonts w:eastAsia="Times New Roman" w:cs="Times New Roman"/>
          <w:b/>
          <w:sz w:val="26"/>
          <w:szCs w:val="26"/>
        </w:rPr>
      </w:pPr>
    </w:p>
    <w:tbl>
      <w:tblPr>
        <w:tblW w:w="9493" w:type="dxa"/>
        <w:tblLook w:val="04A0"/>
      </w:tblPr>
      <w:tblGrid>
        <w:gridCol w:w="3681"/>
        <w:gridCol w:w="5812"/>
      </w:tblGrid>
      <w:tr w:rsidR="00D26D22" w:rsidRPr="00D27ED8" w:rsidTr="00C00DEA">
        <w:tc>
          <w:tcPr>
            <w:tcW w:w="3681" w:type="dxa"/>
            <w:shd w:val="clear" w:color="auto" w:fill="auto"/>
          </w:tcPr>
          <w:p w:rsidR="00D26D22" w:rsidRPr="00D27ED8" w:rsidRDefault="00D26D22" w:rsidP="009748CF">
            <w:pPr>
              <w:tabs>
                <w:tab w:val="left" w:leader="dot" w:pos="8930"/>
              </w:tabs>
              <w:spacing w:before="60" w:after="60" w:line="240" w:lineRule="auto"/>
              <w:jc w:val="center"/>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D26D22" w:rsidRPr="00D27ED8" w:rsidRDefault="004D5560" w:rsidP="009748CF">
            <w:pPr>
              <w:tabs>
                <w:tab w:val="left" w:leader="dot" w:pos="8930"/>
              </w:tabs>
              <w:spacing w:before="60" w:after="60" w:line="240" w:lineRule="auto"/>
              <w:ind w:firstLine="975"/>
              <w:rPr>
                <w:rFonts w:eastAsia="Arial" w:cs="Times New Roman"/>
                <w:i/>
                <w:sz w:val="26"/>
                <w:szCs w:val="26"/>
              </w:rPr>
            </w:pPr>
            <w:r w:rsidRPr="004D5560">
              <w:rPr>
                <w:rFonts w:eastAsia="Times New Roman" w:cs="Times New Roman"/>
                <w:noProof/>
                <w:sz w:val="26"/>
                <w:szCs w:val="26"/>
                <w:lang w:val="en-US"/>
              </w:rPr>
              <w:pict>
                <v:line id="Straight Connector 1089756105" o:spid="_x0000_s1061" style="position:absolute;left:0;text-align:left;z-index:251676672;visibility:visible;mso-wrap-distance-top:-1e-4mm;mso-wrap-distance-bottom:-1e-4mm" from="46.95pt,3.15pt" to="128.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"/>
              </w:pict>
            </w:r>
            <w:r w:rsidR="00D26D22" w:rsidRPr="00D27ED8">
              <w:rPr>
                <w:rFonts w:eastAsia="Arial" w:cs="Times New Roman"/>
                <w:sz w:val="26"/>
                <w:szCs w:val="26"/>
              </w:rPr>
              <w:t xml:space="preserve">   Số: ...</w:t>
            </w:r>
          </w:p>
        </w:tc>
        <w:tc>
          <w:tcPr>
            <w:tcW w:w="5812" w:type="dxa"/>
            <w:shd w:val="clear" w:color="auto" w:fill="auto"/>
          </w:tcPr>
          <w:p w:rsidR="00D26D22" w:rsidRPr="00D27ED8" w:rsidRDefault="00D26D22" w:rsidP="009748CF">
            <w:pPr>
              <w:tabs>
                <w:tab w:val="left" w:leader="dot" w:pos="8930"/>
              </w:tabs>
              <w:spacing w:before="60" w:after="6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D26D22" w:rsidRPr="00D27ED8" w:rsidRDefault="004D5560" w:rsidP="009748CF">
            <w:pPr>
              <w:tabs>
                <w:tab w:val="left" w:leader="dot" w:pos="8930"/>
              </w:tabs>
              <w:spacing w:before="60" w:after="60" w:line="240" w:lineRule="auto"/>
              <w:jc w:val="center"/>
              <w:outlineLvl w:val="5"/>
              <w:rPr>
                <w:rFonts w:eastAsia="Arial" w:cs="Times New Roman"/>
                <w:b/>
                <w:sz w:val="26"/>
                <w:szCs w:val="26"/>
              </w:rPr>
            </w:pPr>
            <w:r w:rsidRPr="004D5560">
              <w:rPr>
                <w:rFonts w:eastAsia="Times New Roman" w:cs="Times New Roman"/>
                <w:noProof/>
                <w:sz w:val="26"/>
                <w:szCs w:val="26"/>
                <w:lang w:val="en-US"/>
              </w:rPr>
              <w:pict>
                <v:line id="Straight Connector 1089756104" o:spid="_x0000_s1060" style="position:absolute;left:0;text-align:left;z-index:251675648;visibility:visible;mso-wrap-distance-top:-1e-4mm;mso-wrap-distance-bottom:-1e-4mm" from="78.95pt,19.2pt" to="201.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"/>
              </w:pict>
            </w:r>
            <w:r w:rsidR="00D26D22" w:rsidRPr="00D27ED8">
              <w:rPr>
                <w:rFonts w:eastAsia="Arial" w:cs="Times New Roman"/>
                <w:b/>
                <w:sz w:val="26"/>
                <w:szCs w:val="26"/>
              </w:rPr>
              <w:t>Độc lập - Tự do - Hạnh phúc</w:t>
            </w:r>
          </w:p>
        </w:tc>
      </w:tr>
    </w:tbl>
    <w:p w:rsidR="00D26D22" w:rsidRPr="00C00DEA" w:rsidRDefault="00D26D22" w:rsidP="009748CF">
      <w:pPr>
        <w:tabs>
          <w:tab w:val="left" w:leader="dot" w:pos="8930"/>
        </w:tabs>
        <w:spacing w:before="60" w:after="60" w:line="240" w:lineRule="auto"/>
        <w:ind w:right="707"/>
        <w:jc w:val="right"/>
        <w:rPr>
          <w:rFonts w:eastAsia="Times New Roman" w:cs="Times New Roman"/>
          <w:i/>
          <w:sz w:val="26"/>
          <w:szCs w:val="26"/>
        </w:rPr>
      </w:pPr>
      <w:r w:rsidRPr="00C00DEA">
        <w:rPr>
          <w:rFonts w:eastAsia="Times New Roman" w:cs="Times New Roman"/>
          <w:i/>
          <w:sz w:val="26"/>
          <w:szCs w:val="26"/>
        </w:rPr>
        <w:t>..., ngày... tháng... năm...</w:t>
      </w:r>
    </w:p>
    <w:p w:rsidR="00D26D22" w:rsidRPr="00D27ED8" w:rsidRDefault="00D26D22" w:rsidP="009748CF">
      <w:pPr>
        <w:tabs>
          <w:tab w:val="left" w:leader="dot" w:pos="8930"/>
        </w:tabs>
        <w:spacing w:before="60" w:after="60" w:line="240" w:lineRule="auto"/>
        <w:ind w:firstLine="567"/>
        <w:jc w:val="both"/>
        <w:rPr>
          <w:rFonts w:eastAsia="Times New Roman" w:cs="Times New Roman"/>
          <w:sz w:val="26"/>
          <w:szCs w:val="26"/>
        </w:rPr>
      </w:pPr>
    </w:p>
    <w:p w:rsidR="00D26D22" w:rsidRPr="00D27ED8" w:rsidRDefault="00D26D22" w:rsidP="009748CF">
      <w:pPr>
        <w:tabs>
          <w:tab w:val="left" w:leader="dot" w:pos="8930"/>
        </w:tabs>
        <w:spacing w:before="60" w:after="6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D26D22" w:rsidRPr="00D27ED8" w:rsidRDefault="00D26D22" w:rsidP="009748CF">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 xml:space="preserve">Về việc cho phép chuyển mục đích sử dụng đất </w:t>
      </w:r>
    </w:p>
    <w:p w:rsidR="00D26D22" w:rsidRPr="00D27ED8" w:rsidRDefault="004D5560" w:rsidP="009748CF">
      <w:pPr>
        <w:tabs>
          <w:tab w:val="left" w:leader="dot" w:pos="8930"/>
        </w:tabs>
        <w:spacing w:before="60" w:after="60" w:line="240" w:lineRule="auto"/>
        <w:jc w:val="center"/>
        <w:rPr>
          <w:rFonts w:eastAsia="Times New Roman" w:cs="Times New Roman"/>
          <w:b/>
          <w:sz w:val="26"/>
          <w:szCs w:val="26"/>
        </w:rPr>
      </w:pPr>
      <w:r w:rsidRPr="004D5560">
        <w:rPr>
          <w:rFonts w:eastAsia="Times New Roman" w:cs="Times New Roman"/>
          <w:noProof/>
          <w:sz w:val="26"/>
          <w:szCs w:val="26"/>
          <w:lang w:val="en-US"/>
        </w:rPr>
        <w:pict>
          <v:shape id="Straight Arrow Connector 1089756103" o:spid="_x0000_s1059" type="#_x0000_t32" style="position:absolute;left:0;text-align:left;margin-left:192.05pt;margin-top:5.05pt;width:74.55pt;height:0;z-index:2516776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"/>
        </w:pict>
      </w:r>
    </w:p>
    <w:p w:rsidR="00D26D22" w:rsidRPr="00D27ED8" w:rsidRDefault="00D26D22" w:rsidP="009748CF">
      <w:pPr>
        <w:tabs>
          <w:tab w:val="left" w:leader="dot" w:pos="8930"/>
        </w:tabs>
        <w:spacing w:before="60" w:after="60" w:line="240" w:lineRule="auto"/>
        <w:jc w:val="center"/>
        <w:rPr>
          <w:rFonts w:eastAsia="Times New Roman" w:cs="Times New Roman"/>
          <w:b/>
          <w:sz w:val="26"/>
          <w:szCs w:val="26"/>
        </w:rPr>
      </w:pPr>
      <w:r w:rsidRPr="00D27ED8">
        <w:rPr>
          <w:rFonts w:eastAsia="Times New Roman" w:cs="Times New Roman"/>
          <w:b/>
          <w:sz w:val="26"/>
          <w:szCs w:val="26"/>
        </w:rPr>
        <w:t>ỦY BAN NHÂN DÂN ................</w:t>
      </w:r>
    </w:p>
    <w:p w:rsidR="00D26D22" w:rsidRPr="00D27ED8" w:rsidRDefault="00D26D22" w:rsidP="009748CF">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w:t>
      </w:r>
      <w:r w:rsidRPr="00D27ED8">
        <w:rPr>
          <w:rFonts w:eastAsia="Times New Roman" w:cs="Times New Roman"/>
          <w:i/>
          <w:sz w:val="26"/>
          <w:szCs w:val="26"/>
        </w:rPr>
        <w:tab/>
      </w:r>
    </w:p>
    <w:p w:rsidR="00D26D22" w:rsidRPr="00D27ED8" w:rsidRDefault="00D26D22" w:rsidP="009748CF">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Luật Đất đai </w:t>
      </w:r>
      <w:r w:rsidRPr="00D27ED8">
        <w:rPr>
          <w:rFonts w:eastAsia="Times New Roman" w:cs="Times New Roman"/>
          <w:i/>
          <w:sz w:val="26"/>
          <w:szCs w:val="26"/>
        </w:rPr>
        <w:tab/>
        <w:t>;</w:t>
      </w:r>
    </w:p>
    <w:p w:rsidR="00D26D22" w:rsidRPr="00D27ED8" w:rsidRDefault="00D26D22" w:rsidP="009748CF">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Nghị định </w:t>
      </w:r>
      <w:r w:rsidRPr="00D27ED8">
        <w:rPr>
          <w:rFonts w:eastAsia="Times New Roman" w:cs="Times New Roman"/>
          <w:i/>
          <w:sz w:val="26"/>
          <w:szCs w:val="26"/>
        </w:rPr>
        <w:tab/>
        <w:t>;</w:t>
      </w:r>
    </w:p>
    <w:p w:rsidR="00D26D22" w:rsidRPr="00D27ED8" w:rsidRDefault="00D26D22" w:rsidP="009748CF">
      <w:pPr>
        <w:tabs>
          <w:tab w:val="left" w:leader="dot" w:pos="8930"/>
        </w:tabs>
        <w:spacing w:before="60" w:after="60" w:line="240" w:lineRule="auto"/>
        <w:jc w:val="both"/>
        <w:rPr>
          <w:rFonts w:eastAsia="Times New Roman" w:cs="Times New Roman"/>
          <w:i/>
          <w:sz w:val="26"/>
          <w:szCs w:val="26"/>
        </w:rPr>
      </w:pPr>
      <w:r w:rsidRPr="00D27ED8">
        <w:rPr>
          <w:rFonts w:eastAsia="Times New Roman" w:cs="Times New Roman"/>
          <w:i/>
          <w:sz w:val="26"/>
          <w:szCs w:val="26"/>
        </w:rPr>
        <w:t xml:space="preserve">        Căn cứ</w:t>
      </w:r>
      <w:r w:rsidRPr="00D27ED8">
        <w:rPr>
          <w:rFonts w:eastAsia="Times New Roman" w:cs="Times New Roman"/>
          <w:i/>
          <w:sz w:val="26"/>
          <w:szCs w:val="26"/>
          <w:vertAlign w:val="superscript"/>
        </w:rPr>
        <w:footnoteReference w:id="44"/>
      </w:r>
      <w:r w:rsidRPr="00D27ED8">
        <w:rPr>
          <w:rFonts w:eastAsia="Times New Roman" w:cs="Times New Roman"/>
          <w:i/>
          <w:sz w:val="26"/>
          <w:szCs w:val="26"/>
        </w:rPr>
        <w:tab/>
        <w:t>;</w:t>
      </w:r>
    </w:p>
    <w:p w:rsidR="00D26D22" w:rsidRPr="00D27ED8" w:rsidRDefault="00D26D22" w:rsidP="009748CF">
      <w:pPr>
        <w:tabs>
          <w:tab w:val="left" w:leader="dot" w:pos="8930"/>
        </w:tabs>
        <w:spacing w:before="60" w:after="60" w:line="240" w:lineRule="auto"/>
        <w:ind w:firstLine="540"/>
        <w:jc w:val="both"/>
        <w:rPr>
          <w:rFonts w:eastAsia="Times New Roman" w:cs="Times New Roman"/>
          <w:i/>
          <w:sz w:val="26"/>
          <w:szCs w:val="26"/>
        </w:rPr>
      </w:pPr>
      <w:r w:rsidRPr="00D27ED8">
        <w:rPr>
          <w:rFonts w:eastAsia="Times New Roman" w:cs="Times New Roman"/>
          <w:i/>
          <w:sz w:val="26"/>
          <w:szCs w:val="26"/>
        </w:rPr>
        <w:t>Xét đề nghị của ................... tại Tờ trình số... ngày... tháng... năm...,</w:t>
      </w:r>
    </w:p>
    <w:p w:rsidR="00D26D22" w:rsidRPr="00D27ED8" w:rsidRDefault="00D26D22" w:rsidP="009748CF">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1</w:t>
      </w:r>
      <w:r w:rsidRPr="00D27ED8">
        <w:rPr>
          <w:rFonts w:eastAsia="Times New Roman" w:cs="Times New Roman"/>
          <w:b/>
          <w:sz w:val="26"/>
          <w:szCs w:val="26"/>
        </w:rPr>
        <w:t>.</w:t>
      </w:r>
      <w:r w:rsidRPr="00D27ED8">
        <w:rPr>
          <w:rFonts w:eastAsia="Times New Roman" w:cs="Times New Roman"/>
          <w:sz w:val="26"/>
          <w:szCs w:val="26"/>
        </w:rPr>
        <w:t xml:space="preserve"> Cho </w:t>
      </w:r>
      <w:r w:rsidRPr="00D27ED8">
        <w:rPr>
          <w:rFonts w:eastAsia="Times New Roman" w:cs="Times New Roman"/>
          <w:i/>
          <w:iCs/>
          <w:sz w:val="26"/>
          <w:szCs w:val="26"/>
        </w:rPr>
        <w:t>... (ghi tên và địa chỉ của người sử dụng đất)</w:t>
      </w:r>
      <w:r w:rsidRPr="00D27ED8">
        <w:rPr>
          <w:rFonts w:eastAsia="Times New Roman" w:cs="Times New Roman"/>
          <w:sz w:val="26"/>
          <w:szCs w:val="26"/>
        </w:rPr>
        <w:t xml:space="preserve"> được chuyển mục đích sử dụng ...m</w:t>
      </w:r>
      <w:r w:rsidRPr="00D27ED8">
        <w:rPr>
          <w:rFonts w:eastAsia="Times New Roman" w:cs="Times New Roman"/>
          <w:sz w:val="26"/>
          <w:szCs w:val="26"/>
          <w:vertAlign w:val="superscript"/>
        </w:rPr>
        <w:t>2</w:t>
      </w:r>
      <w:r w:rsidRPr="00D27ED8">
        <w:rPr>
          <w:rFonts w:eastAsia="Times New Roman" w:cs="Times New Roman"/>
          <w:sz w:val="26"/>
          <w:szCs w:val="26"/>
        </w:rPr>
        <w:t xml:space="preserve"> đất</w:t>
      </w:r>
      <w:r w:rsidRPr="00D27ED8">
        <w:rPr>
          <w:rFonts w:eastAsia="Times New Roman" w:cs="Times New Roman"/>
          <w:sz w:val="26"/>
          <w:szCs w:val="26"/>
          <w:vertAlign w:val="superscript"/>
        </w:rPr>
        <w:footnoteReference w:id="45"/>
      </w:r>
      <w:r w:rsidRPr="00D27ED8">
        <w:rPr>
          <w:rFonts w:eastAsia="Times New Roman" w:cs="Times New Roman"/>
          <w:sz w:val="26"/>
          <w:szCs w:val="26"/>
        </w:rPr>
        <w:t>... tại xã/phường/thị trấn ..., huyện/quận/thị xã/thành phố thuộc tỉnh..., tỉnh/thành phố trực thuộc trung ương... sang mục đích... và hình thức sử dụng đất sau khi chuyển mục đích sử dụng đất là</w:t>
      </w:r>
      <w:r w:rsidRPr="00D27ED8">
        <w:rPr>
          <w:rFonts w:eastAsia="Times New Roman" w:cs="Times New Roman"/>
          <w:sz w:val="26"/>
          <w:szCs w:val="26"/>
          <w:vertAlign w:val="superscript"/>
        </w:rPr>
        <w:footnoteReference w:id="46"/>
      </w:r>
      <w:r w:rsidRPr="00D27ED8">
        <w:rPr>
          <w:rFonts w:eastAsia="Times New Roman" w:cs="Times New Roman"/>
          <w:sz w:val="26"/>
          <w:szCs w:val="26"/>
        </w:rPr>
        <w:t>...</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Vị trí, ranh giới thửa đất/khu đất được xác định theo tờ trích lục bản đồ địa chính (hoặc tờ trích đo địa chính) số..., tỷ lệ... do... lập ngày... tháng... năm </w:t>
      </w:r>
      <w:r w:rsidRPr="00D27ED8">
        <w:rPr>
          <w:rFonts w:eastAsia="Times New Roman" w:cs="Times New Roman"/>
          <w:sz w:val="26"/>
          <w:szCs w:val="26"/>
        </w:rPr>
        <w:tab/>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Thời hạn sử dụng đất là... , kể từ ngày... tháng ... năm</w:t>
      </w:r>
      <w:r w:rsidRPr="00D27ED8">
        <w:rPr>
          <w:rFonts w:eastAsia="Times New Roman" w:cs="Times New Roman"/>
          <w:sz w:val="26"/>
          <w:szCs w:val="26"/>
          <w:vertAlign w:val="superscript"/>
        </w:rPr>
        <w:footnoteReference w:id="47"/>
      </w:r>
      <w:r w:rsidRPr="00D27ED8">
        <w:rPr>
          <w:rFonts w:eastAsia="Times New Roman" w:cs="Times New Roman"/>
          <w:sz w:val="26"/>
          <w:szCs w:val="26"/>
        </w:rPr>
        <w:t>…</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 Giá đất tính tiền sử dụng đất/tiền thuê đất phải nộp:… (đối với trường hợp tiền sử dụng đất, tiền thuê đất tính theo giá đất trong bảng giá đất</w:t>
      </w:r>
      <w:r w:rsidRPr="00D27ED8">
        <w:rPr>
          <w:rFonts w:eastAsia="Times New Roman" w:cs="Times New Roman"/>
          <w:sz w:val="26"/>
          <w:szCs w:val="26"/>
          <w:vertAlign w:val="superscript"/>
        </w:rPr>
        <w:footnoteReference w:id="48"/>
      </w:r>
      <w:r w:rsidRPr="00D27ED8">
        <w:rPr>
          <w:rFonts w:eastAsia="Times New Roman" w:cs="Times New Roman"/>
          <w:sz w:val="26"/>
          <w:szCs w:val="26"/>
        </w:rPr>
        <w:t>).</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Hạn chế trong việc sử dụng đất sau khi chuyển mục đích sử dụng đất</w:t>
      </w:r>
      <w:r w:rsidRPr="00D27ED8">
        <w:rPr>
          <w:rFonts w:eastAsia="Times New Roman" w:cs="Times New Roman"/>
          <w:sz w:val="26"/>
          <w:szCs w:val="26"/>
        </w:rPr>
        <w:tab/>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p>
    <w:p w:rsidR="00D26D22" w:rsidRPr="00D27ED8" w:rsidRDefault="00D26D22" w:rsidP="009748CF">
      <w:pPr>
        <w:tabs>
          <w:tab w:val="left" w:leader="dot" w:pos="8930"/>
        </w:tabs>
        <w:spacing w:before="60" w:after="60" w:line="240" w:lineRule="auto"/>
        <w:ind w:firstLine="560"/>
        <w:jc w:val="both"/>
        <w:rPr>
          <w:rFonts w:eastAsia="Times New Roman" w:cs="Times New Roman"/>
          <w:iCs/>
          <w:sz w:val="26"/>
          <w:szCs w:val="26"/>
        </w:rPr>
      </w:pPr>
      <w:r w:rsidRPr="00D27ED8">
        <w:rPr>
          <w:rFonts w:eastAsia="Times New Roman" w:cs="Times New Roman"/>
          <w:sz w:val="26"/>
          <w:szCs w:val="26"/>
        </w:rPr>
        <w:t xml:space="preserve">1. ……… xác định giá đất để tính </w:t>
      </w:r>
      <w:r w:rsidRPr="00D27ED8">
        <w:rPr>
          <w:rFonts w:eastAsia="Tahoma" w:cs="Times New Roman"/>
          <w:sz w:val="26"/>
          <w:szCs w:val="26"/>
        </w:rPr>
        <w:t xml:space="preserve">tiền sử dụng đất/tiền thuê đất phải nộp; </w:t>
      </w:r>
      <w:r w:rsidRPr="00D27ED8">
        <w:rPr>
          <w:rFonts w:eastAsia="Times New Roman" w:cs="Times New Roman"/>
          <w:iCs/>
          <w:sz w:val="26"/>
          <w:szCs w:val="26"/>
        </w:rPr>
        <w:t>đối với trường hợp tính theo giá đất cụ thể.</w:t>
      </w:r>
    </w:p>
    <w:p w:rsidR="00D26D22" w:rsidRPr="00D27ED8" w:rsidRDefault="00D26D22" w:rsidP="009748CF">
      <w:pPr>
        <w:tabs>
          <w:tab w:val="left" w:leader="dot" w:pos="8930"/>
        </w:tabs>
        <w:spacing w:before="60" w:after="60" w:line="240" w:lineRule="auto"/>
        <w:ind w:firstLine="560"/>
        <w:jc w:val="both"/>
        <w:rPr>
          <w:rFonts w:eastAsia="Tahoma" w:cs="Times New Roman"/>
          <w:sz w:val="26"/>
          <w:szCs w:val="26"/>
        </w:rPr>
      </w:pPr>
      <w:r w:rsidRPr="00D27ED8">
        <w:rPr>
          <w:rFonts w:eastAsia="Tahoma" w:cs="Times New Roman"/>
          <w:sz w:val="26"/>
          <w:szCs w:val="26"/>
        </w:rPr>
        <w:lastRenderedPageBreak/>
        <w:t xml:space="preserve">2……….. xác định tiền sử dụng đất/tiền thuê đất phải nộp; hướng dẫn thực hiện giảm tiền sử dụng đất/tiền thuê đất, khoản được trừ vào tiền sử dụng đất/tiền thuê đất, ghi nợ tiền sử dụng đất/tiền thuê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sử dụng đất/tiền thuê đất, 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3. ……… thông báo cho người được giao đất/thuê đất nộp tiền sử dụng đất/</w:t>
      </w:r>
      <w:r w:rsidRPr="00D27ED8">
        <w:rPr>
          <w:rFonts w:eastAsia="Tahoma" w:cs="Times New Roman"/>
          <w:sz w:val="26"/>
          <w:szCs w:val="26"/>
        </w:rPr>
        <w:t>tiền thuê đất</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9748CF">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sz w:val="26"/>
          <w:szCs w:val="26"/>
        </w:rPr>
        <w:t>4. ……… th</w:t>
      </w:r>
      <w:r w:rsidRPr="00D27ED8">
        <w:rPr>
          <w:rFonts w:eastAsia="Tahoma" w:cs="Times New Roman"/>
          <w:sz w:val="26"/>
          <w:szCs w:val="26"/>
        </w:rPr>
        <w:t xml:space="preserve">u </w:t>
      </w:r>
      <w:r w:rsidRPr="00D27ED8">
        <w:rPr>
          <w:rFonts w:eastAsia="Times New Roman" w:cs="Times New Roman"/>
          <w:sz w:val="26"/>
          <w:szCs w:val="26"/>
        </w:rPr>
        <w:t>tiền sử dụng đất/</w:t>
      </w:r>
      <w:r w:rsidRPr="00D27ED8">
        <w:rPr>
          <w:rFonts w:eastAsia="Tahoma" w:cs="Times New Roman"/>
          <w:sz w:val="26"/>
          <w:szCs w:val="26"/>
        </w:rPr>
        <w:t xml:space="preserve">tiền thuê đất, </w:t>
      </w:r>
      <w:r w:rsidRPr="00D27ED8">
        <w:rPr>
          <w:rFonts w:eastAsia="Times New Roman" w:cs="Times New Roman"/>
          <w:sz w:val="26"/>
          <w:szCs w:val="26"/>
        </w:rPr>
        <w:t xml:space="preserve">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5. ……… chịu trách nhiệm nộp tiền sử dụng đất/</w:t>
      </w:r>
      <w:r w:rsidRPr="00D27ED8">
        <w:rPr>
          <w:rFonts w:eastAsia="Tahoma" w:cs="Times New Roman"/>
          <w:sz w:val="26"/>
          <w:szCs w:val="26"/>
        </w:rPr>
        <w:t>tiền thuê đất</w:t>
      </w:r>
      <w:r w:rsidRPr="00D27ED8">
        <w:rPr>
          <w:rFonts w:eastAsia="Times New Roman" w:cs="Times New Roman"/>
          <w:sz w:val="26"/>
          <w:szCs w:val="26"/>
        </w:rPr>
        <w:t xml:space="preserve">; </w:t>
      </w:r>
      <w:r w:rsidRPr="00D27ED8">
        <w:rPr>
          <w:rFonts w:eastAsia="Tahoma" w:cs="Times New Roman"/>
          <w:sz w:val="26"/>
          <w:szCs w:val="26"/>
        </w:rPr>
        <w:t>thực hiện giảm tiền sử dụng đất/tiền thuê đất, khoản được trừ vào tiền sử dụng đất/tiền thuê đất, ghi nợ tiền sử dụng đất/tiền thuê đất</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6. ……… xác định mốc giới và bàn giao đất trên thực địa</w:t>
      </w:r>
      <w:r w:rsidRPr="00D27ED8">
        <w:rPr>
          <w:rFonts w:eastAsia="Times New Roman" w:cs="Times New Roman"/>
          <w:sz w:val="26"/>
          <w:szCs w:val="26"/>
        </w:rPr>
        <w:tab/>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7. ……… trao Giấy chứng nhận quyền sử dụng đất, quyền sở hữu tài sản gắn liền với đất cho người sử dụng đất đã hoàn thành nghĩa vụ tài chính.</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cơ sở dữ liệu đất đai</w:t>
      </w:r>
      <w:r w:rsidRPr="00D27ED8">
        <w:rPr>
          <w:rFonts w:eastAsia="Tahoma" w:cs="Times New Roman"/>
          <w:sz w:val="26"/>
          <w:szCs w:val="26"/>
        </w:rPr>
        <w:tab/>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9</w:t>
      </w:r>
      <w:r w:rsidRPr="00D27ED8">
        <w:rPr>
          <w:rFonts w:eastAsia="Times New Roman" w:cs="Times New Roman"/>
          <w:sz w:val="26"/>
          <w:szCs w:val="26"/>
        </w:rPr>
        <w:tab/>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tháng... năm...</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sử dụng đất có tên tại Điều 1 chịu trách nhiệm thi hành Quyết định này</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 ..../.</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p>
    <w:p w:rsidR="00D26D22" w:rsidRPr="00D27ED8" w:rsidRDefault="00D26D22" w:rsidP="009748CF">
      <w:pPr>
        <w:tabs>
          <w:tab w:val="left" w:leader="dot" w:pos="8930"/>
        </w:tabs>
        <w:spacing w:before="60" w:after="60" w:line="240" w:lineRule="auto"/>
        <w:jc w:val="both"/>
        <w:rPr>
          <w:rFonts w:eastAsia="Times New Roman" w:cs="Times New Roman"/>
          <w:b/>
          <w:sz w:val="26"/>
          <w:szCs w:val="26"/>
        </w:rPr>
      </w:pPr>
      <w:r w:rsidRPr="00D27ED8">
        <w:rPr>
          <w:rFonts w:eastAsia="Times New Roman" w:cs="Times New Roman"/>
          <w:b/>
          <w:i/>
          <w:iCs/>
          <w:sz w:val="26"/>
          <w:szCs w:val="26"/>
        </w:rPr>
        <w:t>Nơi nhận</w:t>
      </w:r>
      <w:r w:rsidRPr="00D27ED8">
        <w:rPr>
          <w:rFonts w:eastAsia="Times New Roman" w:cs="Times New Roman"/>
          <w:b/>
          <w:sz w:val="26"/>
          <w:szCs w:val="26"/>
        </w:rPr>
        <w:t xml:space="preserve">                                                                TM. ỦY BAN NHÂN DÂN</w:t>
      </w:r>
    </w:p>
    <w:p w:rsidR="00D26D22" w:rsidRPr="00D27ED8" w:rsidRDefault="00D26D22" w:rsidP="009748CF">
      <w:pPr>
        <w:tabs>
          <w:tab w:val="left" w:leader="dot" w:pos="8930"/>
        </w:tabs>
        <w:spacing w:before="60" w:after="60" w:line="240" w:lineRule="auto"/>
        <w:jc w:val="both"/>
        <w:rPr>
          <w:rFonts w:eastAsia="Times New Roman" w:cs="Times New Roman"/>
          <w:b/>
          <w:sz w:val="26"/>
          <w:szCs w:val="26"/>
        </w:rPr>
      </w:pPr>
      <w:r w:rsidRPr="00D27ED8">
        <w:rPr>
          <w:rFonts w:eastAsia="Times New Roman" w:cs="Times New Roman"/>
          <w:b/>
          <w:sz w:val="26"/>
          <w:szCs w:val="26"/>
        </w:rPr>
        <w:t xml:space="preserve">                                                                                             CHỦ TỊCH </w:t>
      </w:r>
    </w:p>
    <w:p w:rsidR="00D26D22" w:rsidRPr="00D27ED8" w:rsidRDefault="00D26D22" w:rsidP="009748CF">
      <w:pPr>
        <w:tabs>
          <w:tab w:val="left" w:leader="dot" w:pos="8930"/>
        </w:tabs>
        <w:spacing w:before="60" w:after="60" w:line="240" w:lineRule="auto"/>
        <w:jc w:val="both"/>
        <w:rPr>
          <w:rFonts w:eastAsia="Times New Roman" w:cs="Times New Roman"/>
          <w:i/>
          <w:iCs/>
          <w:sz w:val="26"/>
          <w:szCs w:val="26"/>
        </w:rPr>
      </w:pPr>
      <w:r w:rsidRPr="00D27ED8">
        <w:rPr>
          <w:rFonts w:eastAsia="Times New Roman" w:cs="Times New Roman"/>
          <w:i/>
          <w:iCs/>
          <w:sz w:val="26"/>
          <w:szCs w:val="26"/>
        </w:rPr>
        <w:t xml:space="preserve">                                                                               (Ký và ghi rõ họ tên, đóng dấu)</w:t>
      </w:r>
    </w:p>
    <w:p w:rsidR="00D26D22" w:rsidRPr="00796959" w:rsidRDefault="00D26D22" w:rsidP="009748CF">
      <w:pPr>
        <w:keepNext/>
        <w:keepLines/>
        <w:spacing w:before="60" w:after="60" w:line="240" w:lineRule="auto"/>
        <w:jc w:val="both"/>
        <w:rPr>
          <w:rFonts w:eastAsia="Times New Roman" w:cs="Times New Roman"/>
          <w:b/>
          <w:bCs/>
          <w:color w:val="FF0000"/>
          <w:sz w:val="26"/>
          <w:szCs w:val="26"/>
        </w:rPr>
      </w:pPr>
      <w:r w:rsidRPr="00D27ED8">
        <w:rPr>
          <w:rFonts w:eastAsia="Times New Roman" w:cs="Times New Roman"/>
          <w:b/>
          <w:bCs/>
          <w:iCs/>
          <w:sz w:val="26"/>
          <w:szCs w:val="26"/>
        </w:rPr>
        <w:br w:type="page"/>
      </w:r>
      <w:r w:rsidR="009748CF" w:rsidRPr="00796959">
        <w:rPr>
          <w:rFonts w:eastAsia="Times New Roman" w:cs="Times New Roman"/>
          <w:b/>
          <w:bCs/>
          <w:iCs/>
          <w:color w:val="FF0000"/>
          <w:sz w:val="26"/>
          <w:szCs w:val="26"/>
        </w:rPr>
        <w:lastRenderedPageBreak/>
        <w:t>QUY TRÌNH 4</w:t>
      </w:r>
      <w:r w:rsidR="009748CF" w:rsidRPr="00796959">
        <w:rPr>
          <w:rFonts w:eastAsia="Times New Roman" w:cs="Times New Roman"/>
          <w:b/>
          <w:bCs/>
          <w:color w:val="FF0000"/>
          <w:sz w:val="26"/>
          <w:szCs w:val="26"/>
        </w:rPr>
        <w:t>. CHO PHÉP CHUYỂN MỤC ĐÍCH SỬ DỤNG ĐẤT ĐỐI VỚI TRƯỜNG HỢP KHÔNG THUỘC DIỆN CHẤP THUẬN CHỦ TRƯƠNG ĐẦU TƯ, CHẤP THUẬN NHÀ ĐẦU TƯ THEO QUY ĐỊNH CỦA PHÁP LUẬT VỀ ĐẤT ĐAI MÀ NGƯỜI XIN CHUYỂN MỤC ĐÍCH SỬ DỤNG ĐẤT LÀ HỘ GIA ĐÌNH, CÁ NHÂN (MÃ THỦ TỤC:1.012775.000.00.00.H53)</w:t>
      </w:r>
    </w:p>
    <w:p w:rsidR="00D26D22" w:rsidRPr="000261EF" w:rsidRDefault="00D26D22" w:rsidP="00D26D22">
      <w:pPr>
        <w:keepNext/>
        <w:keepLines/>
        <w:spacing w:before="60" w:after="60" w:line="252" w:lineRule="auto"/>
        <w:ind w:firstLine="567"/>
        <w:jc w:val="both"/>
        <w:rPr>
          <w:rFonts w:eastAsia="Cambria Math" w:cs="Times New Roman"/>
          <w:b/>
          <w:bCs/>
          <w:iCs/>
          <w:sz w:val="26"/>
          <w:szCs w:val="26"/>
        </w:rPr>
      </w:pPr>
      <w:r w:rsidRPr="000261EF">
        <w:rPr>
          <w:rFonts w:eastAsia="Cambria Math" w:cs="Times New Roman"/>
          <w:b/>
          <w:bCs/>
          <w:iCs/>
          <w:sz w:val="26"/>
          <w:szCs w:val="26"/>
        </w:rPr>
        <w:t>1. Trình tự thực hiện:</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
          <w:bCs/>
          <w:iCs/>
          <w:sz w:val="26"/>
          <w:szCs w:val="26"/>
        </w:rPr>
      </w:pPr>
      <w:r w:rsidRPr="000261EF">
        <w:rPr>
          <w:rFonts w:eastAsia="Times New Roman" w:cs="Times New Roman"/>
          <w:b/>
          <w:bCs/>
          <w:iCs/>
          <w:sz w:val="26"/>
          <w:szCs w:val="26"/>
        </w:rPr>
        <w:t xml:space="preserve">Bước 1. </w:t>
      </w:r>
      <w:r w:rsidRPr="000261EF">
        <w:rPr>
          <w:rFonts w:eastAsia="Times New Roman" w:cs="Times New Roman"/>
          <w:bCs/>
          <w:iCs/>
          <w:sz w:val="26"/>
          <w:szCs w:val="26"/>
        </w:rPr>
        <w:t>Tiếp nhận hồ sơ</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sz w:val="26"/>
          <w:szCs w:val="26"/>
        </w:rPr>
        <w:t>(1) Người xin chuyển mục đích sử dụng đất nộp đơn xin chuyển mục đích sử dụng đất có thể nộp hồ sơ theo một trong các hình thức sau:</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Nộp hồ sơ trực tiếp tại Bộ phận “Tiếp nhận và trả kết quả” thuộc Văn phòng HĐND và UBND cấp huyện. </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Nộp hồ sơ bằng hình thức trực tuyến tại: </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Cổng dịch vụ công Quốc gia, địa chỉ: </w:t>
      </w:r>
      <w:hyperlink r:id="rId25" w:history="1">
        <w:r w:rsidRPr="000261EF">
          <w:rPr>
            <w:rFonts w:eastAsia="Times New Roman" w:cs="Times New Roman"/>
            <w:bCs/>
            <w:iCs/>
            <w:sz w:val="26"/>
            <w:szCs w:val="26"/>
          </w:rPr>
          <w:t>https://dichvucong.gov.vn/</w:t>
        </w:r>
      </w:hyperlink>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Cổng dịch vụ công tỉnh, địa chỉ </w:t>
      </w:r>
      <w:hyperlink r:id="rId26" w:history="1">
        <w:r w:rsidRPr="000261EF">
          <w:rPr>
            <w:rFonts w:eastAsia="Times New Roman" w:cs="Times New Roman"/>
            <w:bCs/>
            <w:iCs/>
            <w:sz w:val="26"/>
            <w:szCs w:val="26"/>
          </w:rPr>
          <w:t>https://dichvucong.tayninh.gov.vn/</w:t>
        </w:r>
      </w:hyperlink>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Ứng dụng Tây Ninh Smart</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Cổng hành chính công tỉnh Tây Ninh trên mạng xã hội Zalo</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hộ gia đình, cá nhâncó yêu cầu. </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Thời gian tiếp nhận và trả kết quả:Từ thứ 2 đến thứ 6 hàng tuần (Sáng từ 7 giờ đến 11 giờ 30 phút; chiều từ 13 giờ 30 phút đến 17 giờ, trừ ngày nghỉ, lễ theo quy định).</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 xml:space="preserve">(2) </w:t>
      </w:r>
      <w:r w:rsidRPr="000261EF">
        <w:rPr>
          <w:rFonts w:eastAsia="Times New Roman" w:cs="Times New Roman"/>
          <w:spacing w:val="4"/>
          <w:sz w:val="26"/>
          <w:szCs w:val="26"/>
          <w:shd w:val="clear" w:color="auto" w:fill="FFFFFF"/>
        </w:rPr>
        <w:t xml:space="preserve">Bộ phận “Tiếp nhận và trả kết quả” thuộc Văn phòng HĐND và UBND cấp huyện </w:t>
      </w:r>
      <w:r w:rsidRPr="000261EF">
        <w:rPr>
          <w:rFonts w:eastAsia="Times New Roman" w:cs="Times New Roman"/>
          <w:sz w:val="26"/>
          <w:szCs w:val="26"/>
        </w:rPr>
        <w:t>có trách nhiệm:</w:t>
      </w:r>
    </w:p>
    <w:p w:rsidR="00F8025A"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F8025A">
        <w:rPr>
          <w:rFonts w:eastAsia="Times New Roman" w:cs="Times New Roman"/>
          <w:sz w:val="26"/>
          <w:szCs w:val="26"/>
          <w:lang w:val="en-US"/>
        </w:rPr>
        <w:t>, tạo hồ sơ điện tử</w:t>
      </w:r>
      <w:r w:rsidRPr="000261EF">
        <w:rPr>
          <w:rFonts w:eastAsia="Times New Roman" w:cs="Times New Roman"/>
          <w:sz w:val="26"/>
          <w:szCs w:val="26"/>
        </w:rPr>
        <w:t>.</w:t>
      </w:r>
    </w:p>
    <w:p w:rsidR="00D26D22" w:rsidRPr="000261EF"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D26D22" w:rsidRPr="000261EF"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 xml:space="preserve">b) Chuyển hồ sơ đến </w:t>
      </w:r>
      <w:r w:rsidRPr="000261EF">
        <w:rPr>
          <w:rFonts w:cs="Times New Roman"/>
          <w:sz w:val="26"/>
          <w:szCs w:val="26"/>
        </w:rPr>
        <w:t>Phòng Tài nguyên và Môi trường cấp huyện</w:t>
      </w:r>
      <w:r w:rsidRPr="000261EF">
        <w:rPr>
          <w:rFonts w:eastAsia="Times New Roman" w:cs="Times New Roman"/>
          <w:sz w:val="26"/>
          <w:szCs w:val="26"/>
        </w:rPr>
        <w:t>.</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
          <w:bCs/>
          <w:iCs/>
          <w:sz w:val="26"/>
          <w:szCs w:val="26"/>
        </w:rPr>
      </w:pPr>
      <w:r w:rsidRPr="000261EF">
        <w:rPr>
          <w:rFonts w:eastAsia="Times New Roman" w:cs="Times New Roman"/>
          <w:b/>
          <w:bCs/>
          <w:iCs/>
          <w:sz w:val="26"/>
          <w:szCs w:val="26"/>
        </w:rPr>
        <w:t xml:space="preserve">Bước 2. </w:t>
      </w:r>
      <w:r w:rsidRPr="000261EF">
        <w:rPr>
          <w:rFonts w:eastAsia="Times New Roman" w:cs="Times New Roman"/>
          <w:bCs/>
          <w:iCs/>
          <w:sz w:val="26"/>
          <w:szCs w:val="26"/>
        </w:rPr>
        <w:t>Giải quyếthồ sơ</w:t>
      </w:r>
    </w:p>
    <w:p w:rsidR="006D172E" w:rsidRPr="00F97950" w:rsidRDefault="006D172E" w:rsidP="006D172E">
      <w:pPr>
        <w:keepNext/>
        <w:keepLines/>
        <w:tabs>
          <w:tab w:val="left" w:pos="851"/>
        </w:tabs>
        <w:spacing w:before="60" w:after="60" w:line="252" w:lineRule="auto"/>
        <w:ind w:firstLine="567"/>
        <w:jc w:val="both"/>
        <w:rPr>
          <w:rFonts w:eastAsia="Cambria Math" w:cs="Times New Roman"/>
          <w:b/>
          <w:bCs/>
          <w:i/>
          <w:iCs/>
          <w:sz w:val="26"/>
          <w:szCs w:val="26"/>
        </w:rPr>
      </w:pPr>
      <w:r w:rsidRPr="00F97950">
        <w:rPr>
          <w:rFonts w:eastAsia="Cambria Math" w:cs="Times New Roman"/>
          <w:b/>
          <w:bCs/>
          <w:i/>
          <w:iCs/>
          <w:sz w:val="26"/>
          <w:szCs w:val="26"/>
        </w:rPr>
        <w:t>a)</w:t>
      </w:r>
      <w:r w:rsidRPr="00F97950">
        <w:rPr>
          <w:rFonts w:eastAsia="Cambria Math" w:cs="Times New Roman"/>
          <w:b/>
          <w:bCs/>
          <w:i/>
          <w:iCs/>
          <w:sz w:val="26"/>
          <w:szCs w:val="26"/>
        </w:rPr>
        <w:tab/>
        <w:t>Trình tự thực hiện đối với trường hợp người sử dụng đất phải nộp tiền sử dụng đất, tiền thuê đất tính theo giá đất trong bảng giá đất:</w:t>
      </w:r>
    </w:p>
    <w:p w:rsidR="006D172E"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6D172E" w:rsidRDefault="006D172E" w:rsidP="006D172E">
      <w:pPr>
        <w:pStyle w:val="ws-p"/>
        <w:shd w:val="clear" w:color="auto" w:fill="FFFFFF"/>
        <w:spacing w:before="60" w:beforeAutospacing="0" w:after="60" w:afterAutospacing="0" w:line="252" w:lineRule="auto"/>
        <w:ind w:firstLine="567"/>
        <w:jc w:val="both"/>
        <w:rPr>
          <w:sz w:val="26"/>
          <w:szCs w:val="26"/>
        </w:rPr>
      </w:pPr>
      <w:r>
        <w:rPr>
          <w:sz w:val="26"/>
          <w:szCs w:val="26"/>
        </w:rPr>
        <w:lastRenderedPageBreak/>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6D172E" w:rsidRDefault="006D172E" w:rsidP="006D172E">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005F3DA3">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005F3DA3">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chuyển thông tin địa chính thửa đất cho Cơ quan Thuế</w:t>
      </w:r>
      <w:r w:rsidRPr="00A3673C">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r w:rsidRPr="00A3673C">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r w:rsidRPr="00A3673C">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r w:rsidRPr="00A3673C">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Phòng Tài nguyên và Môi trường</w:t>
      </w:r>
      <w:r w:rsidRPr="00A3673C">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6D172E"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6D172E" w:rsidRPr="008009BD"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6D172E" w:rsidRDefault="006D172E" w:rsidP="006D172E">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6D172E" w:rsidRPr="00A77E64" w:rsidRDefault="006D172E" w:rsidP="006D172E">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đến</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6D172E" w:rsidRPr="00D3704D"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10</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 xml:space="preserve">b) </w:t>
      </w:r>
      <w:r w:rsidR="005F3DA3" w:rsidRPr="000261EF">
        <w:rPr>
          <w:rFonts w:eastAsia="Arial Unicode MS"/>
          <w:b/>
          <w:i/>
          <w:color w:val="000000"/>
          <w:sz w:val="26"/>
          <w:szCs w:val="28"/>
          <w:lang w:val="en-GB" w:eastAsia="vi-VN"/>
        </w:rPr>
        <w:t>Trình tự thực hiện đối với trường hợp hình thức sử dụng đất sau khi chuyển mục đích sử dụng đất là giao đất không thu tiền sử dụng đất</w:t>
      </w:r>
      <w:r w:rsidRPr="00F97950">
        <w:rPr>
          <w:rFonts w:eastAsia="Arial Unicode MS"/>
          <w:b/>
          <w:i/>
          <w:color w:val="000000"/>
          <w:sz w:val="26"/>
          <w:szCs w:val="26"/>
          <w:lang w:val="en-GB" w:eastAsia="vi-VN"/>
        </w:rPr>
        <w:t>:</w:t>
      </w:r>
    </w:p>
    <w:p w:rsidR="006D172E"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6D172E" w:rsidRDefault="006D172E" w:rsidP="006D172E">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w:t>
      </w:r>
      <w:r w:rsidRPr="00510CAE">
        <w:rPr>
          <w:sz w:val="26"/>
          <w:szCs w:val="26"/>
        </w:rPr>
        <w:lastRenderedPageBreak/>
        <w:t xml:space="preserve">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6D172E" w:rsidRDefault="006D172E" w:rsidP="006D172E">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005F3DA3">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005F3DA3">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eastAsia="vi-VN"/>
        </w:rPr>
        <w:t xml:space="preserve">(5)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6D172E"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6D172E" w:rsidRPr="008009BD"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6D172E" w:rsidRDefault="006D172E" w:rsidP="006D172E">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6D172E" w:rsidRPr="00A77E64" w:rsidRDefault="006D172E" w:rsidP="006D172E">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6D172E" w:rsidRPr="00D3704D"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c) Trình tự thực hiện đối với trường hợp người sử dụng đất phải nộp tiền sử dụng đất, tiền thuê đất tính theo giá đất cụ thể:</w:t>
      </w:r>
    </w:p>
    <w:p w:rsidR="006D172E"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6D172E" w:rsidRDefault="006D172E" w:rsidP="006D172E">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6D172E" w:rsidRDefault="006D172E" w:rsidP="006D172E">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lastRenderedPageBreak/>
        <w:t xml:space="preserve">- Hoàn thiện hồ sơ trình Ủy ban nhân dân cấp huyện ban hành quyết định </w:t>
      </w:r>
      <w:r w:rsidR="005F3DA3">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005F3DA3">
        <w:rPr>
          <w:rFonts w:eastAsia="Arial Unicode MS"/>
          <w:color w:val="000000"/>
          <w:sz w:val="26"/>
          <w:szCs w:val="26"/>
          <w:lang w:eastAsia="vi-VN"/>
        </w:rPr>
        <w:t>cho phép chuyển mục đích sử dụng đất</w:t>
      </w:r>
      <w:r w:rsidRPr="00F97950">
        <w:rPr>
          <w:rFonts w:eastAsia="Arial Unicode MS"/>
          <w:color w:val="000000"/>
          <w:sz w:val="26"/>
          <w:szCs w:val="26"/>
          <w:lang w:val="vi-VN" w:eastAsia="vi-VN"/>
        </w:rPr>
        <w:t>và gửi cho Phòng Tài nguyên và Môi trường để tổ chức việc xác định giá đất cụ thể theo trình tự riêng về xác định giá đất cụ thể;</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tổ chức việc xác định giá đất cụ thể, trình Chủ tịch Ủy ban nhân dân cấp huyện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6D172E"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Chủ tịch Ủy ban nhân dân cấp huyện xem xét ban hành quyết định phê duyệt giá đất cụ thể;</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3673C">
        <w:rPr>
          <w:rFonts w:eastAsia="Arial Unicode MS"/>
          <w:color w:val="000000"/>
          <w:sz w:val="26"/>
          <w:szCs w:val="26"/>
          <w:lang w:val="vi-VN" w:eastAsia="vi-VN"/>
        </w:rPr>
        <w:t>(</w:t>
      </w:r>
      <w:r>
        <w:rPr>
          <w:rFonts w:eastAsia="Arial Unicode MS"/>
          <w:color w:val="000000"/>
          <w:sz w:val="26"/>
          <w:szCs w:val="26"/>
          <w:lang w:eastAsia="vi-VN"/>
        </w:rPr>
        <w:t>10</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6D172E"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6D172E" w:rsidRPr="008009BD"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6D172E" w:rsidRDefault="006D172E" w:rsidP="006D172E">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6D172E" w:rsidRPr="00A77E64" w:rsidRDefault="006D172E" w:rsidP="006D172E">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6D172E" w:rsidRDefault="006D172E" w:rsidP="006D172E">
      <w:pPr>
        <w:ind w:firstLine="720"/>
      </w:pPr>
      <w:r w:rsidRPr="00F97950">
        <w:rPr>
          <w:rFonts w:eastAsia="Arial Unicode MS"/>
          <w:color w:val="000000"/>
          <w:sz w:val="26"/>
          <w:szCs w:val="26"/>
          <w:lang w:eastAsia="vi-VN"/>
        </w:rPr>
        <w:t>(</w:t>
      </w:r>
      <w:r>
        <w:rPr>
          <w:rFonts w:eastAsia="Arial Unicode MS"/>
          <w:color w:val="000000"/>
          <w:sz w:val="26"/>
          <w:szCs w:val="26"/>
          <w:lang w:eastAsia="vi-VN"/>
        </w:rPr>
        <w:t>11</w:t>
      </w:r>
      <w:r w:rsidRPr="00F97950">
        <w:rPr>
          <w:rFonts w:eastAsia="Arial Unicode MS"/>
          <w:color w:val="000000"/>
          <w:sz w:val="26"/>
          <w:szCs w:val="26"/>
          <w:lang w:eastAsia="vi-VN"/>
        </w:rPr>
        <w:t>)Chi nhánh Văn phòng Đăng ký đất đai có trách nhiệm cập nhật, chỉnh lý cơ sở dữ liệu đất đai, hồ sơ địa chính.</w:t>
      </w:r>
    </w:p>
    <w:p w:rsidR="00D26D22" w:rsidRPr="000261EF" w:rsidRDefault="00D26D22" w:rsidP="00D26D22">
      <w:pPr>
        <w:pStyle w:val="ws-p"/>
        <w:shd w:val="clear" w:color="auto" w:fill="FFFFFF"/>
        <w:spacing w:before="60" w:beforeAutospacing="0" w:after="60" w:afterAutospacing="0" w:line="252" w:lineRule="auto"/>
        <w:ind w:firstLine="567"/>
        <w:jc w:val="both"/>
        <w:rPr>
          <w:sz w:val="26"/>
          <w:szCs w:val="26"/>
          <w:lang w:val="vi-VN"/>
        </w:rPr>
      </w:pPr>
      <w:r w:rsidRPr="000261EF">
        <w:rPr>
          <w:b/>
          <w:sz w:val="26"/>
          <w:szCs w:val="26"/>
          <w:lang w:val="vi-VN"/>
        </w:rPr>
        <w:t xml:space="preserve">Bước 3: </w:t>
      </w:r>
      <w:r w:rsidRPr="000261EF">
        <w:rPr>
          <w:sz w:val="26"/>
          <w:szCs w:val="26"/>
          <w:lang w:val="vi-VN"/>
        </w:rPr>
        <w:t>Trả kết quả</w:t>
      </w:r>
    </w:p>
    <w:p w:rsidR="00D26D22" w:rsidRPr="000261EF" w:rsidRDefault="00D26D22" w:rsidP="00D26D22">
      <w:pPr>
        <w:spacing w:before="60" w:after="60" w:line="252" w:lineRule="auto"/>
        <w:ind w:firstLine="567"/>
        <w:jc w:val="both"/>
        <w:rPr>
          <w:rFonts w:cs="Times New Roman"/>
          <w:sz w:val="26"/>
          <w:szCs w:val="26"/>
        </w:rPr>
      </w:pPr>
      <w:r w:rsidRPr="000261EF">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D26D22" w:rsidRDefault="00D26D22" w:rsidP="00D26D22">
      <w:pPr>
        <w:tabs>
          <w:tab w:val="left" w:pos="993"/>
          <w:tab w:val="left" w:pos="1544"/>
        </w:tabs>
        <w:spacing w:before="60" w:after="60" w:line="252" w:lineRule="auto"/>
        <w:ind w:firstLine="567"/>
        <w:jc w:val="both"/>
        <w:rPr>
          <w:rFonts w:cs="Times New Roman"/>
          <w:b/>
          <w:sz w:val="26"/>
          <w:szCs w:val="26"/>
          <w:lang w:val="en-US"/>
        </w:rPr>
      </w:pPr>
      <w:r w:rsidRPr="00AC18A1">
        <w:rPr>
          <w:rFonts w:cs="Times New Roman"/>
          <w:b/>
          <w:sz w:val="26"/>
          <w:szCs w:val="26"/>
          <w:lang w:val="en-US"/>
        </w:rPr>
        <w:t>* Sơ đồ quy trình</w:t>
      </w:r>
    </w:p>
    <w:p w:rsidR="00D26D22" w:rsidRPr="00AC18A1" w:rsidRDefault="00F8025A" w:rsidP="00D26D22">
      <w:pPr>
        <w:tabs>
          <w:tab w:val="left" w:pos="993"/>
          <w:tab w:val="left" w:pos="1544"/>
        </w:tabs>
        <w:spacing w:before="60" w:after="60" w:line="252" w:lineRule="auto"/>
        <w:jc w:val="both"/>
        <w:rPr>
          <w:rFonts w:cs="Times New Roman"/>
          <w:b/>
          <w:sz w:val="26"/>
          <w:szCs w:val="26"/>
          <w:lang w:val="en-US"/>
        </w:rPr>
      </w:pPr>
      <w:r w:rsidRPr="00503F94">
        <w:rPr>
          <w:noProof/>
          <w:lang w:val="en-US"/>
        </w:rPr>
        <w:lastRenderedPageBreak/>
        <w:drawing>
          <wp:inline distT="0" distB="0" distL="0" distR="0">
            <wp:extent cx="5760720" cy="1938020"/>
            <wp:effectExtent l="0" t="0" r="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D26D22" w:rsidRPr="00960B67" w:rsidRDefault="00D26D22" w:rsidP="00D26D22">
      <w:pPr>
        <w:pStyle w:val="Heading4"/>
        <w:tabs>
          <w:tab w:val="left" w:pos="851"/>
          <w:tab w:val="left" w:pos="1771"/>
        </w:tabs>
        <w:spacing w:before="60" w:line="252" w:lineRule="auto"/>
        <w:ind w:firstLine="567"/>
        <w:rPr>
          <w:rFonts w:ascii="Times New Roman" w:hAnsi="Times New Roman"/>
          <w:b/>
          <w:i w:val="0"/>
          <w:color w:val="auto"/>
          <w:sz w:val="26"/>
          <w:szCs w:val="26"/>
        </w:rPr>
      </w:pPr>
      <w:r w:rsidRPr="00960B67">
        <w:rPr>
          <w:rFonts w:ascii="Times New Roman" w:hAnsi="Times New Roman"/>
          <w:b/>
          <w:i w:val="0"/>
          <w:color w:val="auto"/>
          <w:sz w:val="26"/>
          <w:szCs w:val="26"/>
          <w:lang w:val="en-GB"/>
        </w:rPr>
        <w:t>2.</w:t>
      </w:r>
      <w:r w:rsidRPr="00960B67">
        <w:rPr>
          <w:rFonts w:ascii="Times New Roman" w:hAnsi="Times New Roman"/>
          <w:b/>
          <w:i w:val="0"/>
          <w:color w:val="auto"/>
          <w:sz w:val="26"/>
          <w:szCs w:val="26"/>
          <w:lang w:val="en-GB"/>
        </w:rPr>
        <w:tab/>
      </w:r>
      <w:r w:rsidRPr="00960B67">
        <w:rPr>
          <w:rFonts w:ascii="Times New Roman" w:hAnsi="Times New Roman"/>
          <w:b/>
          <w:i w:val="0"/>
          <w:color w:val="auto"/>
          <w:sz w:val="26"/>
          <w:szCs w:val="26"/>
        </w:rPr>
        <w:t>Cáchthứcthựchiện:</w:t>
      </w:r>
    </w:p>
    <w:p w:rsidR="00D26D22" w:rsidRPr="000261EF" w:rsidRDefault="00D26D22" w:rsidP="00D26D22">
      <w:pPr>
        <w:tabs>
          <w:tab w:val="left" w:pos="993"/>
          <w:tab w:val="left" w:pos="1666"/>
        </w:tabs>
        <w:autoSpaceDE w:val="0"/>
        <w:autoSpaceDN w:val="0"/>
        <w:spacing w:before="60" w:after="60" w:line="252" w:lineRule="auto"/>
        <w:ind w:firstLine="567"/>
        <w:jc w:val="both"/>
        <w:rPr>
          <w:rFonts w:cs="Times New Roman"/>
          <w:sz w:val="26"/>
          <w:szCs w:val="26"/>
        </w:rPr>
      </w:pPr>
      <w:r w:rsidRPr="000261EF">
        <w:rPr>
          <w:rFonts w:cs="Times New Roman"/>
          <w:sz w:val="26"/>
          <w:szCs w:val="26"/>
          <w:lang w:val="en-US"/>
        </w:rPr>
        <w:t xml:space="preserve">a) </w:t>
      </w:r>
      <w:r w:rsidRPr="000261EF">
        <w:rPr>
          <w:rFonts w:cs="Times New Roman"/>
          <w:sz w:val="26"/>
          <w:szCs w:val="26"/>
        </w:rPr>
        <w:t xml:space="preserve">Nộp trực tiếp tại </w:t>
      </w:r>
      <w:r w:rsidRPr="000261EF">
        <w:rPr>
          <w:rFonts w:cs="Times New Roman"/>
          <w:spacing w:val="4"/>
          <w:sz w:val="26"/>
          <w:szCs w:val="26"/>
          <w:shd w:val="clear" w:color="auto" w:fill="FFFFFF"/>
        </w:rPr>
        <w:t>Bộ phận “Tiếp nhận và trả kết quả” thuộc Văn phòng HĐND và UBND cấp huyện</w:t>
      </w:r>
      <w:r w:rsidRPr="000261EF">
        <w:rPr>
          <w:rFonts w:cs="Times New Roman"/>
          <w:sz w:val="26"/>
          <w:szCs w:val="26"/>
        </w:rPr>
        <w:t xml:space="preserve">. </w:t>
      </w:r>
    </w:p>
    <w:p w:rsidR="00D26D22" w:rsidRPr="000261EF" w:rsidRDefault="00D26D22" w:rsidP="00D26D22">
      <w:pPr>
        <w:tabs>
          <w:tab w:val="left" w:pos="993"/>
          <w:tab w:val="left" w:pos="1666"/>
        </w:tabs>
        <w:autoSpaceDE w:val="0"/>
        <w:autoSpaceDN w:val="0"/>
        <w:spacing w:before="60" w:after="60" w:line="252" w:lineRule="auto"/>
        <w:ind w:firstLine="567"/>
        <w:jc w:val="both"/>
        <w:rPr>
          <w:rFonts w:cs="Times New Roman"/>
          <w:sz w:val="26"/>
          <w:szCs w:val="26"/>
        </w:rPr>
      </w:pPr>
      <w:r w:rsidRPr="000261EF">
        <w:rPr>
          <w:rFonts w:cs="Times New Roman"/>
          <w:sz w:val="26"/>
          <w:szCs w:val="26"/>
        </w:rPr>
        <w:t xml:space="preserve">Trường hợp nộp hồ sơ trực tiếp thì nộp phí/lệ phí tại quầy thu phí của Bộ phận “Tiếp nhận và trả kết quả” thuộc Văn phòng HĐND và UBND cấp huyện. </w:t>
      </w:r>
    </w:p>
    <w:p w:rsidR="00D26D22" w:rsidRPr="000261EF" w:rsidRDefault="00D26D22" w:rsidP="00D26D22">
      <w:pPr>
        <w:tabs>
          <w:tab w:val="left" w:pos="993"/>
        </w:tabs>
        <w:autoSpaceDE w:val="0"/>
        <w:autoSpaceDN w:val="0"/>
        <w:spacing w:before="60" w:after="60" w:line="252" w:lineRule="auto"/>
        <w:ind w:firstLine="567"/>
        <w:jc w:val="both"/>
        <w:rPr>
          <w:rFonts w:cs="Times New Roman"/>
          <w:sz w:val="26"/>
          <w:szCs w:val="26"/>
        </w:rPr>
      </w:pPr>
      <w:r w:rsidRPr="000261EF">
        <w:rPr>
          <w:rFonts w:cs="Times New Roman"/>
          <w:sz w:val="26"/>
          <w:szCs w:val="26"/>
        </w:rPr>
        <w:t xml:space="preserve">b) Nộp trực tuyến: </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Cổng dịch vụ công Quốc gia, địa chỉ: https://dichvucong.gov.vn/</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Cổng dịch vụ công tỉnh, địa chỉ https://dichvucong.tayninh.gov.vn/</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Ứng dụng Tây Ninh Smart</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Cổng hành chính công tỉnh Tây Ninh trên mạng xã hội Zalo.</w:t>
      </w:r>
    </w:p>
    <w:p w:rsidR="00D26D22" w:rsidRPr="000261EF" w:rsidRDefault="00D26D22" w:rsidP="00D26D22">
      <w:pPr>
        <w:spacing w:before="60" w:after="60" w:line="252" w:lineRule="auto"/>
        <w:ind w:firstLine="567"/>
        <w:jc w:val="both"/>
        <w:rPr>
          <w:rFonts w:cs="Times New Roman"/>
          <w:sz w:val="26"/>
          <w:szCs w:val="26"/>
        </w:rPr>
      </w:pPr>
      <w:r w:rsidRPr="000261EF">
        <w:rPr>
          <w:rFonts w:cs="Times New Roman"/>
          <w:sz w:val="26"/>
          <w:szCs w:val="26"/>
        </w:rPr>
        <w:t xml:space="preserve">c)Nộp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w:t>
      </w:r>
      <w:r w:rsidRPr="000261EF">
        <w:rPr>
          <w:rFonts w:cs="Times New Roman"/>
          <w:spacing w:val="-4"/>
          <w:sz w:val="26"/>
          <w:szCs w:val="26"/>
        </w:rPr>
        <w:t>Bưu điện tỉnh gần nhất trực tiếp đến tiếp nhận hồ sơ tại nơi mà cá nhân, tổ chức có yêu cầu.</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rPr>
      </w:pPr>
      <w:r w:rsidRPr="000261EF">
        <w:rPr>
          <w:rFonts w:eastAsia="Cambria Math" w:cs="Times New Roman"/>
          <w:b/>
          <w:bCs/>
          <w:iCs/>
          <w:sz w:val="26"/>
          <w:szCs w:val="26"/>
        </w:rPr>
        <w:t xml:space="preserve">3. Thành phần, số lượng hồ sơ: </w:t>
      </w:r>
    </w:p>
    <w:p w:rsidR="00D26D22" w:rsidRPr="008F0D20" w:rsidRDefault="00D26D22" w:rsidP="00D26D22">
      <w:pPr>
        <w:spacing w:before="60" w:after="60" w:line="252" w:lineRule="auto"/>
        <w:ind w:firstLine="567"/>
        <w:jc w:val="both"/>
        <w:rPr>
          <w:rFonts w:eastAsia="Times New Roman" w:cs="Times New Roman"/>
          <w:b/>
          <w:i/>
          <w:sz w:val="26"/>
          <w:szCs w:val="26"/>
          <w:lang w:val="en-US"/>
        </w:rPr>
      </w:pPr>
      <w:r w:rsidRPr="008F0D20">
        <w:rPr>
          <w:rFonts w:eastAsia="Times New Roman" w:cs="Times New Roman"/>
          <w:b/>
          <w:i/>
          <w:sz w:val="26"/>
          <w:szCs w:val="26"/>
          <w:lang w:val="en-US"/>
        </w:rPr>
        <w:t>a) Thành phần hồ sơ:</w:t>
      </w:r>
    </w:p>
    <w:p w:rsidR="00D26D22" w:rsidRPr="000261EF" w:rsidRDefault="00D26D22" w:rsidP="00D26D22">
      <w:pPr>
        <w:spacing w:before="60" w:after="60" w:line="252" w:lineRule="auto"/>
        <w:ind w:firstLine="567"/>
        <w:jc w:val="both"/>
        <w:rPr>
          <w:rFonts w:cs="Times New Roman"/>
          <w:sz w:val="26"/>
          <w:szCs w:val="26"/>
        </w:rPr>
      </w:pPr>
      <w:r w:rsidRPr="000261EF">
        <w:rPr>
          <w:rFonts w:cs="Times New Roman"/>
          <w:sz w:val="26"/>
          <w:szCs w:val="26"/>
        </w:rPr>
        <w:t>Đơn xin chuyển mục đích sử dụng đất (Mẫu số 02c tại Phụ lục ban hành kèm theo Nghị định số 102/2024/NĐ-CP ngày 30/7/2024 của Chính phủ quy định chi tiết thi hành một số điều của Luật Đất đai). (bản chính).</w:t>
      </w:r>
    </w:p>
    <w:p w:rsidR="00F8025A" w:rsidRDefault="00D26D22" w:rsidP="00F8025A">
      <w:pPr>
        <w:spacing w:before="60" w:after="60" w:line="252" w:lineRule="auto"/>
        <w:ind w:firstLine="567"/>
        <w:jc w:val="both"/>
        <w:rPr>
          <w:rFonts w:cs="Times New Roman"/>
          <w:sz w:val="26"/>
          <w:szCs w:val="26"/>
        </w:rPr>
      </w:pPr>
      <w:r w:rsidRPr="008F0D20">
        <w:rPr>
          <w:rFonts w:cs="Times New Roman"/>
          <w:b/>
          <w:i/>
          <w:sz w:val="26"/>
          <w:szCs w:val="26"/>
        </w:rPr>
        <w:t xml:space="preserve">b) Số lượng hồ sơ: </w:t>
      </w:r>
      <w:r w:rsidRPr="000261EF">
        <w:rPr>
          <w:rFonts w:cs="Times New Roman"/>
          <w:sz w:val="26"/>
          <w:szCs w:val="26"/>
        </w:rPr>
        <w:t>01 bộ.</w:t>
      </w:r>
    </w:p>
    <w:p w:rsidR="00F8025A" w:rsidRDefault="00D26D22" w:rsidP="00F8025A">
      <w:pPr>
        <w:spacing w:before="60" w:after="60" w:line="252" w:lineRule="auto"/>
        <w:ind w:firstLine="567"/>
        <w:jc w:val="both"/>
        <w:rPr>
          <w:rFonts w:eastAsia="Times New Roman" w:cs="Times New Roman"/>
          <w:sz w:val="26"/>
          <w:szCs w:val="26"/>
          <w:lang w:val="es-ES"/>
        </w:rPr>
      </w:pPr>
      <w:r w:rsidRPr="000261EF">
        <w:rPr>
          <w:rFonts w:eastAsia="Cambria Math" w:cs="Times New Roman"/>
          <w:b/>
          <w:bCs/>
          <w:iCs/>
          <w:sz w:val="26"/>
          <w:szCs w:val="26"/>
        </w:rPr>
        <w:t xml:space="preserve">4. Thời hạn giải quyết: </w:t>
      </w:r>
      <w:r w:rsidRPr="000261EF">
        <w:rPr>
          <w:rFonts w:eastAsia="Times New Roman" w:cs="Times New Roman"/>
          <w:sz w:val="26"/>
          <w:szCs w:val="26"/>
        </w:rPr>
        <w:t>20 ngày làm việc kể từ ngày nhận đủ hồ sơ hợp lệ (K</w:t>
      </w:r>
      <w:r w:rsidRPr="000261EF">
        <w:rPr>
          <w:rFonts w:eastAsia="Times New Roman" w:cs="Times New Roman"/>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F8025A" w:rsidRDefault="00D26D22" w:rsidP="00F8025A">
      <w:pPr>
        <w:spacing w:before="60" w:after="60" w:line="252" w:lineRule="auto"/>
        <w:ind w:firstLine="567"/>
        <w:jc w:val="both"/>
        <w:rPr>
          <w:sz w:val="26"/>
          <w:szCs w:val="26"/>
        </w:rPr>
      </w:pPr>
      <w:r w:rsidRPr="000261EF">
        <w:rPr>
          <w:rFonts w:eastAsia="Cambria Math" w:cs="Times New Roman"/>
          <w:b/>
          <w:bCs/>
          <w:iCs/>
          <w:sz w:val="26"/>
          <w:szCs w:val="26"/>
          <w:lang w:val="es-ES"/>
        </w:rPr>
        <w:t xml:space="preserve">5. Đối tượng thực hiện thủ tục hành chính: </w:t>
      </w:r>
      <w:r w:rsidRPr="000261EF">
        <w:rPr>
          <w:sz w:val="26"/>
          <w:szCs w:val="26"/>
        </w:rPr>
        <w:t>Cánhân</w:t>
      </w:r>
      <w:r w:rsidR="00960B67" w:rsidRPr="00A77E64">
        <w:rPr>
          <w:sz w:val="26"/>
          <w:szCs w:val="26"/>
        </w:rPr>
        <w:t xml:space="preserve">; </w:t>
      </w:r>
      <w:r w:rsidRPr="000261EF">
        <w:rPr>
          <w:sz w:val="26"/>
          <w:szCs w:val="26"/>
        </w:rPr>
        <w:t>Hộ gia đình đề nghị chuyển mục đích sử dụng từ đất nông nghiệp sangđất ở hoặc từ đất phi nông nghiệp không phải là đất ở sang đất ở theo quy định tạikhoản 5 Điều1116LuậtĐấtđai.</w:t>
      </w:r>
    </w:p>
    <w:p w:rsidR="00D26D22" w:rsidRPr="000261EF" w:rsidRDefault="00D26D22" w:rsidP="00F8025A">
      <w:pPr>
        <w:spacing w:before="60" w:after="60" w:line="252" w:lineRule="auto"/>
        <w:ind w:firstLine="567"/>
        <w:jc w:val="both"/>
        <w:rPr>
          <w:rFonts w:eastAsia="Cambria Math" w:cs="Times New Roman"/>
          <w:b/>
          <w:bCs/>
          <w:iCs/>
          <w:sz w:val="26"/>
          <w:szCs w:val="26"/>
          <w:lang w:val="es-ES"/>
        </w:rPr>
      </w:pPr>
      <w:r w:rsidRPr="000261EF">
        <w:rPr>
          <w:rFonts w:eastAsia="Cambria Math" w:cs="Times New Roman"/>
          <w:b/>
          <w:bCs/>
          <w:iCs/>
          <w:sz w:val="26"/>
          <w:szCs w:val="26"/>
          <w:lang w:val="es-ES"/>
        </w:rPr>
        <w:t>6. Cơ quan thực hiện thủ tục hành chính:</w:t>
      </w:r>
    </w:p>
    <w:p w:rsidR="00D26D22" w:rsidRPr="000261EF" w:rsidRDefault="00D26D22" w:rsidP="00D26D22">
      <w:pPr>
        <w:keepNext/>
        <w:keepLines/>
        <w:tabs>
          <w:tab w:val="left" w:pos="709"/>
        </w:tabs>
        <w:spacing w:before="60" w:after="60" w:line="252" w:lineRule="auto"/>
        <w:ind w:firstLine="567"/>
        <w:jc w:val="both"/>
        <w:outlineLvl w:val="2"/>
        <w:rPr>
          <w:rFonts w:eastAsia="Times New Roman" w:cs="Times New Roman"/>
          <w:sz w:val="26"/>
          <w:szCs w:val="26"/>
          <w:lang w:val="es-ES"/>
        </w:rPr>
      </w:pPr>
      <w:r w:rsidRPr="000261EF">
        <w:rPr>
          <w:rFonts w:eastAsia="Times New Roman" w:cs="Times New Roman"/>
          <w:sz w:val="26"/>
          <w:szCs w:val="26"/>
          <w:lang w:val="es-ES"/>
        </w:rPr>
        <w:lastRenderedPageBreak/>
        <w:t>-</w:t>
      </w:r>
      <w:r w:rsidRPr="000261EF">
        <w:rPr>
          <w:rFonts w:eastAsia="Times New Roman" w:cs="Times New Roman"/>
          <w:sz w:val="26"/>
          <w:szCs w:val="26"/>
          <w:lang w:val="es-ES"/>
        </w:rPr>
        <w:tab/>
        <w:t>Cơ quan có thẩm quyền quyết định: UBND cấp huyện.</w:t>
      </w:r>
    </w:p>
    <w:p w:rsidR="00D26D22" w:rsidRPr="000261EF" w:rsidRDefault="00D26D22" w:rsidP="00D26D22">
      <w:pPr>
        <w:keepNext/>
        <w:keepLines/>
        <w:tabs>
          <w:tab w:val="left" w:pos="709"/>
        </w:tabs>
        <w:spacing w:before="60" w:after="60" w:line="252" w:lineRule="auto"/>
        <w:ind w:firstLine="567"/>
        <w:jc w:val="both"/>
        <w:outlineLvl w:val="2"/>
        <w:rPr>
          <w:rFonts w:eastAsia="Times New Roman" w:cs="Times New Roman"/>
          <w:sz w:val="26"/>
          <w:szCs w:val="26"/>
          <w:lang w:val="es-ES"/>
        </w:rPr>
      </w:pPr>
      <w:r w:rsidRPr="000261EF">
        <w:rPr>
          <w:rFonts w:eastAsia="Times New Roman" w:cs="Times New Roman"/>
          <w:sz w:val="26"/>
          <w:szCs w:val="26"/>
          <w:lang w:val="es-ES"/>
        </w:rPr>
        <w:t>-</w:t>
      </w:r>
      <w:r w:rsidRPr="000261EF">
        <w:rPr>
          <w:rFonts w:eastAsia="Times New Roman" w:cs="Times New Roman"/>
          <w:sz w:val="26"/>
          <w:szCs w:val="26"/>
          <w:lang w:val="es-ES"/>
        </w:rPr>
        <w:tab/>
        <w:t>Cơ quan trực tiếp thực hiện TTHC: Phòng Tài nguyên và Môi trường cấp huyện.</w:t>
      </w:r>
    </w:p>
    <w:p w:rsidR="00D26D22" w:rsidRPr="000261EF" w:rsidRDefault="00D26D22" w:rsidP="00D26D22">
      <w:pPr>
        <w:keepNext/>
        <w:keepLines/>
        <w:tabs>
          <w:tab w:val="left" w:pos="709"/>
        </w:tabs>
        <w:spacing w:before="60" w:after="60" w:line="252" w:lineRule="auto"/>
        <w:ind w:firstLine="567"/>
        <w:jc w:val="both"/>
        <w:outlineLvl w:val="2"/>
        <w:rPr>
          <w:rFonts w:eastAsia="Times New Roman" w:cs="Times New Roman"/>
          <w:sz w:val="26"/>
          <w:szCs w:val="26"/>
          <w:lang w:val="es-ES"/>
        </w:rPr>
      </w:pPr>
      <w:r w:rsidRPr="000261EF">
        <w:rPr>
          <w:rFonts w:eastAsia="Times New Roman" w:cs="Times New Roman"/>
          <w:sz w:val="26"/>
          <w:szCs w:val="26"/>
          <w:lang w:val="es-ES"/>
        </w:rPr>
        <w:t>-</w:t>
      </w:r>
      <w:r w:rsidRPr="000261EF">
        <w:rPr>
          <w:rFonts w:eastAsia="Times New Roman" w:cs="Times New Roman"/>
          <w:sz w:val="26"/>
          <w:szCs w:val="26"/>
          <w:lang w:val="es-ES"/>
        </w:rPr>
        <w:tab/>
        <w:t>Cơ quan phối hợp: Chi nhánh Văn phòng đăng ký đất đai cấp huyện, Cơ quan thuế.</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0261EF">
        <w:rPr>
          <w:rFonts w:eastAsia="Cambria Math" w:cs="Times New Roman"/>
          <w:b/>
          <w:bCs/>
          <w:iCs/>
          <w:sz w:val="26"/>
          <w:szCs w:val="26"/>
          <w:lang w:val="es-ES"/>
        </w:rPr>
        <w:t xml:space="preserve">7. Kết quả thực hiện thủ tục hành chính: </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Quyết định cho phép chuyển mục đích sử dụng đất đối với trường hợp xin chuyển mục đích sử dụng đất theo Mẫu số 04c ban hành kèm theo Nghị định số 102/2024/NĐ-CP ngày 30/7/2024 của Chính phủ quy định chi tiết thi hành một số điều của Luật Đất đai.</w:t>
      </w:r>
    </w:p>
    <w:p w:rsidR="00D26D22" w:rsidRDefault="00D26D22" w:rsidP="00D26D22">
      <w:pPr>
        <w:keepNext/>
        <w:keepLines/>
        <w:spacing w:before="60" w:after="60" w:line="252" w:lineRule="auto"/>
        <w:ind w:firstLine="567"/>
        <w:jc w:val="both"/>
        <w:outlineLvl w:val="2"/>
        <w:rPr>
          <w:rFonts w:eastAsia="Cambria Math" w:cs="Times New Roman"/>
          <w:bCs/>
          <w:iCs/>
          <w:sz w:val="26"/>
          <w:szCs w:val="26"/>
          <w:lang w:val="es-ES"/>
        </w:rPr>
      </w:pPr>
      <w:r w:rsidRPr="008F0D20">
        <w:rPr>
          <w:rFonts w:eastAsia="Cambria Math" w:cs="Times New Roman"/>
          <w:b/>
          <w:bCs/>
          <w:iCs/>
          <w:sz w:val="26"/>
          <w:szCs w:val="26"/>
          <w:highlight w:val="yellow"/>
          <w:lang w:val="es-ES"/>
        </w:rPr>
        <w:t xml:space="preserve">8. </w:t>
      </w:r>
      <w:r w:rsidR="00960B67" w:rsidRPr="008F0D20">
        <w:rPr>
          <w:rFonts w:eastAsia="Cambria Math" w:cs="Times New Roman"/>
          <w:b/>
          <w:bCs/>
          <w:iCs/>
          <w:sz w:val="26"/>
          <w:szCs w:val="26"/>
          <w:highlight w:val="yellow"/>
          <w:lang w:val="es-ES"/>
        </w:rPr>
        <w:t>Phí, l</w:t>
      </w:r>
      <w:r w:rsidRPr="008F0D20">
        <w:rPr>
          <w:rFonts w:eastAsia="Cambria Math" w:cs="Times New Roman"/>
          <w:b/>
          <w:bCs/>
          <w:iCs/>
          <w:sz w:val="26"/>
          <w:szCs w:val="26"/>
          <w:highlight w:val="yellow"/>
          <w:lang w:val="es-ES"/>
        </w:rPr>
        <w:t xml:space="preserve">ệ phí: </w:t>
      </w:r>
    </w:p>
    <w:p w:rsidR="00A77E64" w:rsidRPr="00C846C1" w:rsidRDefault="00C846C1" w:rsidP="00C846C1">
      <w:pPr>
        <w:spacing w:before="120" w:after="120"/>
        <w:ind w:firstLine="567"/>
        <w:jc w:val="both"/>
        <w:rPr>
          <w:b/>
          <w:bCs/>
          <w:i/>
          <w:sz w:val="26"/>
          <w:szCs w:val="26"/>
          <w:highlight w:val="yellow"/>
          <w:lang w:val="pt-BR"/>
        </w:rPr>
      </w:pPr>
      <w:r w:rsidRPr="00C846C1">
        <w:rPr>
          <w:b/>
          <w:bCs/>
          <w:i/>
          <w:sz w:val="26"/>
          <w:szCs w:val="26"/>
          <w:highlight w:val="yellow"/>
          <w:lang w:val="pt-BR"/>
        </w:rPr>
        <w:t>a)</w:t>
      </w:r>
      <w:r w:rsidR="00A77E64" w:rsidRPr="00C846C1">
        <w:rPr>
          <w:b/>
          <w:bCs/>
          <w:i/>
          <w:sz w:val="26"/>
          <w:szCs w:val="26"/>
          <w:highlight w:val="yellow"/>
          <w:lang w:val="pt-BR"/>
        </w:rPr>
        <w:t xml:space="preserve"> Lệ phí</w:t>
      </w:r>
    </w:p>
    <w:p w:rsidR="00A77E64" w:rsidRPr="00C846C1" w:rsidRDefault="00C846C1" w:rsidP="00C846C1">
      <w:pPr>
        <w:spacing w:before="120" w:after="120"/>
        <w:ind w:firstLine="567"/>
        <w:jc w:val="both"/>
        <w:rPr>
          <w:b/>
          <w:bCs/>
          <w:sz w:val="26"/>
          <w:szCs w:val="26"/>
          <w:highlight w:val="yellow"/>
          <w:lang w:val="pt-BR"/>
        </w:rPr>
      </w:pPr>
      <w:r>
        <w:rPr>
          <w:bCs/>
          <w:sz w:val="26"/>
          <w:szCs w:val="26"/>
          <w:highlight w:val="yellow"/>
          <w:lang w:val="pt-BR"/>
        </w:rPr>
        <w:t xml:space="preserve">- </w:t>
      </w:r>
      <w:r w:rsidR="00A77E64" w:rsidRPr="00C846C1">
        <w:rPr>
          <w:bCs/>
          <w:sz w:val="26"/>
          <w:szCs w:val="26"/>
          <w:highlight w:val="yellow"/>
          <w:lang w:val="pt-BR"/>
        </w:rPr>
        <w:t xml:space="preserve">Tại Phường, thị trấn: </w:t>
      </w:r>
      <w:r w:rsidR="00A77E64" w:rsidRPr="00C846C1">
        <w:rPr>
          <w:b/>
          <w:bCs/>
          <w:sz w:val="26"/>
          <w:szCs w:val="26"/>
          <w:highlight w:val="yellow"/>
          <w:lang w:val="pt-BR"/>
        </w:rPr>
        <w:t>28.000đ</w:t>
      </w:r>
    </w:p>
    <w:p w:rsidR="00A77E64" w:rsidRPr="00C846C1" w:rsidRDefault="00C846C1" w:rsidP="00C846C1">
      <w:pPr>
        <w:spacing w:before="120" w:after="120"/>
        <w:ind w:firstLine="567"/>
        <w:jc w:val="both"/>
        <w:rPr>
          <w:bCs/>
          <w:sz w:val="26"/>
          <w:szCs w:val="26"/>
          <w:highlight w:val="yellow"/>
          <w:lang w:val="pt-BR"/>
        </w:rPr>
      </w:pPr>
      <w:r>
        <w:rPr>
          <w:bCs/>
          <w:sz w:val="26"/>
          <w:szCs w:val="26"/>
          <w:highlight w:val="yellow"/>
          <w:lang w:val="pt-BR"/>
        </w:rPr>
        <w:t xml:space="preserve">- </w:t>
      </w:r>
      <w:r w:rsidR="00A77E64" w:rsidRPr="00C846C1">
        <w:rPr>
          <w:bCs/>
          <w:sz w:val="26"/>
          <w:szCs w:val="26"/>
          <w:highlight w:val="yellow"/>
          <w:lang w:val="pt-BR"/>
        </w:rPr>
        <w:t xml:space="preserve">Tại Xã: </w:t>
      </w:r>
      <w:r w:rsidR="00A77E64" w:rsidRPr="00C846C1">
        <w:rPr>
          <w:b/>
          <w:bCs/>
          <w:sz w:val="26"/>
          <w:szCs w:val="26"/>
          <w:highlight w:val="yellow"/>
          <w:lang w:val="pt-BR"/>
        </w:rPr>
        <w:t>10.000đ</w:t>
      </w:r>
    </w:p>
    <w:p w:rsidR="00A77E64" w:rsidRPr="00C846C1" w:rsidRDefault="00A77E64" w:rsidP="00C846C1">
      <w:pPr>
        <w:spacing w:before="120" w:after="120"/>
        <w:ind w:firstLine="567"/>
        <w:jc w:val="both"/>
        <w:rPr>
          <w:bCs/>
          <w:i/>
          <w:sz w:val="26"/>
          <w:szCs w:val="26"/>
          <w:highlight w:val="yellow"/>
          <w:lang w:val="pt-BR"/>
        </w:rPr>
      </w:pPr>
      <w:r w:rsidRPr="00C846C1">
        <w:rPr>
          <w:bCs/>
          <w:i/>
          <w:sz w:val="26"/>
          <w:szCs w:val="26"/>
          <w:highlight w:val="yellow"/>
          <w:lang w:val="pt-BR"/>
        </w:rPr>
        <w:t>*Trường hợp cấp đồng sở hữu thì thu lệ phí theo số lượng Giấy chứng nhận.</w:t>
      </w:r>
    </w:p>
    <w:p w:rsidR="00A77E64" w:rsidRPr="00C846C1" w:rsidRDefault="00C846C1" w:rsidP="00C846C1">
      <w:pPr>
        <w:spacing w:before="120" w:after="120"/>
        <w:ind w:firstLine="567"/>
        <w:jc w:val="both"/>
        <w:rPr>
          <w:b/>
          <w:bCs/>
          <w:i/>
          <w:sz w:val="26"/>
          <w:szCs w:val="26"/>
          <w:highlight w:val="yellow"/>
          <w:lang w:val="pt-BR"/>
        </w:rPr>
      </w:pPr>
      <w:r w:rsidRPr="00C846C1">
        <w:rPr>
          <w:b/>
          <w:bCs/>
          <w:i/>
          <w:sz w:val="26"/>
          <w:szCs w:val="26"/>
          <w:highlight w:val="yellow"/>
          <w:lang w:val="pt-BR"/>
        </w:rPr>
        <w:t>b)</w:t>
      </w:r>
      <w:r w:rsidR="00A77E64" w:rsidRPr="00C846C1">
        <w:rPr>
          <w:b/>
          <w:bCs/>
          <w:i/>
          <w:sz w:val="26"/>
          <w:szCs w:val="26"/>
          <w:highlight w:val="yellow"/>
          <w:lang w:val="pt-BR"/>
        </w:rPr>
        <w:t xml:space="preserve"> Phí thẩm định</w:t>
      </w:r>
    </w:p>
    <w:p w:rsidR="00A77E64" w:rsidRPr="00C846C1" w:rsidRDefault="00A77E64" w:rsidP="00C846C1">
      <w:pPr>
        <w:spacing w:before="120" w:after="120"/>
        <w:ind w:firstLine="567"/>
        <w:jc w:val="both"/>
        <w:rPr>
          <w:bCs/>
          <w:sz w:val="26"/>
          <w:szCs w:val="26"/>
          <w:highlight w:val="yellow"/>
          <w:lang w:val="pt-BR"/>
        </w:rPr>
      </w:pPr>
      <w:r w:rsidRPr="00C846C1">
        <w:rPr>
          <w:bCs/>
          <w:sz w:val="26"/>
          <w:szCs w:val="26"/>
          <w:highlight w:val="yellow"/>
          <w:lang w:val="pt-BR"/>
        </w:rPr>
        <w:t xml:space="preserve">- </w:t>
      </w:r>
      <w:r w:rsidRPr="00C846C1">
        <w:rPr>
          <w:bCs/>
          <w:sz w:val="26"/>
          <w:szCs w:val="26"/>
          <w:highlight w:val="yellow"/>
        </w:rPr>
        <w:t>Chứng nhận biến động về quyền sử dụng đất</w:t>
      </w:r>
      <w:r w:rsidRPr="00C846C1">
        <w:rPr>
          <w:bCs/>
          <w:sz w:val="26"/>
          <w:szCs w:val="26"/>
          <w:highlight w:val="yellow"/>
          <w:lang w:val="pt-BR"/>
        </w:rPr>
        <w:t xml:space="preserve">: </w:t>
      </w:r>
      <w:r w:rsidRPr="00C846C1">
        <w:rPr>
          <w:b/>
          <w:bCs/>
          <w:sz w:val="26"/>
          <w:szCs w:val="26"/>
          <w:highlight w:val="yellow"/>
          <w:lang w:val="pt-BR"/>
        </w:rPr>
        <w:t>300.000đ</w:t>
      </w:r>
    </w:p>
    <w:p w:rsidR="00A77E64" w:rsidRPr="00C846C1" w:rsidRDefault="00A77E64" w:rsidP="00C846C1">
      <w:pPr>
        <w:spacing w:before="120" w:after="120"/>
        <w:ind w:firstLine="567"/>
        <w:jc w:val="both"/>
        <w:rPr>
          <w:bCs/>
          <w:sz w:val="26"/>
          <w:szCs w:val="26"/>
          <w:highlight w:val="yellow"/>
          <w:lang w:val="pt-BR"/>
        </w:rPr>
      </w:pPr>
      <w:r w:rsidRPr="00C846C1">
        <w:rPr>
          <w:bCs/>
          <w:sz w:val="26"/>
          <w:szCs w:val="26"/>
          <w:highlight w:val="yellow"/>
          <w:lang w:val="pt-BR"/>
        </w:rPr>
        <w:t xml:space="preserve">- </w:t>
      </w:r>
      <w:r w:rsidRPr="00C846C1">
        <w:rPr>
          <w:bCs/>
          <w:sz w:val="26"/>
          <w:szCs w:val="26"/>
          <w:highlight w:val="yellow"/>
        </w:rPr>
        <w:t>Chứng nhận biến động về tài sản</w:t>
      </w:r>
      <w:r w:rsidRPr="00C846C1">
        <w:rPr>
          <w:bCs/>
          <w:sz w:val="26"/>
          <w:szCs w:val="26"/>
          <w:highlight w:val="yellow"/>
          <w:lang w:val="pt-BR"/>
        </w:rPr>
        <w:t xml:space="preserve">: </w:t>
      </w:r>
      <w:r w:rsidRPr="00C846C1">
        <w:rPr>
          <w:b/>
          <w:bCs/>
          <w:sz w:val="26"/>
          <w:szCs w:val="26"/>
          <w:highlight w:val="yellow"/>
          <w:lang w:val="pt-BR"/>
        </w:rPr>
        <w:t>450.000đ</w:t>
      </w:r>
    </w:p>
    <w:p w:rsidR="00A77E64" w:rsidRPr="00C846C1" w:rsidRDefault="00A77E64" w:rsidP="00C846C1">
      <w:pPr>
        <w:spacing w:before="120" w:after="120"/>
        <w:ind w:firstLine="567"/>
        <w:jc w:val="both"/>
        <w:rPr>
          <w:bCs/>
          <w:sz w:val="26"/>
          <w:szCs w:val="26"/>
          <w:highlight w:val="yellow"/>
          <w:lang w:val="pt-BR"/>
        </w:rPr>
      </w:pPr>
      <w:r w:rsidRPr="00C846C1">
        <w:rPr>
          <w:bCs/>
          <w:sz w:val="26"/>
          <w:szCs w:val="26"/>
          <w:highlight w:val="yellow"/>
          <w:lang w:val="pt-BR"/>
        </w:rPr>
        <w:t xml:space="preserve">- </w:t>
      </w:r>
      <w:r w:rsidRPr="00C846C1">
        <w:rPr>
          <w:bCs/>
          <w:sz w:val="26"/>
          <w:szCs w:val="26"/>
          <w:highlight w:val="yellow"/>
        </w:rPr>
        <w:t>Chứng nhận biến động đối với cả đất và tài sản gắn liền với đất</w:t>
      </w:r>
      <w:r w:rsidRPr="00C846C1">
        <w:rPr>
          <w:bCs/>
          <w:sz w:val="26"/>
          <w:szCs w:val="26"/>
          <w:highlight w:val="yellow"/>
          <w:lang w:val="pt-BR"/>
        </w:rPr>
        <w:t xml:space="preserve">: </w:t>
      </w:r>
      <w:r w:rsidRPr="00C846C1">
        <w:rPr>
          <w:b/>
          <w:bCs/>
          <w:sz w:val="26"/>
          <w:szCs w:val="26"/>
          <w:highlight w:val="yellow"/>
          <w:lang w:val="pt-BR"/>
        </w:rPr>
        <w:t>550.000đ</w:t>
      </w:r>
    </w:p>
    <w:p w:rsidR="00A77E64" w:rsidRPr="00C846C1" w:rsidRDefault="00A77E64" w:rsidP="00C846C1">
      <w:pPr>
        <w:keepNext/>
        <w:keepLines/>
        <w:spacing w:before="60" w:after="60" w:line="252" w:lineRule="auto"/>
        <w:ind w:firstLine="567"/>
        <w:jc w:val="both"/>
        <w:outlineLvl w:val="2"/>
        <w:rPr>
          <w:rFonts w:eastAsia="Cambria Math" w:cs="Times New Roman"/>
          <w:bCs/>
          <w:i/>
          <w:iCs/>
          <w:sz w:val="26"/>
          <w:szCs w:val="26"/>
          <w:lang w:val="es-ES"/>
        </w:rPr>
      </w:pPr>
      <w:r w:rsidRPr="00C846C1">
        <w:rPr>
          <w:bCs/>
          <w:i/>
          <w:sz w:val="26"/>
          <w:szCs w:val="26"/>
          <w:highlight w:val="yellow"/>
          <w:lang w:val="pt-BR"/>
        </w:rPr>
        <w:t>* Trường hợp miễn giảm thu phí, lệ phí đối với các đối tượng được quy định tại Điều 4 Nghị quyết 03/2021/NQ-HĐND</w:t>
      </w:r>
      <w:r w:rsidRPr="00C846C1">
        <w:rPr>
          <w:bCs/>
          <w:i/>
          <w:sz w:val="26"/>
          <w:szCs w:val="26"/>
          <w:lang w:val="pt-BR"/>
        </w:rPr>
        <w:t xml:space="preserve"> ngày 01/7/2021 của Hội đồng nhân dân tỉnh Tây Ninh.</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0261EF">
        <w:rPr>
          <w:rFonts w:eastAsia="Cambria Math" w:cs="Times New Roman"/>
          <w:b/>
          <w:bCs/>
          <w:iCs/>
          <w:sz w:val="26"/>
          <w:szCs w:val="26"/>
          <w:lang w:val="es-ES"/>
        </w:rPr>
        <w:t xml:space="preserve">9. Tên mẫu đơn, mẫu tờ khai: </w:t>
      </w:r>
    </w:p>
    <w:p w:rsidR="00D26D22" w:rsidRPr="000261EF" w:rsidRDefault="00D26D22" w:rsidP="00D26D22">
      <w:pPr>
        <w:autoSpaceDE w:val="0"/>
        <w:autoSpaceDN w:val="0"/>
        <w:spacing w:before="60" w:after="60" w:line="252" w:lineRule="auto"/>
        <w:ind w:firstLine="567"/>
        <w:jc w:val="both"/>
        <w:rPr>
          <w:sz w:val="26"/>
          <w:szCs w:val="26"/>
        </w:rPr>
      </w:pPr>
      <w:r w:rsidRPr="000261EF">
        <w:rPr>
          <w:rFonts w:cs="Calibri"/>
          <w:sz w:val="26"/>
          <w:szCs w:val="26"/>
        </w:rPr>
        <w:t>Đơ</w:t>
      </w:r>
      <w:r w:rsidRPr="000261EF">
        <w:rPr>
          <w:sz w:val="26"/>
          <w:szCs w:val="26"/>
        </w:rPr>
        <w:t>n xin chuyển mục đích sử dụng đất (Mẫu số 02c tại Phụ lục ban hànhkèm theo Nghị định số 102/2024/NĐ-CP ngày 30/7/2024 của Chính phủ quy địnhchitiếtthihànhmộtsốđiềucủaLuậtĐấtđai).</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0261EF">
        <w:rPr>
          <w:rFonts w:eastAsia="Cambria Math" w:cs="Times New Roman"/>
          <w:b/>
          <w:bCs/>
          <w:iCs/>
          <w:sz w:val="26"/>
          <w:szCs w:val="26"/>
          <w:lang w:val="es-ES"/>
        </w:rPr>
        <w:t>10. Yêu cầu, điều kiện thực hiện thủ tục hành chính:</w:t>
      </w:r>
    </w:p>
    <w:p w:rsidR="00D26D22" w:rsidRPr="000261EF" w:rsidRDefault="00D26D22" w:rsidP="00D26D22">
      <w:pPr>
        <w:spacing w:before="60" w:after="60" w:line="252" w:lineRule="auto"/>
        <w:ind w:firstLine="567"/>
        <w:jc w:val="both"/>
        <w:rPr>
          <w:rFonts w:eastAsia="Times New Roman" w:cs="Times New Roman"/>
          <w:sz w:val="26"/>
          <w:szCs w:val="26"/>
          <w:lang w:val="en-US"/>
        </w:rPr>
      </w:pPr>
      <w:r w:rsidRPr="000261EF">
        <w:rPr>
          <w:rFonts w:eastAsia="Times New Roman" w:cs="Times New Roman"/>
          <w:sz w:val="26"/>
          <w:szCs w:val="26"/>
          <w:lang w:val="en-US"/>
        </w:rPr>
        <w:t xml:space="preserve">a) Phạm vi, điều kiện: </w:t>
      </w:r>
    </w:p>
    <w:p w:rsidR="00D26D22" w:rsidRPr="000261EF" w:rsidRDefault="00D26D22" w:rsidP="00D26D22">
      <w:pPr>
        <w:pStyle w:val="ListParagraph"/>
        <w:numPr>
          <w:ilvl w:val="0"/>
          <w:numId w:val="14"/>
        </w:numPr>
        <w:tabs>
          <w:tab w:val="left" w:pos="709"/>
          <w:tab w:val="left" w:pos="1507"/>
        </w:tabs>
        <w:spacing w:before="60" w:after="60" w:line="252" w:lineRule="auto"/>
        <w:ind w:left="0" w:firstLine="567"/>
        <w:rPr>
          <w:sz w:val="26"/>
          <w:szCs w:val="26"/>
        </w:rPr>
      </w:pPr>
      <w:r w:rsidRPr="000261EF">
        <w:rPr>
          <w:sz w:val="26"/>
          <w:szCs w:val="26"/>
        </w:rPr>
        <w:t>Phạm vi: không thuộc diện chấp thuận chủ trương đầu tư, chấp thuận nhà đầu tư theo quy đinh của pháp luật về đầu tư nhưng thuộc trường hợp chuyển mục đích sử dụng đất phải xin phép cơ quan có thẩm quyền quy định tại khoản 1 Điều 121 Luật Đất đai.</w:t>
      </w:r>
    </w:p>
    <w:p w:rsidR="00D26D22" w:rsidRPr="000261EF" w:rsidRDefault="00D26D22" w:rsidP="00D26D22">
      <w:pPr>
        <w:pStyle w:val="ListParagraph"/>
        <w:numPr>
          <w:ilvl w:val="0"/>
          <w:numId w:val="14"/>
        </w:numPr>
        <w:tabs>
          <w:tab w:val="left" w:pos="709"/>
          <w:tab w:val="left" w:pos="1478"/>
        </w:tabs>
        <w:spacing w:before="60" w:after="60" w:line="252" w:lineRule="auto"/>
        <w:ind w:left="0" w:firstLine="567"/>
        <w:rPr>
          <w:sz w:val="26"/>
          <w:szCs w:val="26"/>
        </w:rPr>
      </w:pPr>
      <w:r w:rsidRPr="000261EF">
        <w:rPr>
          <w:sz w:val="26"/>
          <w:szCs w:val="26"/>
        </w:rPr>
        <w:t>Điều kiện 1: Áp dụng với trường hợp được Nhà nước cho phép chuyển mục đích sử dụng đất để thực hiện dự án đầu tư thì phải đáp ứng các điều kiện sau đây:</w:t>
      </w:r>
    </w:p>
    <w:p w:rsidR="00D26D22" w:rsidRPr="000261EF" w:rsidRDefault="00D26D22" w:rsidP="00D26D22">
      <w:pPr>
        <w:pStyle w:val="BodyText"/>
        <w:tabs>
          <w:tab w:val="left" w:pos="709"/>
        </w:tabs>
        <w:spacing w:before="60" w:after="60" w:line="252" w:lineRule="auto"/>
        <w:ind w:firstLine="567"/>
        <w:jc w:val="both"/>
      </w:pPr>
      <w:r w:rsidRPr="000261EF">
        <w:t>+ Ký quỹ hoặc các hình thức bảo đảm khác theo quy định của pháp luật về đầu tư;</w:t>
      </w:r>
    </w:p>
    <w:p w:rsidR="00D26D22" w:rsidRPr="000261EF" w:rsidRDefault="00D26D22" w:rsidP="00D26D22">
      <w:pPr>
        <w:pStyle w:val="BodyText"/>
        <w:spacing w:before="60" w:after="60" w:line="252" w:lineRule="auto"/>
        <w:ind w:firstLine="567"/>
        <w:jc w:val="both"/>
      </w:pPr>
      <w:r w:rsidRPr="000261EF">
        <w:t>+ Có năng lực tài chính để bảo đảm việc sử dụng đất theo tiến độ của dự ánđầutưvàđiềukiện khác theoquyđịnhcủa phápluậtcóliênquan;</w:t>
      </w:r>
    </w:p>
    <w:p w:rsidR="00D26D22" w:rsidRPr="000261EF" w:rsidRDefault="00D26D22" w:rsidP="00D26D22">
      <w:pPr>
        <w:pStyle w:val="BodyText"/>
        <w:spacing w:before="60" w:after="60" w:line="252" w:lineRule="auto"/>
        <w:ind w:firstLine="567"/>
        <w:jc w:val="both"/>
      </w:pPr>
      <w:r w:rsidRPr="000261EF">
        <w:t xml:space="preserve">+ Không vi phạm quy định của pháp luật về đất đai hoặc có vi phạm quyđịnh của pháp luật về đất đai nhưng đã chấp hành xong quyết định, bản án đã cóhiệu lực pháp </w:t>
      </w:r>
      <w:r w:rsidRPr="000261EF">
        <w:lastRenderedPageBreak/>
        <w:t>luật của cơ quan có thẩm quyền tại thời điểm đề nghị cho phépchuyển mụcđíchsửdụngđất.Việcxácđịnhngười sửdụngđấtviphạmquyđịnhcủaphápluậtvềđấtđaiápdụngđốivớitấtcảcácthửađấtđangsửdụng trênđịabàncảnước.</w:t>
      </w:r>
    </w:p>
    <w:p w:rsidR="00D26D22" w:rsidRPr="000261EF" w:rsidRDefault="00D26D22" w:rsidP="00D26D22">
      <w:pPr>
        <w:pStyle w:val="BodyText"/>
        <w:spacing w:before="60" w:after="60" w:line="252" w:lineRule="auto"/>
        <w:ind w:firstLine="567"/>
        <w:jc w:val="both"/>
      </w:pPr>
      <w:r w:rsidRPr="000261EF">
        <w:t>Điều kiện 2: Áp dụng với trường hợp phải chuyển mục đích sử dụng đấttrồnglúa,đấtrừngđặcdụng,đấtrừngphònghộ,đấtrừngsảnxuấtđểthựchiệndự án thì phải thuộc danh mục dự án phải chuyển mục đích sử dụng đất trồng lúa,đất rừng đặc dụng, đất rừng phòng hộ, đất rừng sản xuất của Nghị quyết của Hộiđồngnhândâncấptỉnhthôngqua.</w:t>
      </w:r>
    </w:p>
    <w:p w:rsidR="00D26D22" w:rsidRPr="00C00DEA" w:rsidRDefault="00D26D22" w:rsidP="00D26D22">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xml:space="preserve">b) Yêu cầu quy định: </w:t>
      </w:r>
    </w:p>
    <w:p w:rsidR="00D26D22" w:rsidRPr="00C00DEA" w:rsidRDefault="00D26D22" w:rsidP="00D26D22">
      <w:pPr>
        <w:spacing w:before="60" w:after="60" w:line="252" w:lineRule="auto"/>
        <w:ind w:firstLine="567"/>
        <w:jc w:val="both"/>
        <w:rPr>
          <w:rFonts w:eastAsia="Times New Roman" w:cs="Times New Roman"/>
          <w:spacing w:val="2"/>
          <w:sz w:val="26"/>
          <w:szCs w:val="26"/>
        </w:rPr>
      </w:pPr>
      <w:r w:rsidRPr="00C00DEA">
        <w:rPr>
          <w:rFonts w:eastAsia="Times New Roman" w:cs="Times New Roman"/>
          <w:spacing w:val="2"/>
          <w:sz w:val="26"/>
          <w:szCs w:val="26"/>
        </w:rPr>
        <w:t>- Yêu cầu 1: Trách nhiệm đảm bảo hoàn thành việc tổ chức xác định giá đất cụ thể đối với trường hợp phải nộp tiền sử dụng đất, tiền thuê đất theo giá đất cụ thể.</w:t>
      </w:r>
    </w:p>
    <w:p w:rsidR="00D26D22" w:rsidRPr="00C00DEA" w:rsidRDefault="00D26D22" w:rsidP="00D26D22">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xml:space="preserve">- Yêu cầu 2: UBND cấp tỉnh có quy định cụ thể thời gian thực hiện các bước công việc thuộc trình tự, thủ tục </w:t>
      </w:r>
      <w:r w:rsidRPr="000261EF">
        <w:rPr>
          <w:rFonts w:cs="Times New Roman"/>
          <w:sz w:val="26"/>
          <w:szCs w:val="26"/>
        </w:rPr>
        <w:t>cho phép chuyển mục đích sử dụng đất</w:t>
      </w:r>
      <w:r w:rsidRPr="00C00DEA">
        <w:rPr>
          <w:rFonts w:eastAsia="Times New Roman" w:cs="Times New Roman"/>
          <w:sz w:val="26"/>
          <w:szCs w:val="26"/>
        </w:rPr>
        <w:t>.</w:t>
      </w:r>
    </w:p>
    <w:p w:rsidR="00D26D22" w:rsidRPr="00C00DEA" w:rsidRDefault="00D26D22" w:rsidP="00D26D22">
      <w:pPr>
        <w:keepNext/>
        <w:keepLines/>
        <w:spacing w:before="60" w:after="60" w:line="252" w:lineRule="auto"/>
        <w:ind w:firstLine="567"/>
        <w:jc w:val="both"/>
        <w:outlineLvl w:val="2"/>
        <w:rPr>
          <w:rFonts w:eastAsia="Cambria Math" w:cs="Times New Roman"/>
          <w:b/>
          <w:bCs/>
          <w:iCs/>
          <w:sz w:val="26"/>
          <w:szCs w:val="26"/>
        </w:rPr>
      </w:pPr>
      <w:r w:rsidRPr="00C00DEA">
        <w:rPr>
          <w:rFonts w:eastAsia="Cambria Math" w:cs="Times New Roman"/>
          <w:b/>
          <w:bCs/>
          <w:iCs/>
          <w:sz w:val="26"/>
          <w:szCs w:val="26"/>
        </w:rPr>
        <w:t>11. Căn cứ pháp lý của thủ tục hành chính:</w:t>
      </w:r>
    </w:p>
    <w:p w:rsidR="00D26D22" w:rsidRPr="00C00DEA" w:rsidRDefault="00D26D22" w:rsidP="00D26D22">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xml:space="preserve">- </w:t>
      </w:r>
      <w:r w:rsidRPr="000261EF">
        <w:rPr>
          <w:rFonts w:eastAsia="Times New Roman" w:cs="Times New Roman"/>
          <w:sz w:val="26"/>
          <w:szCs w:val="26"/>
        </w:rPr>
        <w:t>Luật Đất đai số 31/2024/QH15 ngày 18/01/2024</w:t>
      </w:r>
      <w:r w:rsidR="00341065" w:rsidRPr="00A77E64">
        <w:rPr>
          <w:rFonts w:eastAsia="Times New Roman" w:cs="Times New Roman"/>
          <w:sz w:val="26"/>
          <w:szCs w:val="26"/>
        </w:rPr>
        <w:t xml:space="preserve">; </w:t>
      </w:r>
      <w:r w:rsidRPr="000261EF">
        <w:rPr>
          <w:rFonts w:eastAsia="Times New Roman" w:cs="Times New Roman"/>
          <w:sz w:val="26"/>
          <w:szCs w:val="26"/>
        </w:rPr>
        <w:t>Luật số 43/2024/QH15 ngày 29/6/2024 sửa đổi, bổ sung một số điều của Luật Đất đai số 31/2024/QH15, Luật Nhà ở số 27/2023/QH15, Luật Kinh doanh bất động sản số 29/2023/QH15 và Luật Các tổ chức tín dụng số 32/2024/QH15</w:t>
      </w:r>
      <w:r w:rsidRPr="00C00DEA">
        <w:rPr>
          <w:rFonts w:eastAsia="Times New Roman" w:cs="Times New Roman"/>
          <w:sz w:val="26"/>
          <w:szCs w:val="26"/>
        </w:rPr>
        <w:t>.</w:t>
      </w:r>
    </w:p>
    <w:p w:rsidR="00D26D22" w:rsidRPr="00C00DEA" w:rsidRDefault="00D26D22" w:rsidP="00D26D22">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Nghị định số 102/2024/NĐ-CP ngày 30/7/2024 của Chính phủ quy định chi tiết thi hành một số điều của Luật Đất đai.</w:t>
      </w:r>
    </w:p>
    <w:p w:rsidR="00D26D22" w:rsidRPr="000261EF" w:rsidRDefault="00D26D22" w:rsidP="00D26D22">
      <w:pPr>
        <w:spacing w:before="60" w:after="60" w:line="252" w:lineRule="auto"/>
        <w:ind w:firstLine="567"/>
        <w:jc w:val="both"/>
        <w:rPr>
          <w:rFonts w:eastAsia="Cambria Math" w:cs="Times New Roman"/>
          <w:b/>
          <w:bCs/>
          <w:i/>
          <w:iCs/>
          <w:sz w:val="26"/>
          <w:szCs w:val="26"/>
        </w:rPr>
      </w:pPr>
      <w:r w:rsidRPr="00C00DEA">
        <w:rPr>
          <w:rFonts w:eastAsia="Times New Roman" w:cs="Times New Roman"/>
          <w:sz w:val="26"/>
          <w:szCs w:val="26"/>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D26D22" w:rsidRDefault="00D26D22" w:rsidP="00D26D22">
      <w:pPr>
        <w:rPr>
          <w:rFonts w:eastAsia="Times New Roman" w:cs="Times New Roman"/>
          <w:b/>
          <w:bCs/>
          <w:sz w:val="26"/>
          <w:szCs w:val="26"/>
        </w:rPr>
      </w:pPr>
      <w:r>
        <w:rPr>
          <w:rFonts w:eastAsia="Times New Roman" w:cs="Times New Roman"/>
          <w:b/>
          <w:bCs/>
          <w:sz w:val="26"/>
          <w:szCs w:val="26"/>
        </w:rPr>
        <w:br w:type="page"/>
      </w:r>
    </w:p>
    <w:p w:rsidR="00D26D22" w:rsidRPr="00D27ED8" w:rsidRDefault="00D26D22" w:rsidP="00341065">
      <w:pPr>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lastRenderedPageBreak/>
        <w:t>Mẫu số 02c. Đơn xin chuyển mục đích sử dụng đất</w:t>
      </w:r>
    </w:p>
    <w:p w:rsidR="00D26D22" w:rsidRPr="00D27ED8" w:rsidRDefault="00D26D22" w:rsidP="00341065">
      <w:pPr>
        <w:spacing w:before="60" w:after="6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341065">
      <w:pPr>
        <w:tabs>
          <w:tab w:val="left" w:leader="dot" w:pos="8930"/>
        </w:tabs>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D26D22" w:rsidRPr="00D27ED8" w:rsidRDefault="00D26D22" w:rsidP="00341065">
      <w:pPr>
        <w:tabs>
          <w:tab w:val="left" w:leader="dot" w:pos="8930"/>
        </w:tabs>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D26D22" w:rsidRPr="00D27ED8" w:rsidRDefault="004D5560" w:rsidP="00341065">
      <w:pPr>
        <w:tabs>
          <w:tab w:val="left" w:leader="dot" w:pos="8930"/>
        </w:tabs>
        <w:overflowPunct w:val="0"/>
        <w:autoSpaceDE w:val="0"/>
        <w:autoSpaceDN w:val="0"/>
        <w:adjustRightInd w:val="0"/>
        <w:spacing w:before="60" w:after="60" w:line="240" w:lineRule="auto"/>
        <w:jc w:val="center"/>
        <w:textAlignment w:val="baseline"/>
        <w:rPr>
          <w:rFonts w:eastAsia="Times New Roman" w:cs="Times New Roman"/>
          <w:sz w:val="26"/>
          <w:szCs w:val="26"/>
        </w:rPr>
      </w:pPr>
      <w:r>
        <w:rPr>
          <w:rFonts w:eastAsia="Times New Roman" w:cs="Times New Roman"/>
          <w:noProof/>
          <w:sz w:val="26"/>
          <w:szCs w:val="26"/>
          <w:lang w:val="en-US"/>
        </w:rPr>
        <w:pict>
          <v:line id="Straight Connector 1089756102" o:spid="_x0000_s1058" style="position:absolute;left:0;text-align:left;z-index:251670528;visibility:visible;mso-wrap-distance-top:-1e-4mm;mso-wrap-distance-bottom:-1e-4mm;mso-position-horizontal-relative:margin"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">
            <w10:wrap anchorx="margin"/>
          </v:line>
        </w:pict>
      </w:r>
      <w:r w:rsidR="00D26D22" w:rsidRPr="00D27ED8">
        <w:rPr>
          <w:rFonts w:eastAsia="Times New Roman" w:cs="Times New Roman"/>
          <w:i/>
          <w:sz w:val="26"/>
          <w:szCs w:val="26"/>
        </w:rPr>
        <w:t xml:space="preserve">                                           ..., ngày ... tháng ... năm ...</w:t>
      </w:r>
    </w:p>
    <w:p w:rsidR="00D26D22" w:rsidRPr="00D27ED8" w:rsidRDefault="00D26D22" w:rsidP="00341065">
      <w:pPr>
        <w:tabs>
          <w:tab w:val="left" w:leader="dot" w:pos="8930"/>
        </w:tabs>
        <w:spacing w:before="60" w:after="60" w:line="240" w:lineRule="auto"/>
        <w:jc w:val="center"/>
        <w:rPr>
          <w:rFonts w:eastAsia="Times New Roman" w:cs="Times New Roman"/>
          <w:sz w:val="26"/>
          <w:szCs w:val="26"/>
        </w:rPr>
      </w:pPr>
      <w:r w:rsidRPr="00D27ED8">
        <w:rPr>
          <w:rFonts w:eastAsia="Times New Roman" w:cs="Times New Roman"/>
          <w:b/>
          <w:bCs/>
          <w:sz w:val="26"/>
          <w:szCs w:val="26"/>
        </w:rPr>
        <w:t>ĐƠN XIN CHUYỂN MỤC ĐÍCH SỬ DỤNG ĐẤT</w:t>
      </w:r>
    </w:p>
    <w:p w:rsidR="00D26D22" w:rsidRPr="00D27ED8" w:rsidRDefault="00D26D22" w:rsidP="00341065">
      <w:pPr>
        <w:tabs>
          <w:tab w:val="left" w:leader="dot" w:pos="8930"/>
        </w:tabs>
        <w:spacing w:before="60" w:after="60" w:line="240" w:lineRule="auto"/>
        <w:ind w:firstLine="1276"/>
        <w:rPr>
          <w:rFonts w:eastAsia="Times New Roman" w:cs="Times New Roman"/>
          <w:sz w:val="26"/>
          <w:szCs w:val="26"/>
        </w:rPr>
      </w:pPr>
      <w:r w:rsidRPr="00D27ED8">
        <w:rPr>
          <w:rFonts w:eastAsia="Times New Roman" w:cs="Times New Roman"/>
          <w:bCs/>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49"/>
      </w:r>
      <w:r w:rsidRPr="00D27ED8">
        <w:rPr>
          <w:rFonts w:eastAsia="Times New Roman" w:cs="Times New Roman"/>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sz w:val="26"/>
          <w:szCs w:val="26"/>
        </w:rPr>
      </w:pPr>
      <w:r w:rsidRPr="00D27ED8">
        <w:rPr>
          <w:rFonts w:eastAsia="Times New Roman" w:cs="Times New Roman"/>
          <w:bCs/>
          <w:sz w:val="26"/>
          <w:szCs w:val="26"/>
        </w:rPr>
        <w:t>1. Người xin chuyển mục đích sử dụng đất</w:t>
      </w:r>
      <w:r w:rsidRPr="00D27ED8">
        <w:rPr>
          <w:rFonts w:eastAsia="Times New Roman" w:cs="Times New Roman"/>
          <w:sz w:val="26"/>
          <w:szCs w:val="26"/>
          <w:vertAlign w:val="superscript"/>
        </w:rPr>
        <w:footnoteReference w:id="50"/>
      </w:r>
      <w:r w:rsidRPr="00D27ED8">
        <w:rPr>
          <w:rFonts w:eastAsia="Times New Roman" w:cs="Times New Roman"/>
          <w:bCs/>
          <w:sz w:val="26"/>
          <w:szCs w:val="26"/>
        </w:rPr>
        <w:t xml:space="preserve">: </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xml:space="preserve">. Địa chỉ/trụ sở chính: </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5. Diện tích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6. Mục đích sử dụng đất hiện tại</w:t>
      </w:r>
      <w:r w:rsidRPr="00D27ED8">
        <w:rPr>
          <w:rFonts w:eastAsia="Times New Roman" w:cs="Times New Roman"/>
          <w:bCs/>
          <w:sz w:val="26"/>
          <w:szCs w:val="26"/>
          <w:vertAlign w:val="superscript"/>
        </w:rPr>
        <w:footnoteReference w:id="51"/>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7. Mục đích sử dụng đất xin chuyển</w:t>
      </w:r>
      <w:r w:rsidRPr="00D27ED8">
        <w:rPr>
          <w:rFonts w:eastAsia="Times New Roman" w:cs="Times New Roman"/>
          <w:sz w:val="26"/>
          <w:szCs w:val="26"/>
          <w:vertAlign w:val="superscript"/>
        </w:rPr>
        <w:footnoteReference w:id="52"/>
      </w:r>
      <w:r w:rsidRPr="00D27ED8">
        <w:rPr>
          <w:rFonts w:eastAsia="Times New Roman" w:cs="Times New Roman"/>
          <w:sz w:val="26"/>
          <w:szCs w:val="26"/>
        </w:rPr>
        <w:t>:</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8. Thời hạn sử dụng:</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jc w:val="both"/>
        <w:rPr>
          <w:rFonts w:eastAsia="Times New Roman" w:cs="Times New Roman"/>
          <w:bCs/>
          <w:sz w:val="26"/>
          <w:szCs w:val="26"/>
        </w:rPr>
      </w:pPr>
      <w:r w:rsidRPr="00D27ED8">
        <w:rPr>
          <w:rFonts w:eastAsia="Times New Roman" w:cs="Times New Roman"/>
          <w:bCs/>
          <w:sz w:val="26"/>
          <w:szCs w:val="26"/>
        </w:rPr>
        <w:t>9. Cam kết sử dụng đất đúng mục đích, chấp hành đúng các quy định của pháp luật đất đai, nộp tiền sử dụng đất/tiền thuê đất (nếu có) đầy đủ, đúng hạn;</w:t>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sz w:val="26"/>
          <w:szCs w:val="26"/>
        </w:rPr>
      </w:pPr>
      <w:r w:rsidRPr="00D27ED8">
        <w:rPr>
          <w:rFonts w:eastAsia="Times New Roman" w:cs="Times New Roman"/>
          <w:bCs/>
          <w:sz w:val="26"/>
          <w:szCs w:val="26"/>
        </w:rPr>
        <w:t>10. Tài liệu gửi kèm (nếu có)</w:t>
      </w:r>
      <w:r w:rsidRPr="00D27ED8">
        <w:rPr>
          <w:rFonts w:eastAsia="Times New Roman" w:cs="Times New Roman"/>
          <w:sz w:val="26"/>
          <w:szCs w:val="26"/>
          <w:vertAlign w:val="superscript"/>
        </w:rPr>
        <w:footnoteReference w:id="53"/>
      </w:r>
      <w:r w:rsidRPr="00D27ED8">
        <w:rPr>
          <w:rFonts w:eastAsia="Times New Roman" w:cs="Times New Roman"/>
          <w:sz w:val="26"/>
          <w:szCs w:val="26"/>
        </w:rPr>
        <w:t>:</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r w:rsidRPr="00D27ED8">
        <w:rPr>
          <w:rFonts w:eastAsia="Times New Roman" w:cs="Times New Roman"/>
          <w:sz w:val="26"/>
          <w:szCs w:val="26"/>
          <w:vertAlign w:val="superscript"/>
        </w:rPr>
        <w:footnoteReference w:id="54"/>
      </w:r>
    </w:p>
    <w:p w:rsidR="00D26D22" w:rsidRPr="00D27ED8" w:rsidRDefault="00D26D22" w:rsidP="00341065">
      <w:pPr>
        <w:spacing w:before="60" w:after="60" w:line="240" w:lineRule="auto"/>
        <w:ind w:left="4253"/>
        <w:jc w:val="center"/>
        <w:rPr>
          <w:rFonts w:eastAsia="Times New Roman" w:cs="Times New Roman"/>
          <w:i/>
          <w:iCs/>
          <w:sz w:val="26"/>
          <w:szCs w:val="26"/>
        </w:rPr>
      </w:pPr>
      <w:r w:rsidRPr="00D27ED8">
        <w:rPr>
          <w:rFonts w:eastAsia="Times New Roman" w:cs="Times New Roman"/>
          <w:i/>
          <w:iCs/>
          <w:sz w:val="26"/>
          <w:szCs w:val="26"/>
        </w:rPr>
        <w:t>(Ký và ghi rõ họ tên, đóng dấu nếu có)</w:t>
      </w:r>
    </w:p>
    <w:p w:rsidR="00D26D22" w:rsidRPr="00D27ED8" w:rsidRDefault="00D26D22" w:rsidP="00341065">
      <w:pPr>
        <w:spacing w:before="60" w:after="60" w:line="240" w:lineRule="auto"/>
        <w:jc w:val="center"/>
        <w:rPr>
          <w:rFonts w:eastAsia="Times New Roman" w:cs="Times New Roman"/>
          <w:b/>
          <w:bCs/>
          <w:sz w:val="26"/>
          <w:szCs w:val="26"/>
        </w:rPr>
      </w:pPr>
      <w:r w:rsidRPr="00D27ED8">
        <w:rPr>
          <w:rFonts w:eastAsia="Times New Roman" w:cs="Times New Roman"/>
          <w:b/>
          <w:sz w:val="26"/>
          <w:szCs w:val="26"/>
        </w:rPr>
        <w:br w:type="page"/>
      </w:r>
      <w:r w:rsidRPr="00D27ED8">
        <w:rPr>
          <w:rFonts w:eastAsia="Times New Roman" w:cs="Times New Roman"/>
          <w:b/>
          <w:bCs/>
          <w:sz w:val="26"/>
          <w:szCs w:val="26"/>
        </w:rPr>
        <w:lastRenderedPageBreak/>
        <w:t>Mẫu số 04c. Quyết định cho phép chuyển mục đích sử dụng đất</w:t>
      </w:r>
    </w:p>
    <w:p w:rsidR="00D26D22" w:rsidRPr="00D27ED8" w:rsidRDefault="00D26D22" w:rsidP="00341065">
      <w:pPr>
        <w:spacing w:before="60" w:after="6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341065">
      <w:pPr>
        <w:tabs>
          <w:tab w:val="left" w:leader="dot" w:pos="8930"/>
        </w:tabs>
        <w:spacing w:before="60" w:after="60" w:line="240" w:lineRule="auto"/>
        <w:jc w:val="center"/>
        <w:outlineLvl w:val="0"/>
        <w:rPr>
          <w:rFonts w:eastAsia="Times New Roman" w:cs="Times New Roman"/>
          <w:b/>
          <w:sz w:val="26"/>
          <w:szCs w:val="26"/>
        </w:rPr>
      </w:pPr>
    </w:p>
    <w:tbl>
      <w:tblPr>
        <w:tblW w:w="9493" w:type="dxa"/>
        <w:tblLook w:val="04A0"/>
      </w:tblPr>
      <w:tblGrid>
        <w:gridCol w:w="3681"/>
        <w:gridCol w:w="5812"/>
      </w:tblGrid>
      <w:tr w:rsidR="00D26D22" w:rsidRPr="00D27ED8" w:rsidTr="00C00DEA">
        <w:tc>
          <w:tcPr>
            <w:tcW w:w="3681" w:type="dxa"/>
            <w:shd w:val="clear" w:color="auto" w:fill="auto"/>
          </w:tcPr>
          <w:p w:rsidR="00D26D22" w:rsidRPr="00D27ED8" w:rsidRDefault="00D26D22" w:rsidP="00341065">
            <w:pPr>
              <w:tabs>
                <w:tab w:val="left" w:leader="dot" w:pos="8930"/>
              </w:tabs>
              <w:spacing w:before="60" w:after="60" w:line="240" w:lineRule="auto"/>
              <w:jc w:val="center"/>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D26D22" w:rsidRPr="00D27ED8" w:rsidRDefault="004D5560" w:rsidP="00341065">
            <w:pPr>
              <w:tabs>
                <w:tab w:val="left" w:leader="dot" w:pos="8930"/>
              </w:tabs>
              <w:spacing w:before="60" w:after="60" w:line="240" w:lineRule="auto"/>
              <w:ind w:firstLine="975"/>
              <w:rPr>
                <w:rFonts w:eastAsia="Arial" w:cs="Times New Roman"/>
                <w:i/>
                <w:sz w:val="26"/>
                <w:szCs w:val="26"/>
              </w:rPr>
            </w:pPr>
            <w:r w:rsidRPr="004D5560">
              <w:rPr>
                <w:rFonts w:eastAsia="Times New Roman" w:cs="Times New Roman"/>
                <w:noProof/>
                <w:sz w:val="26"/>
                <w:szCs w:val="26"/>
                <w:lang w:val="en-US"/>
              </w:rPr>
              <w:pict>
                <v:line id="Straight Connector 1089756101" o:spid="_x0000_s1057" style="position:absolute;left:0;text-align:left;z-index:251672576;visibility:visible;mso-wrap-distance-top:-1e-4mm;mso-wrap-distance-bottom:-1e-4mm" from="46.95pt,3.15pt" to="128.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"/>
              </w:pict>
            </w:r>
            <w:r w:rsidR="00D26D22" w:rsidRPr="00D27ED8">
              <w:rPr>
                <w:rFonts w:eastAsia="Arial" w:cs="Times New Roman"/>
                <w:sz w:val="26"/>
                <w:szCs w:val="26"/>
              </w:rPr>
              <w:t xml:space="preserve">   Số: ...</w:t>
            </w:r>
          </w:p>
        </w:tc>
        <w:tc>
          <w:tcPr>
            <w:tcW w:w="5812" w:type="dxa"/>
            <w:shd w:val="clear" w:color="auto" w:fill="auto"/>
          </w:tcPr>
          <w:p w:rsidR="00D26D22" w:rsidRPr="00D27ED8" w:rsidRDefault="00D26D22" w:rsidP="00341065">
            <w:pPr>
              <w:tabs>
                <w:tab w:val="left" w:leader="dot" w:pos="8930"/>
              </w:tabs>
              <w:spacing w:before="60" w:after="6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D26D22" w:rsidRPr="00D27ED8" w:rsidRDefault="004D5560" w:rsidP="00341065">
            <w:pPr>
              <w:tabs>
                <w:tab w:val="left" w:leader="dot" w:pos="8930"/>
              </w:tabs>
              <w:spacing w:before="60" w:after="60" w:line="240" w:lineRule="auto"/>
              <w:jc w:val="center"/>
              <w:outlineLvl w:val="5"/>
              <w:rPr>
                <w:rFonts w:eastAsia="Arial" w:cs="Times New Roman"/>
                <w:b/>
                <w:sz w:val="26"/>
                <w:szCs w:val="26"/>
              </w:rPr>
            </w:pPr>
            <w:r w:rsidRPr="004D5560">
              <w:rPr>
                <w:rFonts w:eastAsia="Times New Roman" w:cs="Times New Roman"/>
                <w:noProof/>
                <w:sz w:val="26"/>
                <w:szCs w:val="26"/>
                <w:lang w:val="en-US"/>
              </w:rPr>
              <w:pict>
                <v:line id="Straight Connector 1089756100" o:spid="_x0000_s1056" style="position:absolute;left:0;text-align:left;z-index:251671552;visibility:visible;mso-wrap-distance-top:-1e-4mm;mso-wrap-distance-bottom:-1e-4mm" from="78.95pt,19.2pt" to="201.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"/>
              </w:pict>
            </w:r>
            <w:r w:rsidR="00D26D22" w:rsidRPr="00D27ED8">
              <w:rPr>
                <w:rFonts w:eastAsia="Arial" w:cs="Times New Roman"/>
                <w:b/>
                <w:sz w:val="26"/>
                <w:szCs w:val="26"/>
              </w:rPr>
              <w:t>Độc lập - Tự do - Hạnh phúc</w:t>
            </w:r>
          </w:p>
        </w:tc>
      </w:tr>
    </w:tbl>
    <w:p w:rsidR="00D26D22" w:rsidRPr="00C00DEA" w:rsidRDefault="00D26D22" w:rsidP="00341065">
      <w:pPr>
        <w:tabs>
          <w:tab w:val="left" w:leader="dot" w:pos="8930"/>
        </w:tabs>
        <w:spacing w:before="60" w:after="60" w:line="240" w:lineRule="auto"/>
        <w:ind w:right="707"/>
        <w:jc w:val="right"/>
        <w:rPr>
          <w:rFonts w:eastAsia="Times New Roman" w:cs="Times New Roman"/>
          <w:i/>
          <w:sz w:val="26"/>
          <w:szCs w:val="26"/>
        </w:rPr>
      </w:pPr>
      <w:r w:rsidRPr="00C00DEA">
        <w:rPr>
          <w:rFonts w:eastAsia="Times New Roman" w:cs="Times New Roman"/>
          <w:i/>
          <w:sz w:val="26"/>
          <w:szCs w:val="26"/>
        </w:rPr>
        <w:t>..., ngày... tháng... năm...</w:t>
      </w:r>
    </w:p>
    <w:p w:rsidR="00D26D22" w:rsidRPr="00D27ED8" w:rsidRDefault="00D26D22" w:rsidP="00341065">
      <w:pPr>
        <w:tabs>
          <w:tab w:val="left" w:leader="dot" w:pos="8930"/>
        </w:tabs>
        <w:spacing w:before="60" w:after="60" w:line="240" w:lineRule="auto"/>
        <w:ind w:firstLine="567"/>
        <w:jc w:val="both"/>
        <w:rPr>
          <w:rFonts w:eastAsia="Times New Roman" w:cs="Times New Roman"/>
          <w:sz w:val="26"/>
          <w:szCs w:val="26"/>
        </w:rPr>
      </w:pPr>
    </w:p>
    <w:p w:rsidR="00D26D22" w:rsidRPr="00D27ED8" w:rsidRDefault="00D26D22" w:rsidP="00341065">
      <w:pPr>
        <w:tabs>
          <w:tab w:val="left" w:leader="dot" w:pos="8930"/>
        </w:tabs>
        <w:spacing w:before="60" w:after="6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D26D22" w:rsidRPr="00D27ED8" w:rsidRDefault="00D26D22" w:rsidP="00341065">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 xml:space="preserve">Về việc cho phép chuyển mục đích sử dụng đất </w:t>
      </w:r>
    </w:p>
    <w:p w:rsidR="00D26D22" w:rsidRPr="00D27ED8" w:rsidRDefault="004D5560" w:rsidP="00341065">
      <w:pPr>
        <w:tabs>
          <w:tab w:val="left" w:leader="dot" w:pos="8930"/>
        </w:tabs>
        <w:spacing w:before="60" w:after="60" w:line="240" w:lineRule="auto"/>
        <w:jc w:val="center"/>
        <w:rPr>
          <w:rFonts w:eastAsia="Times New Roman" w:cs="Times New Roman"/>
          <w:b/>
          <w:sz w:val="26"/>
          <w:szCs w:val="26"/>
        </w:rPr>
      </w:pPr>
      <w:r w:rsidRPr="004D5560">
        <w:rPr>
          <w:rFonts w:eastAsia="Times New Roman" w:cs="Times New Roman"/>
          <w:noProof/>
          <w:sz w:val="26"/>
          <w:szCs w:val="26"/>
          <w:lang w:val="en-US"/>
        </w:rPr>
        <w:pict>
          <v:shape id="Straight Arrow Connector 1089756099" o:spid="_x0000_s1055" type="#_x0000_t32" style="position:absolute;left:0;text-align:left;margin-left:192.05pt;margin-top:5.05pt;width:74.55pt;height:0;z-index:2516736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"/>
        </w:pict>
      </w:r>
    </w:p>
    <w:p w:rsidR="00D26D22" w:rsidRPr="00D27ED8" w:rsidRDefault="00D26D22" w:rsidP="00341065">
      <w:pPr>
        <w:tabs>
          <w:tab w:val="left" w:leader="dot" w:pos="8930"/>
        </w:tabs>
        <w:spacing w:before="60" w:after="60" w:line="240" w:lineRule="auto"/>
        <w:jc w:val="center"/>
        <w:rPr>
          <w:rFonts w:eastAsia="Times New Roman" w:cs="Times New Roman"/>
          <w:b/>
          <w:sz w:val="26"/>
          <w:szCs w:val="26"/>
        </w:rPr>
      </w:pPr>
      <w:r w:rsidRPr="00D27ED8">
        <w:rPr>
          <w:rFonts w:eastAsia="Times New Roman" w:cs="Times New Roman"/>
          <w:b/>
          <w:sz w:val="26"/>
          <w:szCs w:val="26"/>
        </w:rPr>
        <w:t>ỦY BAN NHÂN DÂN ................</w:t>
      </w:r>
    </w:p>
    <w:p w:rsidR="00D26D22" w:rsidRPr="00D27ED8" w:rsidRDefault="00D26D22" w:rsidP="00341065">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w:t>
      </w:r>
      <w:r w:rsidRPr="00D27ED8">
        <w:rPr>
          <w:rFonts w:eastAsia="Times New Roman" w:cs="Times New Roman"/>
          <w:i/>
          <w:sz w:val="26"/>
          <w:szCs w:val="26"/>
        </w:rPr>
        <w:tab/>
      </w:r>
    </w:p>
    <w:p w:rsidR="00D26D22" w:rsidRPr="00D27ED8" w:rsidRDefault="00D26D22" w:rsidP="00341065">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Luật Đất đai </w:t>
      </w:r>
      <w:r w:rsidRPr="00D27ED8">
        <w:rPr>
          <w:rFonts w:eastAsia="Times New Roman" w:cs="Times New Roman"/>
          <w:i/>
          <w:sz w:val="26"/>
          <w:szCs w:val="26"/>
        </w:rPr>
        <w:tab/>
        <w:t>;</w:t>
      </w:r>
    </w:p>
    <w:p w:rsidR="00D26D22" w:rsidRPr="00D27ED8" w:rsidRDefault="00D26D22" w:rsidP="00341065">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Nghị định </w:t>
      </w:r>
      <w:r w:rsidRPr="00D27ED8">
        <w:rPr>
          <w:rFonts w:eastAsia="Times New Roman" w:cs="Times New Roman"/>
          <w:i/>
          <w:sz w:val="26"/>
          <w:szCs w:val="26"/>
        </w:rPr>
        <w:tab/>
        <w:t>;</w:t>
      </w:r>
    </w:p>
    <w:p w:rsidR="00D26D22" w:rsidRPr="00D27ED8" w:rsidRDefault="00D26D22" w:rsidP="00341065">
      <w:pPr>
        <w:tabs>
          <w:tab w:val="left" w:leader="dot" w:pos="8930"/>
        </w:tabs>
        <w:spacing w:before="60" w:after="60" w:line="240" w:lineRule="auto"/>
        <w:jc w:val="both"/>
        <w:rPr>
          <w:rFonts w:eastAsia="Times New Roman" w:cs="Times New Roman"/>
          <w:i/>
          <w:sz w:val="26"/>
          <w:szCs w:val="26"/>
        </w:rPr>
      </w:pPr>
      <w:r w:rsidRPr="00D27ED8">
        <w:rPr>
          <w:rFonts w:eastAsia="Times New Roman" w:cs="Times New Roman"/>
          <w:i/>
          <w:sz w:val="26"/>
          <w:szCs w:val="26"/>
        </w:rPr>
        <w:t xml:space="preserve">        Căn cứ</w:t>
      </w:r>
      <w:r w:rsidRPr="00D27ED8">
        <w:rPr>
          <w:rFonts w:eastAsia="Times New Roman" w:cs="Times New Roman"/>
          <w:i/>
          <w:sz w:val="26"/>
          <w:szCs w:val="26"/>
          <w:vertAlign w:val="superscript"/>
        </w:rPr>
        <w:footnoteReference w:id="55"/>
      </w:r>
      <w:r w:rsidRPr="00D27ED8">
        <w:rPr>
          <w:rFonts w:eastAsia="Times New Roman" w:cs="Times New Roman"/>
          <w:i/>
          <w:sz w:val="26"/>
          <w:szCs w:val="26"/>
        </w:rPr>
        <w:tab/>
        <w:t>;</w:t>
      </w:r>
    </w:p>
    <w:p w:rsidR="00D26D22" w:rsidRPr="00D27ED8" w:rsidRDefault="00D26D22" w:rsidP="00341065">
      <w:pPr>
        <w:tabs>
          <w:tab w:val="left" w:leader="dot" w:pos="8930"/>
        </w:tabs>
        <w:spacing w:before="60" w:after="60" w:line="240" w:lineRule="auto"/>
        <w:ind w:firstLine="540"/>
        <w:jc w:val="both"/>
        <w:rPr>
          <w:rFonts w:eastAsia="Times New Roman" w:cs="Times New Roman"/>
          <w:i/>
          <w:sz w:val="26"/>
          <w:szCs w:val="26"/>
        </w:rPr>
      </w:pPr>
      <w:r w:rsidRPr="00D27ED8">
        <w:rPr>
          <w:rFonts w:eastAsia="Times New Roman" w:cs="Times New Roman"/>
          <w:i/>
          <w:sz w:val="26"/>
          <w:szCs w:val="26"/>
        </w:rPr>
        <w:t>Xét đề nghị của ................... tại Tờ trình số... ngày... tháng... năm...,</w:t>
      </w:r>
    </w:p>
    <w:p w:rsidR="00D26D22" w:rsidRPr="00D27ED8" w:rsidRDefault="00D26D22" w:rsidP="00341065">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1</w:t>
      </w:r>
      <w:r w:rsidRPr="00D27ED8">
        <w:rPr>
          <w:rFonts w:eastAsia="Times New Roman" w:cs="Times New Roman"/>
          <w:b/>
          <w:sz w:val="26"/>
          <w:szCs w:val="26"/>
        </w:rPr>
        <w:t>.</w:t>
      </w:r>
      <w:r w:rsidRPr="00D27ED8">
        <w:rPr>
          <w:rFonts w:eastAsia="Times New Roman" w:cs="Times New Roman"/>
          <w:sz w:val="26"/>
          <w:szCs w:val="26"/>
        </w:rPr>
        <w:t xml:space="preserve"> Cho </w:t>
      </w:r>
      <w:r w:rsidRPr="00D27ED8">
        <w:rPr>
          <w:rFonts w:eastAsia="Times New Roman" w:cs="Times New Roman"/>
          <w:i/>
          <w:iCs/>
          <w:sz w:val="26"/>
          <w:szCs w:val="26"/>
        </w:rPr>
        <w:t>... (ghi tên và địa chỉ của người sử dụng đất)</w:t>
      </w:r>
      <w:r w:rsidRPr="00D27ED8">
        <w:rPr>
          <w:rFonts w:eastAsia="Times New Roman" w:cs="Times New Roman"/>
          <w:sz w:val="26"/>
          <w:szCs w:val="26"/>
        </w:rPr>
        <w:t xml:space="preserve"> được chuyển mục đích sử dụng ...m</w:t>
      </w:r>
      <w:r w:rsidRPr="00D27ED8">
        <w:rPr>
          <w:rFonts w:eastAsia="Times New Roman" w:cs="Times New Roman"/>
          <w:sz w:val="26"/>
          <w:szCs w:val="26"/>
          <w:vertAlign w:val="superscript"/>
        </w:rPr>
        <w:t>2</w:t>
      </w:r>
      <w:r w:rsidRPr="00D27ED8">
        <w:rPr>
          <w:rFonts w:eastAsia="Times New Roman" w:cs="Times New Roman"/>
          <w:sz w:val="26"/>
          <w:szCs w:val="26"/>
        </w:rPr>
        <w:t xml:space="preserve"> đất</w:t>
      </w:r>
      <w:r w:rsidRPr="00D27ED8">
        <w:rPr>
          <w:rFonts w:eastAsia="Times New Roman" w:cs="Times New Roman"/>
          <w:sz w:val="26"/>
          <w:szCs w:val="26"/>
          <w:vertAlign w:val="superscript"/>
        </w:rPr>
        <w:footnoteReference w:id="56"/>
      </w:r>
      <w:r w:rsidRPr="00D27ED8">
        <w:rPr>
          <w:rFonts w:eastAsia="Times New Roman" w:cs="Times New Roman"/>
          <w:sz w:val="26"/>
          <w:szCs w:val="26"/>
        </w:rPr>
        <w:t>... tại xã/phường/thị trấn ..., huyện/quận/thị xã/thành phố thuộc tỉnh..., tỉnh/thành phố trực thuộc trung ương... sang mục đích... và hình thức sử dụng đất sau khi chuyển mục đích sử dụng đất là</w:t>
      </w:r>
      <w:r w:rsidRPr="00D27ED8">
        <w:rPr>
          <w:rFonts w:eastAsia="Times New Roman" w:cs="Times New Roman"/>
          <w:sz w:val="26"/>
          <w:szCs w:val="26"/>
          <w:vertAlign w:val="superscript"/>
        </w:rPr>
        <w:footnoteReference w:id="57"/>
      </w:r>
      <w:r w:rsidRPr="00D27ED8">
        <w:rPr>
          <w:rFonts w:eastAsia="Times New Roman" w:cs="Times New Roman"/>
          <w:sz w:val="26"/>
          <w:szCs w:val="26"/>
        </w:rPr>
        <w:t>...</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Vị trí, ranh giới thửa đất/khu đất được xác định theo tờ trích lục bản đồ địa chính (hoặc tờ trích đo địa chính) số..., tỷ lệ... do... lập ngày... tháng... năm </w:t>
      </w:r>
      <w:r w:rsidRPr="00D27ED8">
        <w:rPr>
          <w:rFonts w:eastAsia="Times New Roman" w:cs="Times New Roman"/>
          <w:sz w:val="26"/>
          <w:szCs w:val="26"/>
        </w:rPr>
        <w:tab/>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Thời hạn sử dụng đất là... , kể từ ngày... tháng ... năm</w:t>
      </w:r>
      <w:r w:rsidRPr="00D27ED8">
        <w:rPr>
          <w:rFonts w:eastAsia="Times New Roman" w:cs="Times New Roman"/>
          <w:sz w:val="26"/>
          <w:szCs w:val="26"/>
          <w:vertAlign w:val="superscript"/>
        </w:rPr>
        <w:footnoteReference w:id="58"/>
      </w:r>
      <w:r w:rsidRPr="00D27ED8">
        <w:rPr>
          <w:rFonts w:eastAsia="Times New Roman" w:cs="Times New Roman"/>
          <w:sz w:val="26"/>
          <w:szCs w:val="26"/>
        </w:rPr>
        <w:t>…</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 Giá đất tính tiền sử dụng đất/tiền thuê đất phải nộp:… (đối với trường hợp tiền sử dụng đất, tiền thuê đất tính theo giá đất trong bảng giá đất</w:t>
      </w:r>
      <w:r w:rsidRPr="00D27ED8">
        <w:rPr>
          <w:rFonts w:eastAsia="Times New Roman" w:cs="Times New Roman"/>
          <w:sz w:val="26"/>
          <w:szCs w:val="26"/>
          <w:vertAlign w:val="superscript"/>
        </w:rPr>
        <w:footnoteReference w:id="59"/>
      </w:r>
      <w:r w:rsidRPr="00D27ED8">
        <w:rPr>
          <w:rFonts w:eastAsia="Times New Roman" w:cs="Times New Roman"/>
          <w:sz w:val="26"/>
          <w:szCs w:val="26"/>
        </w:rPr>
        <w:t>).</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Hạn chế trong việc sử dụng đất sau khi chuyển mục đích sử dụng đất</w:t>
      </w:r>
      <w:r w:rsidRPr="00D27ED8">
        <w:rPr>
          <w:rFonts w:eastAsia="Times New Roman" w:cs="Times New Roman"/>
          <w:sz w:val="26"/>
          <w:szCs w:val="26"/>
        </w:rPr>
        <w:tab/>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p>
    <w:p w:rsidR="00D26D22" w:rsidRPr="00D27ED8" w:rsidRDefault="00D26D22" w:rsidP="00341065">
      <w:pPr>
        <w:tabs>
          <w:tab w:val="left" w:leader="dot" w:pos="8930"/>
        </w:tabs>
        <w:spacing w:before="60" w:after="60" w:line="240" w:lineRule="auto"/>
        <w:ind w:firstLine="560"/>
        <w:jc w:val="both"/>
        <w:rPr>
          <w:rFonts w:eastAsia="Times New Roman" w:cs="Times New Roman"/>
          <w:iCs/>
          <w:sz w:val="26"/>
          <w:szCs w:val="26"/>
        </w:rPr>
      </w:pPr>
      <w:r w:rsidRPr="00D27ED8">
        <w:rPr>
          <w:rFonts w:eastAsia="Times New Roman" w:cs="Times New Roman"/>
          <w:sz w:val="26"/>
          <w:szCs w:val="26"/>
        </w:rPr>
        <w:t xml:space="preserve">1. ……… xác định giá đất để tính </w:t>
      </w:r>
      <w:r w:rsidRPr="00D27ED8">
        <w:rPr>
          <w:rFonts w:eastAsia="Tahoma" w:cs="Times New Roman"/>
          <w:sz w:val="26"/>
          <w:szCs w:val="26"/>
        </w:rPr>
        <w:t xml:space="preserve">tiền sử dụng đất/tiền thuê đất phải nộp; </w:t>
      </w:r>
      <w:r w:rsidRPr="00D27ED8">
        <w:rPr>
          <w:rFonts w:eastAsia="Times New Roman" w:cs="Times New Roman"/>
          <w:iCs/>
          <w:sz w:val="26"/>
          <w:szCs w:val="26"/>
        </w:rPr>
        <w:t>đối với trường hợp tính theo giá đất cụ thể.</w:t>
      </w:r>
    </w:p>
    <w:p w:rsidR="00D26D22" w:rsidRPr="00D27ED8" w:rsidRDefault="00D26D22" w:rsidP="00341065">
      <w:pPr>
        <w:tabs>
          <w:tab w:val="left" w:leader="dot" w:pos="8930"/>
        </w:tabs>
        <w:spacing w:before="60" w:after="60" w:line="240" w:lineRule="auto"/>
        <w:ind w:firstLine="560"/>
        <w:jc w:val="both"/>
        <w:rPr>
          <w:rFonts w:eastAsia="Tahoma" w:cs="Times New Roman"/>
          <w:sz w:val="26"/>
          <w:szCs w:val="26"/>
        </w:rPr>
      </w:pPr>
      <w:r w:rsidRPr="00D27ED8">
        <w:rPr>
          <w:rFonts w:eastAsia="Tahoma" w:cs="Times New Roman"/>
          <w:sz w:val="26"/>
          <w:szCs w:val="26"/>
        </w:rPr>
        <w:lastRenderedPageBreak/>
        <w:t xml:space="preserve">2……….. xác định tiền sử dụng đất/tiền thuê đất phải nộp; hướng dẫn thực hiện giảm tiền sử dụng đất/tiền thuê đất, khoản được trừ vào tiền sử dụng đất/tiền thuê đất, ghi nợ tiền sử dụng đất/tiền thuê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sử dụng đất/tiền thuê đất, 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3. ……… thông báo cho người được giao đất/thuê đất nộp tiền sử dụng đất/</w:t>
      </w:r>
      <w:r w:rsidRPr="00D27ED8">
        <w:rPr>
          <w:rFonts w:eastAsia="Tahoma" w:cs="Times New Roman"/>
          <w:sz w:val="26"/>
          <w:szCs w:val="26"/>
        </w:rPr>
        <w:t>tiền thuê đất</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341065">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sz w:val="26"/>
          <w:szCs w:val="26"/>
        </w:rPr>
        <w:t>4. ……… th</w:t>
      </w:r>
      <w:r w:rsidRPr="00D27ED8">
        <w:rPr>
          <w:rFonts w:eastAsia="Tahoma" w:cs="Times New Roman"/>
          <w:sz w:val="26"/>
          <w:szCs w:val="26"/>
        </w:rPr>
        <w:t xml:space="preserve">u </w:t>
      </w:r>
      <w:r w:rsidRPr="00D27ED8">
        <w:rPr>
          <w:rFonts w:eastAsia="Times New Roman" w:cs="Times New Roman"/>
          <w:sz w:val="26"/>
          <w:szCs w:val="26"/>
        </w:rPr>
        <w:t>tiền sử dụng đất/</w:t>
      </w:r>
      <w:r w:rsidRPr="00D27ED8">
        <w:rPr>
          <w:rFonts w:eastAsia="Tahoma" w:cs="Times New Roman"/>
          <w:sz w:val="26"/>
          <w:szCs w:val="26"/>
        </w:rPr>
        <w:t xml:space="preserve">tiền thuê đất, </w:t>
      </w:r>
      <w:r w:rsidRPr="00D27ED8">
        <w:rPr>
          <w:rFonts w:eastAsia="Times New Roman" w:cs="Times New Roman"/>
          <w:sz w:val="26"/>
          <w:szCs w:val="26"/>
        </w:rPr>
        <w:t xml:space="preserve">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5. ……… chịu trách nhiệm nộp tiền sử dụng đất/</w:t>
      </w:r>
      <w:r w:rsidRPr="00D27ED8">
        <w:rPr>
          <w:rFonts w:eastAsia="Tahoma" w:cs="Times New Roman"/>
          <w:sz w:val="26"/>
          <w:szCs w:val="26"/>
        </w:rPr>
        <w:t>tiền thuê đất</w:t>
      </w:r>
      <w:r w:rsidRPr="00D27ED8">
        <w:rPr>
          <w:rFonts w:eastAsia="Times New Roman" w:cs="Times New Roman"/>
          <w:sz w:val="26"/>
          <w:szCs w:val="26"/>
        </w:rPr>
        <w:t xml:space="preserve">; </w:t>
      </w:r>
      <w:r w:rsidRPr="00D27ED8">
        <w:rPr>
          <w:rFonts w:eastAsia="Tahoma" w:cs="Times New Roman"/>
          <w:sz w:val="26"/>
          <w:szCs w:val="26"/>
        </w:rPr>
        <w:t>thực hiện giảm tiền sử dụng đất/tiền thuê đất, khoản được trừ vào tiền sử dụng đất/tiền thuê đất, ghi nợ tiền sử dụng đất/tiền thuê đất</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6. ……… xác định mốc giới và bàn giao đất trên thực địa</w:t>
      </w:r>
      <w:r w:rsidRPr="00D27ED8">
        <w:rPr>
          <w:rFonts w:eastAsia="Times New Roman" w:cs="Times New Roman"/>
          <w:sz w:val="26"/>
          <w:szCs w:val="26"/>
        </w:rPr>
        <w:tab/>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7. ……… trao Giấy chứng nhận quyền sử dụng đất, quyền sở hữu tài sản gắn liền với đất cho người sử dụng đất đã hoàn thành nghĩa vụ tài chính.</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cơ sở dữ liệu đất đai</w:t>
      </w:r>
      <w:r w:rsidRPr="00D27ED8">
        <w:rPr>
          <w:rFonts w:eastAsia="Tahoma" w:cs="Times New Roman"/>
          <w:sz w:val="26"/>
          <w:szCs w:val="26"/>
        </w:rPr>
        <w:tab/>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9</w:t>
      </w:r>
      <w:r w:rsidRPr="00D27ED8">
        <w:rPr>
          <w:rFonts w:eastAsia="Times New Roman" w:cs="Times New Roman"/>
          <w:sz w:val="26"/>
          <w:szCs w:val="26"/>
        </w:rPr>
        <w:tab/>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tháng... năm...</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sử dụng đất có tên tại Điều 1 chịu trách nhiệm thi hành Quyết định này</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 ..../.</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p>
    <w:p w:rsidR="00D26D22" w:rsidRPr="00D27ED8" w:rsidRDefault="00D26D22" w:rsidP="00341065">
      <w:pPr>
        <w:tabs>
          <w:tab w:val="left" w:leader="dot" w:pos="8930"/>
        </w:tabs>
        <w:spacing w:before="60" w:after="60" w:line="240" w:lineRule="auto"/>
        <w:jc w:val="both"/>
        <w:rPr>
          <w:rFonts w:eastAsia="Times New Roman" w:cs="Times New Roman"/>
          <w:b/>
          <w:sz w:val="26"/>
          <w:szCs w:val="26"/>
        </w:rPr>
      </w:pPr>
      <w:r w:rsidRPr="00D27ED8">
        <w:rPr>
          <w:rFonts w:eastAsia="Times New Roman" w:cs="Times New Roman"/>
          <w:b/>
          <w:i/>
          <w:iCs/>
          <w:sz w:val="26"/>
          <w:szCs w:val="26"/>
        </w:rPr>
        <w:t>Nơi nhận</w:t>
      </w:r>
      <w:r w:rsidRPr="00D27ED8">
        <w:rPr>
          <w:rFonts w:eastAsia="Times New Roman" w:cs="Times New Roman"/>
          <w:b/>
          <w:sz w:val="26"/>
          <w:szCs w:val="26"/>
        </w:rPr>
        <w:t xml:space="preserve">                                                               TM. ỦY BAN NHÂN DÂN</w:t>
      </w:r>
    </w:p>
    <w:p w:rsidR="00D26D22" w:rsidRPr="00D27ED8" w:rsidRDefault="00D26D22" w:rsidP="00341065">
      <w:pPr>
        <w:tabs>
          <w:tab w:val="left" w:leader="dot" w:pos="8930"/>
        </w:tabs>
        <w:spacing w:before="60" w:after="60" w:line="240" w:lineRule="auto"/>
        <w:jc w:val="both"/>
        <w:rPr>
          <w:rFonts w:eastAsia="Times New Roman" w:cs="Times New Roman"/>
          <w:b/>
          <w:sz w:val="26"/>
          <w:szCs w:val="26"/>
        </w:rPr>
      </w:pPr>
      <w:r w:rsidRPr="00D27ED8">
        <w:rPr>
          <w:rFonts w:eastAsia="Times New Roman" w:cs="Times New Roman"/>
          <w:b/>
          <w:sz w:val="26"/>
          <w:szCs w:val="26"/>
        </w:rPr>
        <w:t xml:space="preserve">                                                                                           CHỦ TỊCH </w:t>
      </w:r>
    </w:p>
    <w:p w:rsidR="00D26D22" w:rsidRPr="00D27ED8" w:rsidRDefault="00D26D22" w:rsidP="00341065">
      <w:pPr>
        <w:tabs>
          <w:tab w:val="left" w:leader="dot" w:pos="8930"/>
        </w:tabs>
        <w:spacing w:before="60" w:after="60" w:line="240" w:lineRule="auto"/>
        <w:jc w:val="both"/>
        <w:rPr>
          <w:rFonts w:eastAsia="Times New Roman" w:cs="Times New Roman"/>
          <w:i/>
          <w:iCs/>
          <w:sz w:val="26"/>
          <w:szCs w:val="26"/>
        </w:rPr>
      </w:pPr>
      <w:r w:rsidRPr="00D27ED8">
        <w:rPr>
          <w:rFonts w:eastAsia="Times New Roman" w:cs="Times New Roman"/>
          <w:i/>
          <w:iCs/>
          <w:sz w:val="26"/>
          <w:szCs w:val="26"/>
        </w:rPr>
        <w:t xml:space="preserve">                                                                               (Ký và ghi rõ họ tên, đóng dấu)</w:t>
      </w:r>
    </w:p>
    <w:p w:rsidR="00D26D22" w:rsidRPr="00C00DEA" w:rsidRDefault="00D26D22" w:rsidP="00341065">
      <w:pPr>
        <w:spacing w:before="60" w:after="60" w:line="240" w:lineRule="auto"/>
        <w:rPr>
          <w:rFonts w:eastAsia="Times New Roman" w:cs="Times New Roman"/>
          <w:b/>
          <w:bCs/>
          <w:sz w:val="26"/>
          <w:szCs w:val="26"/>
        </w:rPr>
      </w:pPr>
      <w:r w:rsidRPr="00C00DEA">
        <w:br w:type="page"/>
      </w:r>
    </w:p>
    <w:p w:rsidR="000814B0" w:rsidRPr="00671FE9" w:rsidRDefault="000814B0" w:rsidP="00341065">
      <w:pPr>
        <w:pStyle w:val="Heading3"/>
        <w:spacing w:line="271" w:lineRule="auto"/>
        <w:ind w:left="0" w:right="-46"/>
        <w:jc w:val="both"/>
        <w:rPr>
          <w:color w:val="FF0000"/>
        </w:rPr>
      </w:pPr>
      <w:r w:rsidRPr="00671FE9">
        <w:rPr>
          <w:color w:val="FF0000"/>
        </w:rPr>
        <w:lastRenderedPageBreak/>
        <w:t>QUY TRÌNH 5. CHUYỂN HÌNH THỨC GIAO ĐẤT, CHO THUÊ ĐẤT MÀ NGƯỜI SỬ DỤNG ĐẤT LÀ HỘ GIA ĐÌNH, CÁ NHÂN (MÃ THỦ TỤC: 1.012776.000.00.00.H53)</w:t>
      </w:r>
    </w:p>
    <w:p w:rsidR="000814B0" w:rsidRPr="00E844BF" w:rsidRDefault="000814B0" w:rsidP="000814B0">
      <w:pPr>
        <w:pStyle w:val="Heading4"/>
        <w:tabs>
          <w:tab w:val="left" w:pos="993"/>
        </w:tabs>
        <w:spacing w:before="114"/>
        <w:ind w:firstLine="567"/>
        <w:rPr>
          <w:rFonts w:ascii="Times New Roman" w:hAnsi="Times New Roman" w:cs="Times New Roman"/>
          <w:b/>
          <w:i w:val="0"/>
          <w:color w:val="auto"/>
        </w:rPr>
      </w:pPr>
      <w:r w:rsidRPr="00E844BF">
        <w:rPr>
          <w:rFonts w:ascii="Times New Roman" w:hAnsi="Times New Roman" w:cs="Times New Roman"/>
          <w:b/>
          <w:i w:val="0"/>
          <w:color w:val="auto"/>
        </w:rPr>
        <w:t>1</w:t>
      </w:r>
      <w:r w:rsidR="00E844BF" w:rsidRPr="00A77E64">
        <w:rPr>
          <w:rFonts w:ascii="Times New Roman" w:hAnsi="Times New Roman" w:cs="Times New Roman"/>
          <w:b/>
          <w:i w:val="0"/>
          <w:color w:val="auto"/>
        </w:rPr>
        <w:t>.</w:t>
      </w:r>
      <w:r w:rsidRPr="00E844BF">
        <w:rPr>
          <w:rFonts w:ascii="Times New Roman" w:hAnsi="Times New Roman" w:cs="Times New Roman"/>
          <w:b/>
          <w:i w:val="0"/>
          <w:color w:val="auto"/>
        </w:rPr>
        <w:t xml:space="preserve"> Trìnhtự thựchiện:</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
          <w:bCs/>
          <w:iCs/>
          <w:sz w:val="26"/>
          <w:szCs w:val="26"/>
        </w:rPr>
      </w:pPr>
      <w:r w:rsidRPr="003C2FDC">
        <w:rPr>
          <w:rFonts w:eastAsia="Times New Roman" w:cs="Times New Roman"/>
          <w:b/>
          <w:bCs/>
          <w:iCs/>
          <w:sz w:val="26"/>
          <w:szCs w:val="26"/>
        </w:rPr>
        <w:t xml:space="preserve">Bước 1. </w:t>
      </w:r>
      <w:r w:rsidRPr="003C2FDC">
        <w:rPr>
          <w:rFonts w:eastAsia="Times New Roman" w:cs="Times New Roman"/>
          <w:bCs/>
          <w:iCs/>
          <w:sz w:val="26"/>
          <w:szCs w:val="26"/>
        </w:rPr>
        <w:t>Tiếp nhận hồ sơ</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Cs/>
          <w:iCs/>
          <w:sz w:val="26"/>
          <w:szCs w:val="26"/>
        </w:rPr>
      </w:pPr>
      <w:r w:rsidRPr="003C2FDC">
        <w:rPr>
          <w:rFonts w:eastAsia="Times New Roman" w:cs="Times New Roman"/>
          <w:bCs/>
          <w:sz w:val="26"/>
          <w:szCs w:val="26"/>
        </w:rPr>
        <w:t>(1) Người sử dụng đất nộp 01 bộ hồ sơ đề nghị chuyển hình thức sử dụng đất có thể nộp hồ sơ theo một trong các hình thức sau:</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Cs/>
          <w:iCs/>
          <w:sz w:val="26"/>
          <w:szCs w:val="26"/>
        </w:rPr>
      </w:pPr>
      <w:r w:rsidRPr="003C2FDC">
        <w:rPr>
          <w:rFonts w:eastAsia="Times New Roman" w:cs="Times New Roman"/>
          <w:bCs/>
          <w:iCs/>
          <w:sz w:val="26"/>
          <w:szCs w:val="26"/>
        </w:rPr>
        <w:t xml:space="preserve">- Nộp hồ sơ trực tiếp tại Bộ phận “Tiếp nhận và trả kết quả” thuộc Văn phòng HĐND và UBND cấp huyện. </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Cs/>
          <w:iCs/>
          <w:sz w:val="26"/>
          <w:szCs w:val="26"/>
        </w:rPr>
      </w:pPr>
      <w:r w:rsidRPr="003C2FDC">
        <w:rPr>
          <w:rFonts w:eastAsia="Times New Roman" w:cs="Times New Roman"/>
          <w:bCs/>
          <w:iCs/>
          <w:sz w:val="26"/>
          <w:szCs w:val="26"/>
        </w:rPr>
        <w:t xml:space="preserve">- Nộp hồ sơ bằng hình thức trực tuyến tại: </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Cs/>
          <w:iCs/>
          <w:sz w:val="26"/>
          <w:szCs w:val="26"/>
        </w:rPr>
      </w:pPr>
      <w:r w:rsidRPr="003C2FDC">
        <w:rPr>
          <w:rFonts w:eastAsia="Times New Roman" w:cs="Times New Roman"/>
          <w:bCs/>
          <w:iCs/>
          <w:sz w:val="26"/>
          <w:szCs w:val="26"/>
        </w:rPr>
        <w:t xml:space="preserve">+ Cổng dịch vụ công Quốc gia, địa chỉ: </w:t>
      </w:r>
      <w:hyperlink r:id="rId31" w:history="1">
        <w:r w:rsidRPr="003C2FDC">
          <w:rPr>
            <w:rFonts w:eastAsia="Times New Roman" w:cs="Times New Roman"/>
            <w:bCs/>
            <w:iCs/>
            <w:sz w:val="26"/>
            <w:szCs w:val="26"/>
          </w:rPr>
          <w:t>https://dichvucong.gov.vn/</w:t>
        </w:r>
      </w:hyperlink>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Cs/>
          <w:iCs/>
          <w:sz w:val="26"/>
          <w:szCs w:val="26"/>
        </w:rPr>
      </w:pPr>
      <w:r w:rsidRPr="003C2FDC">
        <w:rPr>
          <w:rFonts w:eastAsia="Times New Roman" w:cs="Times New Roman"/>
          <w:bCs/>
          <w:iCs/>
          <w:sz w:val="26"/>
          <w:szCs w:val="26"/>
        </w:rPr>
        <w:t xml:space="preserve">+ Cổng dịch vụ công tỉnh, địa chỉ </w:t>
      </w:r>
      <w:hyperlink r:id="rId32" w:history="1">
        <w:r w:rsidRPr="003C2FDC">
          <w:rPr>
            <w:rFonts w:eastAsia="Times New Roman" w:cs="Times New Roman"/>
            <w:bCs/>
            <w:iCs/>
            <w:sz w:val="26"/>
            <w:szCs w:val="26"/>
          </w:rPr>
          <w:t>https://dichvucong.tayninh.gov.vn/</w:t>
        </w:r>
      </w:hyperlink>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Cs/>
          <w:iCs/>
          <w:sz w:val="26"/>
          <w:szCs w:val="26"/>
        </w:rPr>
      </w:pPr>
      <w:r w:rsidRPr="003C2FDC">
        <w:rPr>
          <w:rFonts w:eastAsia="Times New Roman" w:cs="Times New Roman"/>
          <w:bCs/>
          <w:iCs/>
          <w:sz w:val="26"/>
          <w:szCs w:val="26"/>
        </w:rPr>
        <w:t>+ Ứng dụng Tây Ninh Smart</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Cs/>
          <w:iCs/>
          <w:sz w:val="26"/>
          <w:szCs w:val="26"/>
        </w:rPr>
      </w:pPr>
      <w:r w:rsidRPr="003C2FDC">
        <w:rPr>
          <w:rFonts w:eastAsia="Times New Roman" w:cs="Times New Roman"/>
          <w:bCs/>
          <w:iCs/>
          <w:sz w:val="26"/>
          <w:szCs w:val="26"/>
        </w:rPr>
        <w:t>+ Cổng hành chính công tỉnh Tây Ninh trên mạng xã hội Zalo</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Cs/>
          <w:iCs/>
          <w:sz w:val="26"/>
          <w:szCs w:val="26"/>
        </w:rPr>
      </w:pPr>
      <w:r w:rsidRPr="003C2FDC">
        <w:rPr>
          <w:rFonts w:eastAsia="Times New Roman" w:cs="Times New Roman"/>
          <w:bCs/>
          <w:iCs/>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hộ gia đình, cá nhâncó yêu cầu. </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Cs/>
          <w:iCs/>
          <w:sz w:val="26"/>
          <w:szCs w:val="26"/>
        </w:rPr>
      </w:pPr>
      <w:r w:rsidRPr="003C2FDC">
        <w:rPr>
          <w:rFonts w:eastAsia="Times New Roman" w:cs="Times New Roman"/>
          <w:bCs/>
          <w:iCs/>
          <w:sz w:val="26"/>
          <w:szCs w:val="26"/>
        </w:rPr>
        <w:t>Thời gian tiếp nhận và trả kết quả:Từ thứ 2 đến thứ 6 hàng tuần (Sáng từ 7 giờ đến 11 giờ 30 phút; chiều từ 13 giờ 30 phút đến 17 giờ, trừ ngày nghỉ, lễ theo quy định).</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sz w:val="26"/>
          <w:szCs w:val="26"/>
        </w:rPr>
      </w:pPr>
      <w:r w:rsidRPr="003C2FDC">
        <w:rPr>
          <w:rFonts w:eastAsia="Times New Roman" w:cs="Times New Roman"/>
          <w:sz w:val="26"/>
          <w:szCs w:val="26"/>
        </w:rPr>
        <w:t xml:space="preserve">(2) </w:t>
      </w:r>
      <w:r w:rsidRPr="003C2FDC">
        <w:rPr>
          <w:rFonts w:eastAsia="Times New Roman" w:cs="Times New Roman"/>
          <w:spacing w:val="4"/>
          <w:sz w:val="26"/>
          <w:szCs w:val="26"/>
          <w:shd w:val="clear" w:color="auto" w:fill="FFFFFF"/>
        </w:rPr>
        <w:t xml:space="preserve">Bộ phận “Tiếp nhận và trả kết quả” thuộc Văn phòng HĐND và UBND cấp huyện </w:t>
      </w:r>
      <w:r w:rsidRPr="003C2FDC">
        <w:rPr>
          <w:rFonts w:eastAsia="Times New Roman" w:cs="Times New Roman"/>
          <w:sz w:val="26"/>
          <w:szCs w:val="26"/>
        </w:rPr>
        <w:t>có trách nhiệm:</w:t>
      </w:r>
    </w:p>
    <w:p w:rsidR="006D172E" w:rsidRDefault="000169D4" w:rsidP="000169D4">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3C2FDC">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6D172E">
        <w:rPr>
          <w:rFonts w:eastAsia="Times New Roman" w:cs="Times New Roman"/>
          <w:sz w:val="26"/>
          <w:szCs w:val="26"/>
          <w:lang w:val="en-US"/>
        </w:rPr>
        <w:t>, tạo hồ sơ điện tử</w:t>
      </w:r>
      <w:r w:rsidRPr="003C2FDC">
        <w:rPr>
          <w:rFonts w:eastAsia="Times New Roman" w:cs="Times New Roman"/>
          <w:sz w:val="26"/>
          <w:szCs w:val="26"/>
        </w:rPr>
        <w:t>.</w:t>
      </w:r>
    </w:p>
    <w:p w:rsidR="000169D4" w:rsidRPr="003C2FDC" w:rsidRDefault="000169D4" w:rsidP="000169D4">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3C2FDC">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0169D4" w:rsidRPr="003C2FDC" w:rsidRDefault="000169D4" w:rsidP="000169D4">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3C2FDC">
        <w:rPr>
          <w:rFonts w:eastAsia="Times New Roman" w:cs="Times New Roman"/>
          <w:sz w:val="26"/>
          <w:szCs w:val="26"/>
        </w:rPr>
        <w:t>b) Chuyển hồ sơ đến Phòng Tài nguyên và Môi trường cấp huyện.</w:t>
      </w:r>
    </w:p>
    <w:p w:rsidR="000169D4" w:rsidRPr="003C2FDC" w:rsidRDefault="000169D4" w:rsidP="000169D4">
      <w:pPr>
        <w:tabs>
          <w:tab w:val="left" w:pos="993"/>
        </w:tabs>
        <w:autoSpaceDE w:val="0"/>
        <w:autoSpaceDN w:val="0"/>
        <w:spacing w:before="60" w:after="60" w:line="252" w:lineRule="auto"/>
        <w:ind w:firstLine="567"/>
        <w:jc w:val="both"/>
        <w:rPr>
          <w:rFonts w:eastAsia="Times New Roman" w:cs="Times New Roman"/>
          <w:b/>
          <w:bCs/>
          <w:iCs/>
          <w:sz w:val="26"/>
          <w:szCs w:val="26"/>
        </w:rPr>
      </w:pPr>
      <w:r w:rsidRPr="003C2FDC">
        <w:rPr>
          <w:rFonts w:eastAsia="Times New Roman" w:cs="Times New Roman"/>
          <w:b/>
          <w:bCs/>
          <w:iCs/>
          <w:sz w:val="26"/>
          <w:szCs w:val="26"/>
        </w:rPr>
        <w:t xml:space="preserve">Bước 2. </w:t>
      </w:r>
      <w:r w:rsidRPr="003C2FDC">
        <w:rPr>
          <w:rFonts w:eastAsia="Times New Roman" w:cs="Times New Roman"/>
          <w:bCs/>
          <w:iCs/>
          <w:sz w:val="26"/>
          <w:szCs w:val="26"/>
        </w:rPr>
        <w:t>Giải quyếthồ sơ</w:t>
      </w:r>
    </w:p>
    <w:p w:rsidR="00E840A2" w:rsidRPr="00F97950" w:rsidRDefault="00E840A2" w:rsidP="00E840A2">
      <w:pPr>
        <w:keepNext/>
        <w:keepLines/>
        <w:tabs>
          <w:tab w:val="left" w:pos="851"/>
        </w:tabs>
        <w:spacing w:before="60" w:after="60" w:line="252" w:lineRule="auto"/>
        <w:ind w:firstLine="567"/>
        <w:jc w:val="both"/>
        <w:rPr>
          <w:rFonts w:eastAsia="Cambria Math" w:cs="Times New Roman"/>
          <w:b/>
          <w:bCs/>
          <w:i/>
          <w:iCs/>
          <w:sz w:val="26"/>
          <w:szCs w:val="26"/>
        </w:rPr>
      </w:pPr>
      <w:r w:rsidRPr="00F97950">
        <w:rPr>
          <w:rFonts w:eastAsia="Cambria Math" w:cs="Times New Roman"/>
          <w:b/>
          <w:bCs/>
          <w:i/>
          <w:iCs/>
          <w:sz w:val="26"/>
          <w:szCs w:val="26"/>
        </w:rPr>
        <w:t>a)</w:t>
      </w:r>
      <w:r w:rsidRPr="00F97950">
        <w:rPr>
          <w:rFonts w:eastAsia="Cambria Math" w:cs="Times New Roman"/>
          <w:b/>
          <w:bCs/>
          <w:i/>
          <w:iCs/>
          <w:sz w:val="26"/>
          <w:szCs w:val="26"/>
        </w:rPr>
        <w:tab/>
        <w:t>Trình tự thực hiện đối với trường hợp người sử dụng đất phải nộp tiền sử dụng đất, tiền thuê đất tính theo giá đất trong bảng giá đất:</w:t>
      </w:r>
    </w:p>
    <w:p w:rsidR="00E840A2"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E840A2" w:rsidRDefault="00E840A2" w:rsidP="00E840A2">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w:t>
      </w:r>
      <w:r w:rsidRPr="00510CAE">
        <w:rPr>
          <w:sz w:val="26"/>
          <w:szCs w:val="26"/>
        </w:rPr>
        <w:lastRenderedPageBreak/>
        <w:t xml:space="preserve">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E840A2" w:rsidRDefault="00E840A2" w:rsidP="00E840A2">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Pr>
          <w:rFonts w:eastAsia="Arial Unicode MS"/>
          <w:color w:val="000000"/>
          <w:sz w:val="26"/>
          <w:szCs w:val="26"/>
          <w:lang w:eastAsia="vi-VN"/>
        </w:rPr>
        <w:t>chuyển hình thức sử dụng đất</w:t>
      </w:r>
      <w:r w:rsidRPr="00F97950">
        <w:rPr>
          <w:rFonts w:eastAsia="Arial Unicode MS"/>
          <w:color w:val="000000"/>
          <w:sz w:val="26"/>
          <w:szCs w:val="26"/>
          <w:lang w:val="vi-VN" w:eastAsia="vi-VN"/>
        </w:rPr>
        <w:t>.</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Pr>
          <w:rFonts w:eastAsia="Arial Unicode MS"/>
          <w:color w:val="000000"/>
          <w:sz w:val="26"/>
          <w:szCs w:val="26"/>
          <w:lang w:eastAsia="vi-VN"/>
        </w:rPr>
        <w:t>chuyển hình thức sử dụng đất</w:t>
      </w:r>
      <w:r w:rsidRPr="00F97950">
        <w:rPr>
          <w:rFonts w:eastAsia="Arial Unicode MS"/>
          <w:color w:val="000000"/>
          <w:sz w:val="26"/>
          <w:szCs w:val="26"/>
          <w:lang w:val="vi-VN" w:eastAsia="vi-VN"/>
        </w:rPr>
        <w:t>.</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chuyển thông tin địa chính thửa đất cho Cơ quan Thuế</w:t>
      </w:r>
      <w:r w:rsidRPr="00A3673C">
        <w:rPr>
          <w:rFonts w:eastAsia="Arial Unicode MS"/>
          <w:color w:val="000000"/>
          <w:sz w:val="26"/>
          <w:szCs w:val="26"/>
          <w:lang w:val="vi-VN" w:eastAsia="vi-VN"/>
        </w:rPr>
        <w:t>.</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r w:rsidRPr="00A3673C">
        <w:rPr>
          <w:rFonts w:eastAsia="Arial Unicode MS"/>
          <w:color w:val="000000"/>
          <w:sz w:val="26"/>
          <w:szCs w:val="26"/>
          <w:lang w:val="vi-VN" w:eastAsia="vi-VN"/>
        </w:rPr>
        <w:t>.</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r w:rsidRPr="00A3673C">
        <w:rPr>
          <w:rFonts w:eastAsia="Arial Unicode MS"/>
          <w:color w:val="000000"/>
          <w:sz w:val="26"/>
          <w:szCs w:val="26"/>
          <w:lang w:val="vi-VN" w:eastAsia="vi-VN"/>
        </w:rPr>
        <w:t>.</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r w:rsidRPr="00A3673C">
        <w:rPr>
          <w:rFonts w:eastAsia="Arial Unicode MS"/>
          <w:color w:val="000000"/>
          <w:sz w:val="26"/>
          <w:szCs w:val="26"/>
          <w:lang w:val="vi-VN" w:eastAsia="vi-VN"/>
        </w:rPr>
        <w:t>.</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Phòng Tài nguyên và Môi trường</w:t>
      </w:r>
      <w:r w:rsidRPr="00A3673C">
        <w:rPr>
          <w:rFonts w:eastAsia="Arial Unicode MS"/>
          <w:color w:val="000000"/>
          <w:sz w:val="26"/>
          <w:szCs w:val="26"/>
          <w:lang w:val="vi-VN" w:eastAsia="vi-VN"/>
        </w:rPr>
        <w:t>:</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E840A2"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E840A2" w:rsidRPr="008009BD"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E840A2" w:rsidRDefault="00E840A2" w:rsidP="00E840A2">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E840A2" w:rsidRPr="00A77E64" w:rsidRDefault="00E840A2" w:rsidP="00E840A2">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đến</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E840A2" w:rsidRPr="00D3704D"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10</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b) Trình tự thực hiện đối với trường hợp sử dụng đất thuộc trường hợp giao đất không thu tiền sử dụng đất:</w:t>
      </w:r>
    </w:p>
    <w:p w:rsidR="00E840A2"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E840A2" w:rsidRDefault="00E840A2" w:rsidP="00E840A2">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E840A2" w:rsidRDefault="00E840A2" w:rsidP="00E840A2">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lastRenderedPageBreak/>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Pr>
          <w:rFonts w:eastAsia="Arial Unicode MS"/>
          <w:color w:val="000000"/>
          <w:sz w:val="26"/>
          <w:szCs w:val="26"/>
          <w:lang w:eastAsia="vi-VN"/>
        </w:rPr>
        <w:t>chuyển hình thức sử dụng đất</w:t>
      </w:r>
      <w:r w:rsidRPr="00F97950">
        <w:rPr>
          <w:rFonts w:eastAsia="Arial Unicode MS"/>
          <w:color w:val="000000"/>
          <w:sz w:val="26"/>
          <w:szCs w:val="26"/>
          <w:lang w:val="vi-VN" w:eastAsia="vi-VN"/>
        </w:rPr>
        <w:t>.</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Pr>
          <w:rFonts w:eastAsia="Arial Unicode MS"/>
          <w:color w:val="000000"/>
          <w:sz w:val="26"/>
          <w:szCs w:val="26"/>
          <w:lang w:eastAsia="vi-VN"/>
        </w:rPr>
        <w:t>chuyển hình thức sử dụng đất</w:t>
      </w:r>
      <w:r w:rsidRPr="00F97950">
        <w:rPr>
          <w:rFonts w:eastAsia="Arial Unicode MS"/>
          <w:color w:val="000000"/>
          <w:sz w:val="26"/>
          <w:szCs w:val="26"/>
          <w:lang w:val="vi-VN" w:eastAsia="vi-VN"/>
        </w:rPr>
        <w:t>.</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eastAsia="vi-VN"/>
        </w:rPr>
        <w:t xml:space="preserve">(5)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E840A2"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E840A2" w:rsidRPr="008009BD"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E840A2" w:rsidRDefault="00E840A2" w:rsidP="00E840A2">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E840A2" w:rsidRPr="00A77E64" w:rsidRDefault="00E840A2" w:rsidP="00E840A2">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E840A2" w:rsidRPr="00D3704D"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c) Trình tự thực hiện đối với trường hợp người sử dụng đất phải nộp tiền sử dụng đất, tiền thuê đất tính theo giá đất cụ thể:</w:t>
      </w:r>
    </w:p>
    <w:p w:rsidR="00E840A2"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E840A2" w:rsidRDefault="00E840A2" w:rsidP="00E840A2">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E840A2" w:rsidRDefault="00E840A2" w:rsidP="00E840A2">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Pr>
          <w:rFonts w:eastAsia="Arial Unicode MS"/>
          <w:color w:val="000000"/>
          <w:sz w:val="26"/>
          <w:szCs w:val="26"/>
          <w:lang w:eastAsia="vi-VN"/>
        </w:rPr>
        <w:t>chuyển hình thức sử dụng đất</w:t>
      </w:r>
      <w:r w:rsidRPr="00F97950">
        <w:rPr>
          <w:rFonts w:eastAsia="Arial Unicode MS"/>
          <w:color w:val="000000"/>
          <w:sz w:val="26"/>
          <w:szCs w:val="26"/>
          <w:lang w:val="vi-VN" w:eastAsia="vi-VN"/>
        </w:rPr>
        <w:t>.</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lastRenderedPageBreak/>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Pr>
          <w:rFonts w:eastAsia="Arial Unicode MS"/>
          <w:color w:val="000000"/>
          <w:sz w:val="26"/>
          <w:szCs w:val="26"/>
          <w:lang w:eastAsia="vi-VN"/>
        </w:rPr>
        <w:t>chuyển hình thức sử dụng đất</w:t>
      </w:r>
      <w:r w:rsidRPr="00F97950">
        <w:rPr>
          <w:rFonts w:eastAsia="Arial Unicode MS"/>
          <w:color w:val="000000"/>
          <w:sz w:val="26"/>
          <w:szCs w:val="26"/>
          <w:lang w:val="vi-VN" w:eastAsia="vi-VN"/>
        </w:rPr>
        <w:t xml:space="preserve"> và gửi cho Phòng Tài nguyên và Môi trường để tổ chức việc xác định giá đất cụ thể theo trình tự riêng về xác định giá đất cụ thể;</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tổ chức việc xác định giá đất cụ thể, trình Chủ tịch Ủy ban nhân dân cấp huyện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E840A2"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Chủ tịch Ủy ban nhân dân cấp huyện xem xét ban hành quyết định phê duyệt giá đất cụ thể;</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p>
    <w:p w:rsidR="00E840A2" w:rsidRPr="00F97950"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3673C">
        <w:rPr>
          <w:rFonts w:eastAsia="Arial Unicode MS"/>
          <w:color w:val="000000"/>
          <w:sz w:val="26"/>
          <w:szCs w:val="26"/>
          <w:lang w:val="vi-VN" w:eastAsia="vi-VN"/>
        </w:rPr>
        <w:t>(</w:t>
      </w:r>
      <w:r>
        <w:rPr>
          <w:rFonts w:eastAsia="Arial Unicode MS"/>
          <w:color w:val="000000"/>
          <w:sz w:val="26"/>
          <w:szCs w:val="26"/>
          <w:lang w:eastAsia="vi-VN"/>
        </w:rPr>
        <w:t>10</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E840A2" w:rsidRPr="00A3673C"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E840A2"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E840A2" w:rsidRPr="008009BD" w:rsidRDefault="00E840A2" w:rsidP="00E840A2">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E840A2" w:rsidRDefault="00E840A2" w:rsidP="00E840A2">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E840A2" w:rsidRPr="00A77E64" w:rsidRDefault="00E840A2" w:rsidP="00E840A2">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E840A2" w:rsidRDefault="00E840A2" w:rsidP="00E840A2">
      <w:pPr>
        <w:ind w:firstLine="720"/>
      </w:pPr>
      <w:r w:rsidRPr="00F97950">
        <w:rPr>
          <w:rFonts w:eastAsia="Arial Unicode MS"/>
          <w:color w:val="000000"/>
          <w:sz w:val="26"/>
          <w:szCs w:val="26"/>
          <w:lang w:eastAsia="vi-VN"/>
        </w:rPr>
        <w:t>(</w:t>
      </w:r>
      <w:r>
        <w:rPr>
          <w:rFonts w:eastAsia="Arial Unicode MS"/>
          <w:color w:val="000000"/>
          <w:sz w:val="26"/>
          <w:szCs w:val="26"/>
          <w:lang w:eastAsia="vi-VN"/>
        </w:rPr>
        <w:t>11</w:t>
      </w:r>
      <w:r w:rsidRPr="00F97950">
        <w:rPr>
          <w:rFonts w:eastAsia="Arial Unicode MS"/>
          <w:color w:val="000000"/>
          <w:sz w:val="26"/>
          <w:szCs w:val="26"/>
          <w:lang w:eastAsia="vi-VN"/>
        </w:rPr>
        <w:t>)Chi nhánh Văn phòng Đăng ký đất đai có trách nhiệm cập nhật, chỉnh lý cơ sở dữ liệu đất đai, hồ sơ địa chính.</w:t>
      </w:r>
    </w:p>
    <w:p w:rsidR="000169D4" w:rsidRPr="003C2FDC" w:rsidRDefault="000169D4" w:rsidP="000169D4">
      <w:pPr>
        <w:pStyle w:val="ws-p"/>
        <w:shd w:val="clear" w:color="auto" w:fill="FFFFFF"/>
        <w:spacing w:before="60" w:beforeAutospacing="0" w:after="60" w:afterAutospacing="0" w:line="252" w:lineRule="auto"/>
        <w:ind w:firstLine="567"/>
        <w:jc w:val="both"/>
        <w:rPr>
          <w:sz w:val="26"/>
          <w:szCs w:val="26"/>
          <w:lang w:val="vi-VN"/>
        </w:rPr>
      </w:pPr>
      <w:r w:rsidRPr="003C2FDC">
        <w:rPr>
          <w:b/>
          <w:sz w:val="26"/>
          <w:szCs w:val="26"/>
          <w:lang w:val="vi-VN"/>
        </w:rPr>
        <w:t xml:space="preserve">Bước 3: </w:t>
      </w:r>
      <w:r w:rsidRPr="003C2FDC">
        <w:rPr>
          <w:sz w:val="26"/>
          <w:szCs w:val="26"/>
          <w:lang w:val="vi-VN"/>
        </w:rPr>
        <w:t>Trả kết quả</w:t>
      </w:r>
    </w:p>
    <w:p w:rsidR="000169D4" w:rsidRPr="003C2FDC" w:rsidRDefault="000169D4" w:rsidP="000169D4">
      <w:pPr>
        <w:spacing w:before="60" w:after="60" w:line="252" w:lineRule="auto"/>
        <w:ind w:firstLine="567"/>
        <w:jc w:val="both"/>
        <w:rPr>
          <w:rFonts w:cs="Times New Roman"/>
          <w:sz w:val="26"/>
          <w:szCs w:val="26"/>
        </w:rPr>
      </w:pPr>
      <w:r w:rsidRPr="003C2FDC">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0169D4" w:rsidRDefault="000169D4" w:rsidP="000169D4">
      <w:pPr>
        <w:ind w:firstLine="567"/>
        <w:rPr>
          <w:rFonts w:cs="Times New Roman"/>
          <w:b/>
          <w:sz w:val="26"/>
          <w:szCs w:val="26"/>
          <w:lang w:val="en-US"/>
        </w:rPr>
      </w:pPr>
      <w:r w:rsidRPr="003143F2">
        <w:rPr>
          <w:rFonts w:cs="Times New Roman"/>
          <w:b/>
          <w:sz w:val="26"/>
          <w:szCs w:val="26"/>
          <w:lang w:val="en-US"/>
        </w:rPr>
        <w:t>* Sơ đồ quy trình</w:t>
      </w:r>
    </w:p>
    <w:p w:rsidR="000169D4" w:rsidRPr="000169D4" w:rsidRDefault="00E840A2" w:rsidP="000169D4">
      <w:pPr>
        <w:rPr>
          <w:lang w:val="en-US"/>
        </w:rPr>
      </w:pPr>
      <w:r w:rsidRPr="00503F94">
        <w:rPr>
          <w:noProof/>
          <w:lang w:val="en-US"/>
        </w:rPr>
        <w:lastRenderedPageBreak/>
        <w:drawing>
          <wp:inline distT="0" distB="0" distL="0" distR="0">
            <wp:extent cx="5760720" cy="1938020"/>
            <wp:effectExtent l="0" t="0" r="0" b="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F626AC" w:rsidRPr="002100D8" w:rsidRDefault="00F626AC" w:rsidP="00F626AC">
      <w:pPr>
        <w:pStyle w:val="Heading4"/>
        <w:tabs>
          <w:tab w:val="left" w:pos="851"/>
          <w:tab w:val="left" w:pos="1771"/>
        </w:tabs>
        <w:spacing w:before="60" w:line="252" w:lineRule="auto"/>
        <w:ind w:firstLine="567"/>
        <w:rPr>
          <w:rFonts w:ascii="Times New Roman" w:hAnsi="Times New Roman"/>
          <w:b/>
          <w:i w:val="0"/>
          <w:color w:val="auto"/>
          <w:sz w:val="26"/>
          <w:szCs w:val="26"/>
        </w:rPr>
      </w:pPr>
      <w:r w:rsidRPr="002100D8">
        <w:rPr>
          <w:rFonts w:ascii="Times New Roman" w:hAnsi="Times New Roman"/>
          <w:b/>
          <w:i w:val="0"/>
          <w:color w:val="auto"/>
          <w:sz w:val="26"/>
          <w:szCs w:val="26"/>
          <w:lang w:val="en-GB"/>
        </w:rPr>
        <w:t>2.</w:t>
      </w:r>
      <w:r w:rsidRPr="002100D8">
        <w:rPr>
          <w:rFonts w:ascii="Times New Roman" w:hAnsi="Times New Roman"/>
          <w:b/>
          <w:i w:val="0"/>
          <w:color w:val="auto"/>
          <w:sz w:val="26"/>
          <w:szCs w:val="26"/>
          <w:lang w:val="en-GB"/>
        </w:rPr>
        <w:tab/>
      </w:r>
      <w:r w:rsidRPr="002100D8">
        <w:rPr>
          <w:rFonts w:ascii="Times New Roman" w:hAnsi="Times New Roman"/>
          <w:b/>
          <w:i w:val="0"/>
          <w:color w:val="auto"/>
          <w:sz w:val="26"/>
          <w:szCs w:val="26"/>
        </w:rPr>
        <w:t>Cáchthứcthựchiện:</w:t>
      </w:r>
    </w:p>
    <w:p w:rsidR="00F626AC" w:rsidRPr="003C2FDC" w:rsidRDefault="00F626AC" w:rsidP="00F626AC">
      <w:pPr>
        <w:tabs>
          <w:tab w:val="left" w:pos="993"/>
          <w:tab w:val="left" w:pos="1666"/>
        </w:tabs>
        <w:autoSpaceDE w:val="0"/>
        <w:autoSpaceDN w:val="0"/>
        <w:spacing w:before="60" w:after="60" w:line="252" w:lineRule="auto"/>
        <w:ind w:firstLine="567"/>
        <w:jc w:val="both"/>
        <w:rPr>
          <w:rFonts w:cs="Times New Roman"/>
          <w:sz w:val="26"/>
          <w:szCs w:val="26"/>
        </w:rPr>
      </w:pPr>
      <w:r w:rsidRPr="003C2FDC">
        <w:rPr>
          <w:rFonts w:cs="Times New Roman"/>
          <w:sz w:val="26"/>
          <w:szCs w:val="26"/>
          <w:lang w:val="en-US"/>
        </w:rPr>
        <w:t xml:space="preserve">a) </w:t>
      </w:r>
      <w:r w:rsidRPr="003C2FDC">
        <w:rPr>
          <w:rFonts w:cs="Times New Roman"/>
          <w:sz w:val="26"/>
          <w:szCs w:val="26"/>
        </w:rPr>
        <w:t xml:space="preserve">Nộp trực tiếp tại </w:t>
      </w:r>
      <w:r w:rsidRPr="003C2FDC">
        <w:rPr>
          <w:rFonts w:cs="Times New Roman"/>
          <w:spacing w:val="4"/>
          <w:sz w:val="26"/>
          <w:szCs w:val="26"/>
          <w:shd w:val="clear" w:color="auto" w:fill="FFFFFF"/>
        </w:rPr>
        <w:t>Bộ phận “Tiếp nhận và trả kết quả” thuộc Văn phòng HĐND và UBND cấp huyện</w:t>
      </w:r>
      <w:r w:rsidRPr="003C2FDC">
        <w:rPr>
          <w:rFonts w:cs="Times New Roman"/>
          <w:sz w:val="26"/>
          <w:szCs w:val="26"/>
        </w:rPr>
        <w:t xml:space="preserve">. </w:t>
      </w:r>
    </w:p>
    <w:p w:rsidR="00F626AC" w:rsidRPr="003C2FDC" w:rsidRDefault="00F626AC" w:rsidP="00F626AC">
      <w:pPr>
        <w:tabs>
          <w:tab w:val="left" w:pos="993"/>
          <w:tab w:val="left" w:pos="1666"/>
        </w:tabs>
        <w:autoSpaceDE w:val="0"/>
        <w:autoSpaceDN w:val="0"/>
        <w:spacing w:before="60" w:after="60" w:line="252" w:lineRule="auto"/>
        <w:ind w:firstLine="567"/>
        <w:jc w:val="both"/>
        <w:rPr>
          <w:rFonts w:cs="Times New Roman"/>
          <w:sz w:val="26"/>
          <w:szCs w:val="26"/>
        </w:rPr>
      </w:pPr>
      <w:r w:rsidRPr="003C2FDC">
        <w:rPr>
          <w:rFonts w:cs="Times New Roman"/>
          <w:sz w:val="26"/>
          <w:szCs w:val="26"/>
        </w:rPr>
        <w:t xml:space="preserve">Trường hợp nộp hồ sơ trực tiếp thì nộp phí/lệ phí tại quầy thu phí của Bộ phận “Tiếp nhận và trả kết quả” thuộc Văn phòng HĐND và UBND cấp huyện. </w:t>
      </w:r>
    </w:p>
    <w:p w:rsidR="00F626AC" w:rsidRPr="003C2FDC" w:rsidRDefault="00F626AC" w:rsidP="00F626AC">
      <w:pPr>
        <w:tabs>
          <w:tab w:val="left" w:pos="993"/>
        </w:tabs>
        <w:autoSpaceDE w:val="0"/>
        <w:autoSpaceDN w:val="0"/>
        <w:spacing w:before="60" w:after="60" w:line="252" w:lineRule="auto"/>
        <w:ind w:firstLine="567"/>
        <w:jc w:val="both"/>
        <w:rPr>
          <w:rFonts w:cs="Times New Roman"/>
          <w:sz w:val="26"/>
          <w:szCs w:val="26"/>
        </w:rPr>
      </w:pPr>
      <w:r w:rsidRPr="003C2FDC">
        <w:rPr>
          <w:rFonts w:cs="Times New Roman"/>
          <w:sz w:val="26"/>
          <w:szCs w:val="26"/>
        </w:rPr>
        <w:t xml:space="preserve">b) Nộp trực tuyến: </w:t>
      </w:r>
    </w:p>
    <w:p w:rsidR="00F626AC" w:rsidRPr="003C2FDC" w:rsidRDefault="00F626AC" w:rsidP="00F626AC">
      <w:pPr>
        <w:pStyle w:val="ListParagraph"/>
        <w:tabs>
          <w:tab w:val="left" w:pos="993"/>
        </w:tabs>
        <w:spacing w:before="60" w:after="60" w:line="252" w:lineRule="auto"/>
        <w:ind w:left="0" w:firstLine="567"/>
        <w:rPr>
          <w:sz w:val="26"/>
          <w:szCs w:val="26"/>
        </w:rPr>
      </w:pPr>
      <w:r w:rsidRPr="003C2FDC">
        <w:rPr>
          <w:sz w:val="26"/>
          <w:szCs w:val="26"/>
        </w:rPr>
        <w:t>+ Cổng dịch vụ công Quốc gia, địa chỉ: https://dichvucong.gov.vn/</w:t>
      </w:r>
    </w:p>
    <w:p w:rsidR="00F626AC" w:rsidRPr="003C2FDC" w:rsidRDefault="00F626AC" w:rsidP="00F626AC">
      <w:pPr>
        <w:pStyle w:val="ListParagraph"/>
        <w:tabs>
          <w:tab w:val="left" w:pos="993"/>
        </w:tabs>
        <w:spacing w:before="60" w:after="60" w:line="252" w:lineRule="auto"/>
        <w:ind w:left="0" w:firstLine="567"/>
        <w:rPr>
          <w:sz w:val="26"/>
          <w:szCs w:val="26"/>
        </w:rPr>
      </w:pPr>
      <w:r w:rsidRPr="003C2FDC">
        <w:rPr>
          <w:sz w:val="26"/>
          <w:szCs w:val="26"/>
        </w:rPr>
        <w:t>+ Cổng dịch vụ công tỉnh, địa chỉ https://dichvucong.tayninh.gov.vn/</w:t>
      </w:r>
    </w:p>
    <w:p w:rsidR="00F626AC" w:rsidRPr="003C2FDC" w:rsidRDefault="00F626AC" w:rsidP="00F626AC">
      <w:pPr>
        <w:pStyle w:val="ListParagraph"/>
        <w:tabs>
          <w:tab w:val="left" w:pos="993"/>
        </w:tabs>
        <w:spacing w:before="60" w:after="60" w:line="252" w:lineRule="auto"/>
        <w:ind w:left="0" w:firstLine="567"/>
        <w:rPr>
          <w:sz w:val="26"/>
          <w:szCs w:val="26"/>
        </w:rPr>
      </w:pPr>
      <w:r w:rsidRPr="003C2FDC">
        <w:rPr>
          <w:sz w:val="26"/>
          <w:szCs w:val="26"/>
        </w:rPr>
        <w:t>+ Ứng dụng Tây Ninh Smart</w:t>
      </w:r>
    </w:p>
    <w:p w:rsidR="00F626AC" w:rsidRPr="003C2FDC" w:rsidRDefault="00F626AC" w:rsidP="00F626AC">
      <w:pPr>
        <w:pStyle w:val="ListParagraph"/>
        <w:tabs>
          <w:tab w:val="left" w:pos="993"/>
        </w:tabs>
        <w:spacing w:before="60" w:after="60" w:line="252" w:lineRule="auto"/>
        <w:ind w:left="0" w:firstLine="567"/>
        <w:rPr>
          <w:sz w:val="26"/>
          <w:szCs w:val="26"/>
        </w:rPr>
      </w:pPr>
      <w:r w:rsidRPr="003C2FDC">
        <w:rPr>
          <w:sz w:val="26"/>
          <w:szCs w:val="26"/>
        </w:rPr>
        <w:t>+ Cổng hành chính công tỉnh Tây Ninh trên mạng xã hội Zalo.</w:t>
      </w:r>
    </w:p>
    <w:p w:rsidR="00F626AC" w:rsidRPr="003C2FDC" w:rsidRDefault="00F626AC" w:rsidP="00F626AC">
      <w:pPr>
        <w:spacing w:before="60" w:after="60" w:line="252" w:lineRule="auto"/>
        <w:ind w:firstLine="567"/>
        <w:jc w:val="both"/>
        <w:rPr>
          <w:rFonts w:cs="Times New Roman"/>
          <w:sz w:val="26"/>
          <w:szCs w:val="26"/>
        </w:rPr>
      </w:pPr>
      <w:r w:rsidRPr="003C2FDC">
        <w:rPr>
          <w:rFonts w:cs="Times New Roman"/>
          <w:sz w:val="26"/>
          <w:szCs w:val="26"/>
        </w:rPr>
        <w:t xml:space="preserve">c)Nộp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w:t>
      </w:r>
      <w:r w:rsidRPr="003C2FDC">
        <w:rPr>
          <w:rFonts w:cs="Times New Roman"/>
          <w:spacing w:val="-4"/>
          <w:sz w:val="26"/>
          <w:szCs w:val="26"/>
        </w:rPr>
        <w:t>Bưu điện tỉnh gần nhất trực tiếp đến tiếp nhận hồ sơ tại nơi mà cá nhân, tổ chức có yêu cầu.</w:t>
      </w:r>
    </w:p>
    <w:p w:rsidR="00F626AC" w:rsidRPr="003C2FDC" w:rsidRDefault="00F626AC" w:rsidP="00F626AC">
      <w:pPr>
        <w:keepNext/>
        <w:keepLines/>
        <w:spacing w:before="60" w:after="60" w:line="252" w:lineRule="auto"/>
        <w:ind w:firstLine="567"/>
        <w:jc w:val="both"/>
        <w:outlineLvl w:val="2"/>
        <w:rPr>
          <w:rFonts w:eastAsia="Cambria Math" w:cs="Times New Roman"/>
          <w:b/>
          <w:bCs/>
          <w:iCs/>
          <w:sz w:val="26"/>
          <w:szCs w:val="26"/>
        </w:rPr>
      </w:pPr>
      <w:r w:rsidRPr="003C2FDC">
        <w:rPr>
          <w:rFonts w:eastAsia="Cambria Math" w:cs="Times New Roman"/>
          <w:b/>
          <w:bCs/>
          <w:iCs/>
          <w:sz w:val="26"/>
          <w:szCs w:val="26"/>
        </w:rPr>
        <w:t xml:space="preserve">3. Thành phần, số lượng hồ sơ: </w:t>
      </w:r>
    </w:p>
    <w:p w:rsidR="00F626AC" w:rsidRPr="000E47B2" w:rsidRDefault="00F626AC" w:rsidP="00F626AC">
      <w:pPr>
        <w:spacing w:before="60" w:after="60" w:line="252" w:lineRule="auto"/>
        <w:ind w:firstLine="567"/>
        <w:jc w:val="both"/>
        <w:rPr>
          <w:rFonts w:eastAsia="Times New Roman" w:cs="Times New Roman"/>
          <w:b/>
          <w:i/>
          <w:sz w:val="26"/>
          <w:szCs w:val="26"/>
          <w:lang w:val="en-US"/>
        </w:rPr>
      </w:pPr>
      <w:r w:rsidRPr="000E47B2">
        <w:rPr>
          <w:rFonts w:eastAsia="Times New Roman" w:cs="Times New Roman"/>
          <w:b/>
          <w:i/>
          <w:sz w:val="26"/>
          <w:szCs w:val="26"/>
          <w:lang w:val="en-US"/>
        </w:rPr>
        <w:t>a) Thành phần hồ sơ:</w:t>
      </w:r>
    </w:p>
    <w:p w:rsidR="00F626AC" w:rsidRPr="003C2FDC" w:rsidRDefault="00F626AC" w:rsidP="00F626AC">
      <w:pPr>
        <w:spacing w:before="60" w:after="60" w:line="252" w:lineRule="auto"/>
        <w:ind w:firstLine="567"/>
        <w:jc w:val="both"/>
        <w:rPr>
          <w:rFonts w:cs="Times New Roman"/>
          <w:sz w:val="26"/>
          <w:szCs w:val="26"/>
        </w:rPr>
      </w:pPr>
      <w:r w:rsidRPr="003C2FDC">
        <w:rPr>
          <w:rFonts w:cs="Times New Roman"/>
          <w:sz w:val="26"/>
          <w:szCs w:val="26"/>
          <w:lang w:val="en-GB"/>
        </w:rPr>
        <w:t xml:space="preserve">- </w:t>
      </w:r>
      <w:r w:rsidRPr="003C2FDC">
        <w:rPr>
          <w:rFonts w:cs="Times New Roman"/>
          <w:sz w:val="26"/>
          <w:szCs w:val="26"/>
        </w:rPr>
        <w:t>Đơn đề nghị chuyển hình thức giao đất/cho thuê đất (Mẫu số 02đ tại Phụ lục ban hành kèm theo Nghị định số 102/2024/NĐ-CP ngày 30/7/2024 của Chính phủ quy định chi tiết thi hành một số điều của Luật Đất đai). (bản chính).</w:t>
      </w:r>
    </w:p>
    <w:p w:rsidR="00F626AC" w:rsidRPr="003C2FDC" w:rsidRDefault="00F626AC" w:rsidP="00F626AC">
      <w:pPr>
        <w:spacing w:before="60" w:after="60" w:line="252" w:lineRule="auto"/>
        <w:ind w:firstLine="567"/>
        <w:jc w:val="both"/>
        <w:rPr>
          <w:rFonts w:cs="Times New Roman"/>
          <w:sz w:val="26"/>
          <w:szCs w:val="26"/>
        </w:rPr>
      </w:pPr>
      <w:r w:rsidRPr="003C2FDC">
        <w:rPr>
          <w:rFonts w:cs="Times New Roman"/>
          <w:sz w:val="26"/>
          <w:szCs w:val="26"/>
        </w:rPr>
        <w:t>-</w:t>
      </w:r>
      <w:r w:rsidRPr="003C2FDC">
        <w:rPr>
          <w:rFonts w:cs="Times New Roman"/>
          <w:sz w:val="26"/>
          <w:szCs w:val="26"/>
        </w:rPr>
        <w:tab/>
        <w:t>Một trong các giấy tờ sau đây:</w:t>
      </w:r>
    </w:p>
    <w:p w:rsidR="00F626AC" w:rsidRPr="003C2FDC" w:rsidRDefault="00F626AC" w:rsidP="00F626AC">
      <w:pPr>
        <w:spacing w:before="60" w:after="60" w:line="252" w:lineRule="auto"/>
        <w:ind w:firstLine="567"/>
        <w:jc w:val="both"/>
        <w:rPr>
          <w:rFonts w:cs="Times New Roman"/>
          <w:sz w:val="26"/>
          <w:szCs w:val="26"/>
        </w:rPr>
      </w:pPr>
      <w:r w:rsidRPr="003C2FDC">
        <w:rPr>
          <w:rFonts w:cs="Times New Roman"/>
          <w:sz w:val="26"/>
          <w:szCs w:val="26"/>
        </w:rPr>
        <w:t>+ Giấy chứng nhận quyền sử dụng đất, quyền sở hữu tài sản gắn liền với đất hoặc Giấy chứng nhận về quyền sử dụng đất, quyền sở hữu nhà ở và tài sản khác gắn liền với đất (bản chính hoặc bản sao; trường hợp nộp trực tiếp bản sao không có chứng thực hoặc công chứng thì người nộp hồ sơ xuất trình bản chính để cán bộ tiếp nhận hồ sơ kiểm tra, đối chiếu).</w:t>
      </w:r>
    </w:p>
    <w:p w:rsidR="00F626AC" w:rsidRPr="003C2FDC" w:rsidRDefault="00F626AC" w:rsidP="00F626AC">
      <w:pPr>
        <w:spacing w:before="60" w:after="60" w:line="252" w:lineRule="auto"/>
        <w:ind w:firstLine="567"/>
        <w:jc w:val="both"/>
        <w:rPr>
          <w:rFonts w:cs="Times New Roman"/>
          <w:sz w:val="26"/>
          <w:szCs w:val="26"/>
        </w:rPr>
      </w:pPr>
      <w:r w:rsidRPr="003C2FDC">
        <w:rPr>
          <w:rFonts w:cs="Times New Roman"/>
          <w:sz w:val="26"/>
          <w:szCs w:val="26"/>
        </w:rPr>
        <w:t>+ Một trong các loại giấy tờ quy định tại Điều 137 Luật Đất đai (bản chính hoặc bản sao; trường hợp nộp trực tiếp bản sao không có chứng thực hoặc công chứng thì người nộp hồ sơ xuất trình bản chính để cán bộ tiếp nhận hồ sơ kiểm tra, đối chiếu).</w:t>
      </w:r>
    </w:p>
    <w:p w:rsidR="00F626AC" w:rsidRPr="003C2FDC" w:rsidRDefault="00F626AC" w:rsidP="00F626AC">
      <w:pPr>
        <w:spacing w:before="60" w:after="60" w:line="252" w:lineRule="auto"/>
        <w:ind w:firstLine="567"/>
        <w:jc w:val="both"/>
        <w:rPr>
          <w:rFonts w:cs="Times New Roman"/>
          <w:sz w:val="26"/>
          <w:szCs w:val="26"/>
        </w:rPr>
      </w:pPr>
      <w:r w:rsidRPr="003C2FDC">
        <w:rPr>
          <w:rFonts w:cs="Times New Roman"/>
          <w:sz w:val="26"/>
          <w:szCs w:val="26"/>
        </w:rPr>
        <w:t xml:space="preserve">+ Quyết định giao đất, quyết định cho thuê đất, quyết định cho phép chuyển mục đích sử dụng đất của cơ quan nhà nước có thẩm quyền theo quy định của pháp luật đất đai qua các thời kỳ (bản chính hoặc bản sao; trường hợp nộp trực tiếp bản sao không </w:t>
      </w:r>
      <w:r w:rsidRPr="003C2FDC">
        <w:rPr>
          <w:rFonts w:cs="Times New Roman"/>
          <w:sz w:val="26"/>
          <w:szCs w:val="26"/>
        </w:rPr>
        <w:lastRenderedPageBreak/>
        <w:t>có chứng thực hoặc công chứng thì người nộp hồ sơ xuất trình bản chính để cán bộ tiếp nhận hồ sơ kiểm tra, đối chiếu).</w:t>
      </w:r>
    </w:p>
    <w:p w:rsidR="00F626AC" w:rsidRPr="003C2FDC" w:rsidRDefault="00F626AC" w:rsidP="00F626AC">
      <w:pPr>
        <w:spacing w:before="60" w:after="60" w:line="252" w:lineRule="auto"/>
        <w:ind w:firstLine="567"/>
        <w:jc w:val="both"/>
        <w:rPr>
          <w:rFonts w:cs="Times New Roman"/>
          <w:sz w:val="26"/>
          <w:szCs w:val="26"/>
        </w:rPr>
      </w:pPr>
      <w:r w:rsidRPr="000E47B2">
        <w:rPr>
          <w:rFonts w:cs="Times New Roman"/>
          <w:b/>
          <w:i/>
          <w:sz w:val="26"/>
          <w:szCs w:val="26"/>
        </w:rPr>
        <w:t>b) Số lượng hồ sơ:</w:t>
      </w:r>
      <w:r w:rsidRPr="003C2FDC">
        <w:rPr>
          <w:rFonts w:cs="Times New Roman"/>
          <w:sz w:val="26"/>
          <w:szCs w:val="26"/>
        </w:rPr>
        <w:t xml:space="preserve"> 01 bộ.</w:t>
      </w:r>
    </w:p>
    <w:p w:rsidR="00F626AC" w:rsidRPr="003C2FDC" w:rsidRDefault="00F626AC" w:rsidP="00F626AC">
      <w:pPr>
        <w:spacing w:before="60" w:after="60" w:line="252" w:lineRule="auto"/>
        <w:ind w:firstLine="567"/>
        <w:jc w:val="both"/>
        <w:rPr>
          <w:rFonts w:eastAsia="Times New Roman" w:cs="Times New Roman"/>
          <w:sz w:val="26"/>
          <w:szCs w:val="26"/>
          <w:lang w:val="es-ES"/>
        </w:rPr>
      </w:pPr>
      <w:r w:rsidRPr="003C2FDC">
        <w:rPr>
          <w:rFonts w:eastAsia="Cambria Math" w:cs="Times New Roman"/>
          <w:b/>
          <w:bCs/>
          <w:iCs/>
          <w:sz w:val="26"/>
          <w:szCs w:val="26"/>
        </w:rPr>
        <w:t xml:space="preserve">4. Thời hạn giải quyết: </w:t>
      </w:r>
      <w:r w:rsidRPr="003C2FDC">
        <w:rPr>
          <w:rFonts w:eastAsia="Times New Roman" w:cs="Times New Roman"/>
          <w:sz w:val="26"/>
          <w:szCs w:val="26"/>
        </w:rPr>
        <w:t>20 ngày làm việc kể từ ngày nhận đủ hồ sơ hợp lệ (K</w:t>
      </w:r>
      <w:r w:rsidRPr="003C2FDC">
        <w:rPr>
          <w:rFonts w:eastAsia="Times New Roman" w:cs="Times New Roman"/>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F626AC" w:rsidRPr="003C2FDC" w:rsidRDefault="00F626AC" w:rsidP="00F626AC">
      <w:pPr>
        <w:spacing w:before="60" w:after="60" w:line="252" w:lineRule="auto"/>
        <w:ind w:firstLine="567"/>
        <w:jc w:val="both"/>
        <w:rPr>
          <w:rFonts w:eastAsia="Times New Roman" w:cs="Times New Roman"/>
          <w:sz w:val="26"/>
          <w:szCs w:val="26"/>
          <w:lang w:val="es-ES"/>
        </w:rPr>
      </w:pPr>
      <w:r w:rsidRPr="003C2FDC">
        <w:rPr>
          <w:rFonts w:eastAsia="Cambria Math" w:cs="Times New Roman"/>
          <w:b/>
          <w:bCs/>
          <w:iCs/>
          <w:sz w:val="26"/>
          <w:szCs w:val="26"/>
          <w:lang w:val="es-ES"/>
        </w:rPr>
        <w:t xml:space="preserve">5. Đối tượng thực hiện thủ tục hành chính: </w:t>
      </w:r>
      <w:r w:rsidRPr="003C2FDC">
        <w:rPr>
          <w:rFonts w:eastAsia="Times New Roman" w:cs="Times New Roman"/>
          <w:sz w:val="26"/>
          <w:szCs w:val="26"/>
          <w:lang w:val="es-ES"/>
        </w:rPr>
        <w:t>Cá nhân.</w:t>
      </w:r>
    </w:p>
    <w:p w:rsidR="00F626AC" w:rsidRPr="003C2FDC" w:rsidRDefault="00F626AC" w:rsidP="00F626AC">
      <w:pPr>
        <w:spacing w:before="60" w:after="60" w:line="252" w:lineRule="auto"/>
        <w:ind w:firstLine="567"/>
        <w:jc w:val="both"/>
        <w:rPr>
          <w:rFonts w:eastAsia="Cambria Math" w:cs="Times New Roman"/>
          <w:b/>
          <w:bCs/>
          <w:iCs/>
          <w:sz w:val="26"/>
          <w:szCs w:val="26"/>
          <w:lang w:val="es-ES"/>
        </w:rPr>
      </w:pPr>
      <w:r w:rsidRPr="003C2FDC">
        <w:rPr>
          <w:rFonts w:eastAsia="Cambria Math" w:cs="Times New Roman"/>
          <w:b/>
          <w:bCs/>
          <w:iCs/>
          <w:sz w:val="26"/>
          <w:szCs w:val="26"/>
          <w:lang w:val="es-ES"/>
        </w:rPr>
        <w:t>6. Cơ quan thực hiện thủ tục hành chính:</w:t>
      </w:r>
    </w:p>
    <w:p w:rsidR="00F626AC" w:rsidRPr="003C2FDC" w:rsidRDefault="00F626AC" w:rsidP="00F626AC">
      <w:pPr>
        <w:spacing w:before="60" w:after="60" w:line="252" w:lineRule="auto"/>
        <w:ind w:firstLine="567"/>
        <w:jc w:val="both"/>
        <w:rPr>
          <w:rFonts w:eastAsia="Times New Roman" w:cs="Times New Roman"/>
          <w:sz w:val="26"/>
          <w:szCs w:val="26"/>
          <w:lang w:val="es-ES"/>
        </w:rPr>
      </w:pPr>
      <w:r w:rsidRPr="003C2FDC">
        <w:rPr>
          <w:rFonts w:eastAsia="Times New Roman" w:cs="Times New Roman"/>
          <w:sz w:val="26"/>
          <w:szCs w:val="26"/>
          <w:lang w:val="es-ES"/>
        </w:rPr>
        <w:t>-</w:t>
      </w:r>
      <w:r w:rsidRPr="003C2FDC">
        <w:rPr>
          <w:rFonts w:eastAsia="Times New Roman" w:cs="Times New Roman"/>
          <w:sz w:val="26"/>
          <w:szCs w:val="26"/>
          <w:lang w:val="es-ES"/>
        </w:rPr>
        <w:tab/>
        <w:t>Cơ quan có thẩm quyền quyết định: UBND cấp huyện.</w:t>
      </w:r>
    </w:p>
    <w:p w:rsidR="00F626AC" w:rsidRPr="003C2FDC" w:rsidRDefault="00F626AC" w:rsidP="00F626AC">
      <w:pPr>
        <w:spacing w:before="60" w:after="60" w:line="252" w:lineRule="auto"/>
        <w:ind w:firstLine="567"/>
        <w:jc w:val="both"/>
        <w:rPr>
          <w:rFonts w:eastAsia="Times New Roman" w:cs="Times New Roman"/>
          <w:spacing w:val="-10"/>
          <w:sz w:val="26"/>
          <w:szCs w:val="26"/>
          <w:lang w:val="es-ES"/>
        </w:rPr>
      </w:pPr>
      <w:r w:rsidRPr="003C2FDC">
        <w:rPr>
          <w:rFonts w:eastAsia="Times New Roman" w:cs="Times New Roman"/>
          <w:spacing w:val="-10"/>
          <w:sz w:val="26"/>
          <w:szCs w:val="26"/>
          <w:lang w:val="es-ES"/>
        </w:rPr>
        <w:t>-</w:t>
      </w:r>
      <w:r w:rsidRPr="003C2FDC">
        <w:rPr>
          <w:rFonts w:eastAsia="Times New Roman" w:cs="Times New Roman"/>
          <w:spacing w:val="-10"/>
          <w:sz w:val="26"/>
          <w:szCs w:val="26"/>
          <w:lang w:val="es-ES"/>
        </w:rPr>
        <w:tab/>
        <w:t>Cơ quan trực tiếp thực hiện TTHC: Phòng Tài nguyên và Môi trường cấp huyện.</w:t>
      </w:r>
    </w:p>
    <w:p w:rsidR="00F626AC" w:rsidRPr="003C2FDC" w:rsidRDefault="00F626AC" w:rsidP="00F626AC">
      <w:pPr>
        <w:spacing w:before="60" w:after="60" w:line="252" w:lineRule="auto"/>
        <w:ind w:firstLine="567"/>
        <w:jc w:val="both"/>
        <w:rPr>
          <w:rFonts w:eastAsia="Times New Roman" w:cs="Times New Roman"/>
          <w:sz w:val="26"/>
          <w:szCs w:val="26"/>
          <w:lang w:val="es-ES"/>
        </w:rPr>
      </w:pPr>
      <w:r w:rsidRPr="003C2FDC">
        <w:rPr>
          <w:rFonts w:eastAsia="Times New Roman" w:cs="Times New Roman"/>
          <w:sz w:val="26"/>
          <w:szCs w:val="26"/>
          <w:lang w:val="es-ES"/>
        </w:rPr>
        <w:t>-</w:t>
      </w:r>
      <w:r w:rsidRPr="003C2FDC">
        <w:rPr>
          <w:rFonts w:eastAsia="Times New Roman" w:cs="Times New Roman"/>
          <w:sz w:val="26"/>
          <w:szCs w:val="26"/>
          <w:lang w:val="es-ES"/>
        </w:rPr>
        <w:tab/>
        <w:t>Cơ quan phối hợp: Chi nhánh Văn phòng đăng ký đất đai cấp huyện, Cơ quan thuế.</w:t>
      </w:r>
    </w:p>
    <w:p w:rsidR="00F626AC" w:rsidRPr="003C2FDC" w:rsidRDefault="00F626AC" w:rsidP="00F626AC">
      <w:pPr>
        <w:keepNext/>
        <w:keepLines/>
        <w:spacing w:before="60" w:after="60" w:line="252" w:lineRule="auto"/>
        <w:ind w:firstLine="567"/>
        <w:jc w:val="both"/>
        <w:outlineLvl w:val="2"/>
        <w:rPr>
          <w:rFonts w:eastAsia="Cambria Math" w:cs="Times New Roman"/>
          <w:b/>
          <w:bCs/>
          <w:iCs/>
          <w:sz w:val="26"/>
          <w:szCs w:val="26"/>
          <w:lang w:val="es-ES"/>
        </w:rPr>
      </w:pPr>
      <w:r w:rsidRPr="003C2FDC">
        <w:rPr>
          <w:rFonts w:eastAsia="Cambria Math" w:cs="Times New Roman"/>
          <w:b/>
          <w:bCs/>
          <w:iCs/>
          <w:sz w:val="26"/>
          <w:szCs w:val="26"/>
          <w:lang w:val="es-ES"/>
        </w:rPr>
        <w:t xml:space="preserve">7. Kết quả thực hiện thủ tục hành chính: </w:t>
      </w:r>
    </w:p>
    <w:p w:rsidR="008C57B0" w:rsidRPr="00F626AC" w:rsidRDefault="00F626AC" w:rsidP="00F626AC">
      <w:pPr>
        <w:pStyle w:val="Heading3"/>
        <w:spacing w:line="271" w:lineRule="auto"/>
        <w:ind w:left="0" w:right="-46" w:firstLine="567"/>
        <w:jc w:val="both"/>
        <w:rPr>
          <w:b w:val="0"/>
        </w:rPr>
      </w:pPr>
      <w:r w:rsidRPr="00F626AC">
        <w:rPr>
          <w:b w:val="0"/>
          <w:lang w:val="es-ES"/>
        </w:rPr>
        <w:t>Quyết định chuyển hình thức sử dụng đất theo Mẫu số 04đ ban hành kèm theo Nghị định số 102/2024/NĐ-CP ngày 30/7/2024 của Chính phủ quy định chi tiết thi hành một số điều của Luật Đất đai.</w:t>
      </w:r>
    </w:p>
    <w:p w:rsidR="008C57B0" w:rsidRPr="00185E91" w:rsidRDefault="008C57B0" w:rsidP="00F626AC">
      <w:pPr>
        <w:tabs>
          <w:tab w:val="left" w:pos="851"/>
          <w:tab w:val="left" w:pos="1224"/>
        </w:tabs>
        <w:spacing w:after="120"/>
        <w:ind w:right="1" w:firstLine="567"/>
        <w:jc w:val="both"/>
        <w:rPr>
          <w:rFonts w:cs="Times New Roman"/>
          <w:b/>
          <w:spacing w:val="-2"/>
          <w:sz w:val="26"/>
          <w:szCs w:val="26"/>
          <w:highlight w:val="yellow"/>
          <w:lang w:val="en-GB"/>
        </w:rPr>
      </w:pPr>
      <w:r w:rsidRPr="00185E91">
        <w:rPr>
          <w:rFonts w:cs="Times New Roman"/>
          <w:b/>
          <w:spacing w:val="-2"/>
          <w:sz w:val="26"/>
          <w:szCs w:val="26"/>
          <w:highlight w:val="yellow"/>
        </w:rPr>
        <w:t>8</w:t>
      </w:r>
      <w:r w:rsidR="00F626AC" w:rsidRPr="00185E91">
        <w:rPr>
          <w:rFonts w:cs="Times New Roman"/>
          <w:b/>
          <w:spacing w:val="-2"/>
          <w:sz w:val="26"/>
          <w:szCs w:val="26"/>
          <w:highlight w:val="yellow"/>
          <w:lang w:val="en-GB"/>
        </w:rPr>
        <w:t>.</w:t>
      </w:r>
      <w:r w:rsidRPr="00185E91">
        <w:rPr>
          <w:rFonts w:cs="Times New Roman"/>
          <w:b/>
          <w:spacing w:val="-2"/>
          <w:sz w:val="26"/>
          <w:szCs w:val="26"/>
          <w:highlight w:val="yellow"/>
        </w:rPr>
        <w:tab/>
      </w:r>
      <w:r w:rsidR="00F626AC" w:rsidRPr="00185E91">
        <w:rPr>
          <w:rFonts w:cs="Times New Roman"/>
          <w:b/>
          <w:spacing w:val="-2"/>
          <w:sz w:val="26"/>
          <w:szCs w:val="26"/>
          <w:highlight w:val="yellow"/>
          <w:lang w:val="en-GB"/>
        </w:rPr>
        <w:t>Phí, l</w:t>
      </w:r>
      <w:r w:rsidRPr="00185E91">
        <w:rPr>
          <w:rFonts w:cs="Times New Roman"/>
          <w:b/>
          <w:spacing w:val="-2"/>
          <w:sz w:val="26"/>
          <w:szCs w:val="26"/>
          <w:highlight w:val="yellow"/>
        </w:rPr>
        <w:t>ệ</w:t>
      </w:r>
      <w:r w:rsidR="00F626AC" w:rsidRPr="00185E91">
        <w:rPr>
          <w:rFonts w:cs="Times New Roman"/>
          <w:b/>
          <w:spacing w:val="-2"/>
          <w:sz w:val="26"/>
          <w:szCs w:val="26"/>
          <w:highlight w:val="yellow"/>
        </w:rPr>
        <w:t xml:space="preserve"> phí</w:t>
      </w:r>
      <w:r w:rsidR="00F626AC" w:rsidRPr="00185E91">
        <w:rPr>
          <w:rFonts w:cs="Times New Roman"/>
          <w:b/>
          <w:spacing w:val="-2"/>
          <w:sz w:val="26"/>
          <w:szCs w:val="26"/>
          <w:highlight w:val="yellow"/>
          <w:lang w:val="en-GB"/>
        </w:rPr>
        <w:t>:</w:t>
      </w:r>
    </w:p>
    <w:p w:rsidR="00A77E64" w:rsidRPr="00DC3F05" w:rsidRDefault="00DC3F05" w:rsidP="00DC3F05">
      <w:pPr>
        <w:spacing w:before="120" w:after="120"/>
        <w:ind w:firstLine="567"/>
        <w:jc w:val="both"/>
        <w:rPr>
          <w:b/>
          <w:bCs/>
          <w:i/>
          <w:sz w:val="26"/>
          <w:szCs w:val="26"/>
          <w:highlight w:val="yellow"/>
          <w:lang w:val="pt-BR"/>
        </w:rPr>
      </w:pPr>
      <w:r w:rsidRPr="00DC3F05">
        <w:rPr>
          <w:b/>
          <w:bCs/>
          <w:i/>
          <w:sz w:val="26"/>
          <w:szCs w:val="26"/>
          <w:highlight w:val="yellow"/>
          <w:lang w:val="pt-BR"/>
        </w:rPr>
        <w:t>a)</w:t>
      </w:r>
      <w:r w:rsidR="00A77E64" w:rsidRPr="00DC3F05">
        <w:rPr>
          <w:b/>
          <w:bCs/>
          <w:i/>
          <w:sz w:val="26"/>
          <w:szCs w:val="26"/>
          <w:highlight w:val="yellow"/>
          <w:lang w:val="pt-BR"/>
        </w:rPr>
        <w:t xml:space="preserve"> Lệ phí</w:t>
      </w:r>
    </w:p>
    <w:p w:rsidR="00A77E64" w:rsidRPr="00DC3F05" w:rsidRDefault="00DC3F05" w:rsidP="00DC3F05">
      <w:pPr>
        <w:spacing w:before="120" w:after="120"/>
        <w:ind w:firstLine="567"/>
        <w:jc w:val="both"/>
        <w:rPr>
          <w:b/>
          <w:bCs/>
          <w:sz w:val="26"/>
          <w:szCs w:val="26"/>
          <w:highlight w:val="yellow"/>
          <w:lang w:val="pt-BR"/>
        </w:rPr>
      </w:pPr>
      <w:r>
        <w:rPr>
          <w:bCs/>
          <w:sz w:val="26"/>
          <w:szCs w:val="26"/>
          <w:highlight w:val="yellow"/>
          <w:lang w:val="pt-BR"/>
        </w:rPr>
        <w:t xml:space="preserve">- </w:t>
      </w:r>
      <w:r w:rsidR="00A77E64" w:rsidRPr="00DC3F05">
        <w:rPr>
          <w:bCs/>
          <w:sz w:val="26"/>
          <w:szCs w:val="26"/>
          <w:highlight w:val="yellow"/>
          <w:lang w:val="pt-BR"/>
        </w:rPr>
        <w:t xml:space="preserve">Tại Phường, thị trấn: </w:t>
      </w:r>
      <w:r w:rsidR="00A77E64" w:rsidRPr="00DC3F05">
        <w:rPr>
          <w:b/>
          <w:bCs/>
          <w:sz w:val="26"/>
          <w:szCs w:val="26"/>
          <w:highlight w:val="yellow"/>
          <w:lang w:val="pt-BR"/>
        </w:rPr>
        <w:t>28.000đ</w:t>
      </w:r>
    </w:p>
    <w:p w:rsidR="00A77E64" w:rsidRPr="00DC3F05" w:rsidRDefault="00DC3F05" w:rsidP="00DC3F05">
      <w:pPr>
        <w:spacing w:before="120" w:after="120"/>
        <w:ind w:firstLine="567"/>
        <w:jc w:val="both"/>
        <w:rPr>
          <w:bCs/>
          <w:sz w:val="26"/>
          <w:szCs w:val="26"/>
          <w:highlight w:val="yellow"/>
          <w:lang w:val="pt-BR"/>
        </w:rPr>
      </w:pPr>
      <w:r>
        <w:rPr>
          <w:bCs/>
          <w:sz w:val="26"/>
          <w:szCs w:val="26"/>
          <w:highlight w:val="yellow"/>
          <w:lang w:val="pt-BR"/>
        </w:rPr>
        <w:t xml:space="preserve">- </w:t>
      </w:r>
      <w:r w:rsidR="00A77E64" w:rsidRPr="00DC3F05">
        <w:rPr>
          <w:bCs/>
          <w:sz w:val="26"/>
          <w:szCs w:val="26"/>
          <w:highlight w:val="yellow"/>
          <w:lang w:val="pt-BR"/>
        </w:rPr>
        <w:t xml:space="preserve">Tại Xã: </w:t>
      </w:r>
      <w:r w:rsidR="00A77E64" w:rsidRPr="00DC3F05">
        <w:rPr>
          <w:b/>
          <w:bCs/>
          <w:sz w:val="26"/>
          <w:szCs w:val="26"/>
          <w:highlight w:val="yellow"/>
          <w:lang w:val="pt-BR"/>
        </w:rPr>
        <w:t>10.000đ</w:t>
      </w:r>
    </w:p>
    <w:p w:rsidR="00A77E64" w:rsidRPr="00DC3F05" w:rsidRDefault="00A77E64" w:rsidP="00DC3F05">
      <w:pPr>
        <w:spacing w:before="120" w:after="120"/>
        <w:ind w:firstLine="567"/>
        <w:jc w:val="both"/>
        <w:rPr>
          <w:bCs/>
          <w:i/>
          <w:sz w:val="26"/>
          <w:szCs w:val="26"/>
          <w:highlight w:val="yellow"/>
          <w:lang w:val="pt-BR"/>
        </w:rPr>
      </w:pPr>
      <w:r w:rsidRPr="00DC3F05">
        <w:rPr>
          <w:bCs/>
          <w:i/>
          <w:sz w:val="26"/>
          <w:szCs w:val="26"/>
          <w:highlight w:val="yellow"/>
          <w:lang w:val="pt-BR"/>
        </w:rPr>
        <w:t>*Trường hợp cấp đồng sở hữu thì thu lệ phí theo số lượng Giấy chứng nhận.</w:t>
      </w:r>
    </w:p>
    <w:p w:rsidR="00A77E64" w:rsidRPr="00DC3F05" w:rsidRDefault="00DC3F05" w:rsidP="00DC3F05">
      <w:pPr>
        <w:spacing w:before="120" w:after="120"/>
        <w:ind w:firstLine="567"/>
        <w:jc w:val="both"/>
        <w:rPr>
          <w:b/>
          <w:bCs/>
          <w:i/>
          <w:sz w:val="26"/>
          <w:szCs w:val="26"/>
          <w:highlight w:val="yellow"/>
          <w:lang w:val="pt-BR"/>
        </w:rPr>
      </w:pPr>
      <w:r w:rsidRPr="00DC3F05">
        <w:rPr>
          <w:b/>
          <w:bCs/>
          <w:i/>
          <w:sz w:val="26"/>
          <w:szCs w:val="26"/>
          <w:highlight w:val="yellow"/>
          <w:lang w:val="pt-BR"/>
        </w:rPr>
        <w:t>b)</w:t>
      </w:r>
      <w:r w:rsidR="00A77E64" w:rsidRPr="00DC3F05">
        <w:rPr>
          <w:b/>
          <w:bCs/>
          <w:i/>
          <w:sz w:val="26"/>
          <w:szCs w:val="26"/>
          <w:highlight w:val="yellow"/>
          <w:lang w:val="pt-BR"/>
        </w:rPr>
        <w:t xml:space="preserve"> Phí thẩm định</w:t>
      </w:r>
    </w:p>
    <w:p w:rsidR="00A77E64" w:rsidRPr="00DC3F05" w:rsidRDefault="00A77E64" w:rsidP="00DC3F05">
      <w:pPr>
        <w:spacing w:before="120" w:after="120"/>
        <w:ind w:firstLine="567"/>
        <w:jc w:val="both"/>
        <w:rPr>
          <w:bCs/>
          <w:sz w:val="26"/>
          <w:szCs w:val="26"/>
          <w:highlight w:val="yellow"/>
          <w:lang w:val="pt-BR"/>
        </w:rPr>
      </w:pPr>
      <w:r w:rsidRPr="00DC3F05">
        <w:rPr>
          <w:bCs/>
          <w:sz w:val="26"/>
          <w:szCs w:val="26"/>
          <w:highlight w:val="yellow"/>
          <w:lang w:val="pt-BR"/>
        </w:rPr>
        <w:t xml:space="preserve">- </w:t>
      </w:r>
      <w:r w:rsidRPr="00DC3F05">
        <w:rPr>
          <w:bCs/>
          <w:sz w:val="26"/>
          <w:szCs w:val="26"/>
          <w:highlight w:val="yellow"/>
        </w:rPr>
        <w:t>Chứng nhận biến động về quyền sử dụng đất</w:t>
      </w:r>
      <w:r w:rsidRPr="00DC3F05">
        <w:rPr>
          <w:bCs/>
          <w:sz w:val="26"/>
          <w:szCs w:val="26"/>
          <w:highlight w:val="yellow"/>
          <w:lang w:val="pt-BR"/>
        </w:rPr>
        <w:t xml:space="preserve">: </w:t>
      </w:r>
      <w:r w:rsidRPr="00DC3F05">
        <w:rPr>
          <w:b/>
          <w:bCs/>
          <w:sz w:val="26"/>
          <w:szCs w:val="26"/>
          <w:highlight w:val="yellow"/>
          <w:lang w:val="pt-BR"/>
        </w:rPr>
        <w:t>300.000đ</w:t>
      </w:r>
    </w:p>
    <w:p w:rsidR="00A77E64" w:rsidRPr="00DC3F05" w:rsidRDefault="00A77E64" w:rsidP="00DC3F05">
      <w:pPr>
        <w:spacing w:before="120" w:after="120"/>
        <w:ind w:firstLine="567"/>
        <w:jc w:val="both"/>
        <w:rPr>
          <w:bCs/>
          <w:sz w:val="26"/>
          <w:szCs w:val="26"/>
          <w:highlight w:val="yellow"/>
          <w:lang w:val="pt-BR"/>
        </w:rPr>
      </w:pPr>
      <w:r w:rsidRPr="00DC3F05">
        <w:rPr>
          <w:bCs/>
          <w:sz w:val="26"/>
          <w:szCs w:val="26"/>
          <w:highlight w:val="yellow"/>
          <w:lang w:val="pt-BR"/>
        </w:rPr>
        <w:t xml:space="preserve">- </w:t>
      </w:r>
      <w:r w:rsidRPr="00DC3F05">
        <w:rPr>
          <w:bCs/>
          <w:sz w:val="26"/>
          <w:szCs w:val="26"/>
          <w:highlight w:val="yellow"/>
        </w:rPr>
        <w:t>Chứng nhận biến động về tài sản</w:t>
      </w:r>
      <w:r w:rsidRPr="00DC3F05">
        <w:rPr>
          <w:bCs/>
          <w:sz w:val="26"/>
          <w:szCs w:val="26"/>
          <w:highlight w:val="yellow"/>
          <w:lang w:val="pt-BR"/>
        </w:rPr>
        <w:t xml:space="preserve">: </w:t>
      </w:r>
      <w:r w:rsidRPr="00DC3F05">
        <w:rPr>
          <w:b/>
          <w:bCs/>
          <w:sz w:val="26"/>
          <w:szCs w:val="26"/>
          <w:highlight w:val="yellow"/>
          <w:lang w:val="pt-BR"/>
        </w:rPr>
        <w:t>450.000đ</w:t>
      </w:r>
    </w:p>
    <w:p w:rsidR="00A77E64" w:rsidRPr="00DC3F05" w:rsidRDefault="00A77E64" w:rsidP="00DC3F05">
      <w:pPr>
        <w:spacing w:before="120" w:after="120"/>
        <w:ind w:firstLine="567"/>
        <w:jc w:val="both"/>
        <w:rPr>
          <w:bCs/>
          <w:sz w:val="26"/>
          <w:szCs w:val="26"/>
          <w:lang w:val="pt-BR"/>
        </w:rPr>
      </w:pPr>
      <w:r w:rsidRPr="00DC3F05">
        <w:rPr>
          <w:bCs/>
          <w:sz w:val="26"/>
          <w:szCs w:val="26"/>
          <w:highlight w:val="yellow"/>
          <w:lang w:val="pt-BR"/>
        </w:rPr>
        <w:t xml:space="preserve">- </w:t>
      </w:r>
      <w:r w:rsidRPr="00DC3F05">
        <w:rPr>
          <w:bCs/>
          <w:sz w:val="26"/>
          <w:szCs w:val="26"/>
          <w:highlight w:val="yellow"/>
        </w:rPr>
        <w:t>Chứng nhận biến</w:t>
      </w:r>
      <w:r w:rsidRPr="00DC3F05">
        <w:rPr>
          <w:bCs/>
          <w:sz w:val="26"/>
          <w:szCs w:val="26"/>
        </w:rPr>
        <w:t xml:space="preserve"> động đối với cả đất và tài sản gắn liền với đất</w:t>
      </w:r>
      <w:r w:rsidRPr="00DC3F05">
        <w:rPr>
          <w:bCs/>
          <w:sz w:val="26"/>
          <w:szCs w:val="26"/>
          <w:lang w:val="pt-BR"/>
        </w:rPr>
        <w:t xml:space="preserve">: </w:t>
      </w:r>
      <w:r w:rsidRPr="00DC3F05">
        <w:rPr>
          <w:b/>
          <w:bCs/>
          <w:sz w:val="26"/>
          <w:szCs w:val="26"/>
          <w:lang w:val="pt-BR"/>
        </w:rPr>
        <w:t>550.000đ</w:t>
      </w:r>
    </w:p>
    <w:p w:rsidR="008C57B0" w:rsidRPr="00DC3F05" w:rsidRDefault="008C57B0" w:rsidP="008C57B0">
      <w:pPr>
        <w:tabs>
          <w:tab w:val="left" w:pos="993"/>
          <w:tab w:val="left" w:pos="1224"/>
        </w:tabs>
        <w:spacing w:after="120"/>
        <w:ind w:right="1" w:firstLine="567"/>
        <w:jc w:val="both"/>
        <w:rPr>
          <w:rFonts w:cs="Times New Roman"/>
          <w:i/>
          <w:sz w:val="26"/>
          <w:szCs w:val="26"/>
        </w:rPr>
      </w:pPr>
      <w:r w:rsidRPr="00DC3F05">
        <w:rPr>
          <w:rFonts w:cs="Times New Roman"/>
          <w:i/>
          <w:sz w:val="26"/>
          <w:szCs w:val="26"/>
        </w:rPr>
        <w:t>* Trường hợp miễn giảm thu phí, lệ phí đối với các đối tượng được quy định tại Điều 4 Nghị quyết 03/2021/NQ-HĐND ngày 01/7/2021 của Hội đồng nhân dân tỉnh Tây Ninh.</w:t>
      </w:r>
    </w:p>
    <w:p w:rsidR="008B4BB2" w:rsidRPr="003C2FDC" w:rsidRDefault="008B4BB2" w:rsidP="008B4BB2">
      <w:pPr>
        <w:keepNext/>
        <w:keepLines/>
        <w:spacing w:before="60" w:after="60" w:line="252" w:lineRule="auto"/>
        <w:ind w:firstLine="567"/>
        <w:jc w:val="both"/>
        <w:outlineLvl w:val="2"/>
        <w:rPr>
          <w:rFonts w:eastAsia="Cambria Math" w:cs="Times New Roman"/>
          <w:b/>
          <w:bCs/>
          <w:iCs/>
          <w:sz w:val="26"/>
          <w:szCs w:val="26"/>
          <w:lang w:val="es-ES"/>
        </w:rPr>
      </w:pPr>
      <w:r w:rsidRPr="003C2FDC">
        <w:rPr>
          <w:rFonts w:eastAsia="Cambria Math" w:cs="Times New Roman"/>
          <w:b/>
          <w:bCs/>
          <w:iCs/>
          <w:sz w:val="26"/>
          <w:szCs w:val="26"/>
          <w:lang w:val="es-ES"/>
        </w:rPr>
        <w:t xml:space="preserve">9. Tên mẫu đơn, mẫu tờ khai: </w:t>
      </w:r>
    </w:p>
    <w:p w:rsidR="008B4BB2" w:rsidRPr="003C2FDC" w:rsidRDefault="008B4BB2" w:rsidP="008B4BB2">
      <w:pPr>
        <w:spacing w:before="60" w:after="60" w:line="252" w:lineRule="auto"/>
        <w:ind w:firstLine="567"/>
        <w:jc w:val="both"/>
        <w:rPr>
          <w:rFonts w:eastAsia="Times New Roman" w:cs="Times New Roman"/>
          <w:sz w:val="26"/>
          <w:szCs w:val="26"/>
          <w:lang w:val="es-ES"/>
        </w:rPr>
      </w:pPr>
      <w:r w:rsidRPr="003C2FDC">
        <w:rPr>
          <w:rFonts w:eastAsia="Times New Roman" w:cs="Times New Roman"/>
          <w:sz w:val="26"/>
          <w:szCs w:val="26"/>
          <w:lang w:val="es-ES"/>
        </w:rPr>
        <w:t>Đơn đề nghị chuyển hình thức giao đất/cho thuê đất (Mẫu số 02đ tại Phụ lục ban hành kèm theo Nghị định số 102/2024/NĐ-CP ngày 30/7/2024 của Chính phủ quy định chi tiết thi hành một số điều của Luật Đất đai).</w:t>
      </w:r>
    </w:p>
    <w:p w:rsidR="008B4BB2" w:rsidRPr="003C2FDC" w:rsidRDefault="008B4BB2" w:rsidP="008B4BB2">
      <w:pPr>
        <w:keepNext/>
        <w:keepLines/>
        <w:spacing w:before="60" w:after="60" w:line="252" w:lineRule="auto"/>
        <w:ind w:firstLine="567"/>
        <w:jc w:val="both"/>
        <w:outlineLvl w:val="2"/>
        <w:rPr>
          <w:rFonts w:eastAsia="Cambria Math" w:cs="Times New Roman"/>
          <w:b/>
          <w:bCs/>
          <w:iCs/>
          <w:sz w:val="26"/>
          <w:szCs w:val="26"/>
          <w:lang w:val="es-ES"/>
        </w:rPr>
      </w:pPr>
      <w:r w:rsidRPr="003C2FDC">
        <w:rPr>
          <w:rFonts w:eastAsia="Cambria Math" w:cs="Times New Roman"/>
          <w:b/>
          <w:bCs/>
          <w:iCs/>
          <w:sz w:val="26"/>
          <w:szCs w:val="26"/>
          <w:lang w:val="es-ES"/>
        </w:rPr>
        <w:t>10. Yêu cầu, điều kiện thực hiện thủ tục hành chính:</w:t>
      </w:r>
    </w:p>
    <w:p w:rsidR="008B4BB2" w:rsidRPr="003C2FDC" w:rsidRDefault="008B4BB2" w:rsidP="008B4BB2">
      <w:pPr>
        <w:pStyle w:val="ListParagraph"/>
        <w:numPr>
          <w:ilvl w:val="0"/>
          <w:numId w:val="15"/>
        </w:numPr>
        <w:tabs>
          <w:tab w:val="left" w:pos="851"/>
        </w:tabs>
        <w:spacing w:before="60" w:after="60" w:line="252" w:lineRule="auto"/>
        <w:ind w:left="0" w:firstLine="567"/>
        <w:rPr>
          <w:sz w:val="26"/>
          <w:szCs w:val="26"/>
        </w:rPr>
      </w:pPr>
      <w:r w:rsidRPr="003C2FDC">
        <w:rPr>
          <w:sz w:val="26"/>
          <w:szCs w:val="26"/>
        </w:rPr>
        <w:t>Phạm vi,điềukiện:</w:t>
      </w:r>
    </w:p>
    <w:p w:rsidR="008B4BB2" w:rsidRPr="003C2FDC" w:rsidRDefault="008B4BB2" w:rsidP="008B4BB2">
      <w:pPr>
        <w:pStyle w:val="ListParagraph"/>
        <w:numPr>
          <w:ilvl w:val="0"/>
          <w:numId w:val="16"/>
        </w:numPr>
        <w:tabs>
          <w:tab w:val="left" w:pos="709"/>
        </w:tabs>
        <w:spacing w:before="60" w:after="60" w:line="252" w:lineRule="auto"/>
        <w:ind w:left="0" w:firstLine="567"/>
        <w:rPr>
          <w:sz w:val="26"/>
          <w:szCs w:val="26"/>
        </w:rPr>
      </w:pPr>
      <w:r w:rsidRPr="003C2FDC">
        <w:rPr>
          <w:sz w:val="26"/>
          <w:szCs w:val="26"/>
        </w:rPr>
        <w:lastRenderedPageBreak/>
        <w:t>Phạm vi: Chuyển hình thức giao đất, cho thuê đất thuộc trường hợp quyđịnh tạikhoản1vàkhoản2Điều30LuậtĐấtđai.</w:t>
      </w:r>
    </w:p>
    <w:p w:rsidR="008B4BB2" w:rsidRPr="003C2FDC" w:rsidRDefault="008B4BB2" w:rsidP="008B4BB2">
      <w:pPr>
        <w:pStyle w:val="ListParagraph"/>
        <w:numPr>
          <w:ilvl w:val="0"/>
          <w:numId w:val="16"/>
        </w:numPr>
        <w:tabs>
          <w:tab w:val="left" w:pos="709"/>
        </w:tabs>
        <w:spacing w:before="60" w:after="60" w:line="252" w:lineRule="auto"/>
        <w:ind w:left="0" w:firstLine="567"/>
        <w:rPr>
          <w:sz w:val="26"/>
          <w:szCs w:val="26"/>
        </w:rPr>
      </w:pPr>
      <w:r w:rsidRPr="003C2FDC">
        <w:rPr>
          <w:sz w:val="26"/>
          <w:szCs w:val="26"/>
        </w:rPr>
        <w:t>Điềukiện:</w:t>
      </w:r>
    </w:p>
    <w:p w:rsidR="008B4BB2" w:rsidRPr="003C2FDC" w:rsidRDefault="008B4BB2" w:rsidP="008B4BB2">
      <w:pPr>
        <w:pStyle w:val="BodyText"/>
        <w:spacing w:before="60" w:after="60" w:line="252" w:lineRule="auto"/>
        <w:ind w:firstLine="567"/>
        <w:jc w:val="both"/>
      </w:pPr>
      <w:r w:rsidRPr="003C2FDC">
        <w:t>+Cá nhân đang được Nhà nước cho thuê đất thu tiền thuê đất hằng nămnhưng thuộc trường hợp được Nhà nước chothuê đất thu tiền thuê đất một lầncho cả thời gian thuê theo quy định của Luật Đất đai thì được lựa chọn chuyểnsangthuê đất trảtiềnthuêđấtmộtlầnchothờigianthuêđấtcònlại.</w:t>
      </w:r>
    </w:p>
    <w:p w:rsidR="008B4BB2" w:rsidRPr="003C2FDC" w:rsidRDefault="008B4BB2" w:rsidP="008B4BB2">
      <w:pPr>
        <w:pStyle w:val="BodyText"/>
        <w:spacing w:before="60" w:after="60" w:line="252" w:lineRule="auto"/>
        <w:ind w:firstLine="567"/>
        <w:jc w:val="both"/>
      </w:pPr>
      <w:r w:rsidRPr="003C2FDC">
        <w:t>+CánhânđangđượcNhànướcchothuêđấtthutiềnthuêđấtmộtlầnchocảthờigianthuêthìđượclựachọnchuyểnsangthuêđấtthutiềnthuêđấthằngnăm.</w:t>
      </w:r>
    </w:p>
    <w:p w:rsidR="008B4BB2" w:rsidRPr="003C2FDC" w:rsidRDefault="008B4BB2" w:rsidP="008B4BB2">
      <w:pPr>
        <w:pStyle w:val="ListParagraph"/>
        <w:numPr>
          <w:ilvl w:val="0"/>
          <w:numId w:val="15"/>
        </w:numPr>
        <w:tabs>
          <w:tab w:val="left" w:pos="851"/>
        </w:tabs>
        <w:spacing w:before="60" w:after="60" w:line="252" w:lineRule="auto"/>
        <w:ind w:left="0" w:firstLine="567"/>
        <w:rPr>
          <w:sz w:val="26"/>
          <w:szCs w:val="26"/>
        </w:rPr>
      </w:pPr>
      <w:r w:rsidRPr="003C2FDC">
        <w:rPr>
          <w:sz w:val="26"/>
          <w:szCs w:val="26"/>
        </w:rPr>
        <w:t>Yêucầuquyđịnh:</w:t>
      </w:r>
    </w:p>
    <w:p w:rsidR="008B4BB2" w:rsidRPr="003C2FDC" w:rsidRDefault="008B4BB2" w:rsidP="008B4BB2">
      <w:pPr>
        <w:pStyle w:val="ListParagraph"/>
        <w:numPr>
          <w:ilvl w:val="0"/>
          <w:numId w:val="16"/>
        </w:numPr>
        <w:tabs>
          <w:tab w:val="left" w:pos="709"/>
        </w:tabs>
        <w:spacing w:before="60" w:after="60" w:line="252" w:lineRule="auto"/>
        <w:ind w:left="0" w:firstLine="567"/>
        <w:rPr>
          <w:spacing w:val="-4"/>
          <w:sz w:val="26"/>
          <w:szCs w:val="26"/>
        </w:rPr>
      </w:pPr>
      <w:r w:rsidRPr="003C2FDC">
        <w:rPr>
          <w:spacing w:val="-4"/>
          <w:sz w:val="26"/>
          <w:szCs w:val="26"/>
        </w:rPr>
        <w:t>Yêu cầu 1: Trách nhiệm đảm bảo hoàn thành việc tổ chức xác định giá đất cụ thể đối với trường hợp phải nộp tiền sử dụng đất, tiền thuê đất theo giá đất cụ thể.</w:t>
      </w:r>
    </w:p>
    <w:p w:rsidR="008B4BB2" w:rsidRPr="003C2FDC" w:rsidRDefault="008B4BB2" w:rsidP="008B4BB2">
      <w:pPr>
        <w:pStyle w:val="ListParagraph"/>
        <w:numPr>
          <w:ilvl w:val="0"/>
          <w:numId w:val="16"/>
        </w:numPr>
        <w:tabs>
          <w:tab w:val="left" w:pos="709"/>
        </w:tabs>
        <w:spacing w:before="60" w:after="60" w:line="252" w:lineRule="auto"/>
        <w:ind w:left="0" w:firstLine="567"/>
        <w:rPr>
          <w:sz w:val="26"/>
          <w:szCs w:val="26"/>
        </w:rPr>
      </w:pPr>
      <w:r w:rsidRPr="003C2FDC">
        <w:rPr>
          <w:sz w:val="26"/>
          <w:szCs w:val="26"/>
        </w:rPr>
        <w:t>Yêu cầu 2: UBND cấp tỉnh có quy định cụ thể thời gian thực hiện cácbướccôngviệcthuộctrìnhtự,thủtụcgiaođất,chothuêđất.</w:t>
      </w:r>
    </w:p>
    <w:p w:rsidR="008B4BB2" w:rsidRPr="00A77E64" w:rsidRDefault="008B4BB2" w:rsidP="008B4BB2">
      <w:pPr>
        <w:keepNext/>
        <w:keepLines/>
        <w:spacing w:before="60" w:after="60" w:line="252" w:lineRule="auto"/>
        <w:ind w:firstLine="567"/>
        <w:jc w:val="both"/>
        <w:outlineLvl w:val="2"/>
        <w:rPr>
          <w:rFonts w:eastAsia="Cambria Math" w:cs="Times New Roman"/>
          <w:b/>
          <w:bCs/>
          <w:iCs/>
          <w:sz w:val="26"/>
          <w:szCs w:val="26"/>
        </w:rPr>
      </w:pPr>
      <w:r w:rsidRPr="00A77E64">
        <w:rPr>
          <w:rFonts w:eastAsia="Cambria Math" w:cs="Times New Roman"/>
          <w:b/>
          <w:bCs/>
          <w:iCs/>
          <w:sz w:val="26"/>
          <w:szCs w:val="26"/>
        </w:rPr>
        <w:t>11. Căn cứ pháp lý của thủ tục hành chính:</w:t>
      </w:r>
    </w:p>
    <w:p w:rsidR="008B4BB2" w:rsidRPr="00A77E64" w:rsidRDefault="008B4BB2" w:rsidP="008B4BB2">
      <w:pPr>
        <w:spacing w:before="60" w:after="60" w:line="252" w:lineRule="auto"/>
        <w:ind w:firstLine="567"/>
        <w:jc w:val="both"/>
        <w:rPr>
          <w:rFonts w:eastAsia="Times New Roman" w:cs="Times New Roman"/>
          <w:sz w:val="26"/>
          <w:szCs w:val="26"/>
        </w:rPr>
      </w:pPr>
      <w:r w:rsidRPr="00A77E64">
        <w:rPr>
          <w:rFonts w:eastAsia="Times New Roman" w:cs="Times New Roman"/>
          <w:sz w:val="26"/>
          <w:szCs w:val="26"/>
        </w:rPr>
        <w:t xml:space="preserve">- </w:t>
      </w:r>
      <w:r w:rsidRPr="003C2FDC">
        <w:rPr>
          <w:rFonts w:eastAsia="Times New Roman" w:cs="Times New Roman"/>
          <w:sz w:val="26"/>
          <w:szCs w:val="26"/>
        </w:rPr>
        <w:t>Luật Đất đai số 31/2024/QH15 ngày 18/01/2024</w:t>
      </w:r>
      <w:r w:rsidRPr="00A77E64">
        <w:rPr>
          <w:rFonts w:eastAsia="Times New Roman" w:cs="Times New Roman"/>
          <w:sz w:val="26"/>
          <w:szCs w:val="26"/>
        </w:rPr>
        <w:t>,</w:t>
      </w:r>
      <w:r w:rsidRPr="003C2FDC">
        <w:rPr>
          <w:rFonts w:eastAsia="Times New Roman" w:cs="Times New Roman"/>
          <w:sz w:val="26"/>
          <w:szCs w:val="26"/>
        </w:rPr>
        <w:t>Luật số 43/2024/QH15 ngày 29/6/2024 sửa đổi, bổ sung một số điều của Luật Đất đai số 31/2024/QH15, Luật Nhà ở số 27/2023/QH15, Luật Kinh doanh bất động sản số 29/2023/QH15 và Luật Các tổ chức tín dụng số 32/2024/QH15</w:t>
      </w:r>
      <w:r w:rsidRPr="00A77E64">
        <w:rPr>
          <w:rFonts w:eastAsia="Times New Roman" w:cs="Times New Roman"/>
          <w:sz w:val="26"/>
          <w:szCs w:val="26"/>
        </w:rPr>
        <w:t>.</w:t>
      </w:r>
    </w:p>
    <w:p w:rsidR="008B4BB2" w:rsidRPr="00A77E64" w:rsidRDefault="008B4BB2" w:rsidP="008B4BB2">
      <w:pPr>
        <w:spacing w:before="60" w:after="60" w:line="252" w:lineRule="auto"/>
        <w:ind w:firstLine="567"/>
        <w:jc w:val="both"/>
        <w:rPr>
          <w:rFonts w:eastAsia="Times New Roman" w:cs="Times New Roman"/>
          <w:sz w:val="26"/>
          <w:szCs w:val="26"/>
        </w:rPr>
      </w:pPr>
      <w:r w:rsidRPr="00A77E64">
        <w:rPr>
          <w:rFonts w:eastAsia="Times New Roman" w:cs="Times New Roman"/>
          <w:sz w:val="26"/>
          <w:szCs w:val="26"/>
        </w:rPr>
        <w:t>- Nghị định số 102/2024/NĐ-CP ngày 30/7/2024 của Chính phủ quy định chi tiết thi hành một số điều của Luật Đất đai.</w:t>
      </w:r>
    </w:p>
    <w:p w:rsidR="008C57B0" w:rsidRPr="008B4BB2" w:rsidRDefault="008B4BB2" w:rsidP="008B4BB2">
      <w:pPr>
        <w:pStyle w:val="Heading3"/>
        <w:spacing w:line="271" w:lineRule="auto"/>
        <w:ind w:left="0" w:right="-46" w:firstLine="567"/>
        <w:jc w:val="both"/>
        <w:rPr>
          <w:b w:val="0"/>
        </w:rPr>
      </w:pPr>
      <w:r w:rsidRPr="00A77E64">
        <w:rPr>
          <w:b w:val="0"/>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5643F4" w:rsidRPr="0068430F" w:rsidRDefault="005643F4" w:rsidP="008C57B0">
      <w:pPr>
        <w:pStyle w:val="Heading3"/>
        <w:spacing w:line="271" w:lineRule="auto"/>
        <w:ind w:left="0" w:right="-46" w:firstLine="567"/>
        <w:jc w:val="both"/>
        <w:rPr>
          <w:b w:val="0"/>
        </w:rPr>
      </w:pPr>
    </w:p>
    <w:p w:rsidR="005643F4" w:rsidRPr="00D26D22" w:rsidRDefault="005643F4" w:rsidP="008C57B0">
      <w:pPr>
        <w:pStyle w:val="Heading3"/>
        <w:spacing w:line="271" w:lineRule="auto"/>
        <w:ind w:left="0" w:right="-46" w:firstLine="567"/>
        <w:jc w:val="both"/>
        <w:rPr>
          <w:b w:val="0"/>
          <w:color w:val="FF0000"/>
        </w:rPr>
      </w:pPr>
    </w:p>
    <w:p w:rsidR="005643F4" w:rsidRPr="00D26D22" w:rsidRDefault="005643F4" w:rsidP="008C57B0">
      <w:pPr>
        <w:pStyle w:val="Heading3"/>
        <w:spacing w:line="271" w:lineRule="auto"/>
        <w:ind w:left="0" w:right="-46" w:firstLine="567"/>
        <w:jc w:val="both"/>
        <w:rPr>
          <w:b w:val="0"/>
          <w:color w:val="FF0000"/>
        </w:rPr>
      </w:pPr>
    </w:p>
    <w:p w:rsidR="005643F4" w:rsidRPr="00D26D22" w:rsidRDefault="005643F4" w:rsidP="008C57B0">
      <w:pPr>
        <w:pStyle w:val="Heading3"/>
        <w:spacing w:line="271" w:lineRule="auto"/>
        <w:ind w:left="0" w:right="-46" w:firstLine="567"/>
        <w:jc w:val="both"/>
        <w:rPr>
          <w:b w:val="0"/>
          <w:color w:val="FF0000"/>
        </w:rPr>
      </w:pPr>
    </w:p>
    <w:p w:rsidR="005643F4" w:rsidRPr="00D26D22" w:rsidRDefault="005643F4" w:rsidP="008C57B0">
      <w:pPr>
        <w:pStyle w:val="Heading3"/>
        <w:spacing w:line="271" w:lineRule="auto"/>
        <w:ind w:left="0" w:right="-46" w:firstLine="567"/>
        <w:jc w:val="both"/>
        <w:rPr>
          <w:b w:val="0"/>
          <w:color w:val="FF0000"/>
        </w:rPr>
      </w:pPr>
    </w:p>
    <w:p w:rsidR="005643F4" w:rsidRPr="00D26D22" w:rsidRDefault="005643F4" w:rsidP="008C57B0">
      <w:pPr>
        <w:pStyle w:val="Heading3"/>
        <w:spacing w:line="271" w:lineRule="auto"/>
        <w:ind w:left="0" w:right="-46" w:firstLine="567"/>
        <w:jc w:val="both"/>
        <w:rPr>
          <w:b w:val="0"/>
          <w:color w:val="FF0000"/>
        </w:rPr>
      </w:pPr>
    </w:p>
    <w:p w:rsidR="005643F4" w:rsidRPr="00D26D22" w:rsidRDefault="005643F4" w:rsidP="008C57B0">
      <w:pPr>
        <w:pStyle w:val="Heading3"/>
        <w:spacing w:line="271" w:lineRule="auto"/>
        <w:ind w:left="0" w:right="-46" w:firstLine="567"/>
        <w:jc w:val="both"/>
        <w:rPr>
          <w:b w:val="0"/>
          <w:color w:val="FF0000"/>
        </w:rPr>
      </w:pPr>
    </w:p>
    <w:p w:rsidR="005643F4" w:rsidRPr="00D26D22" w:rsidRDefault="005643F4" w:rsidP="008C57B0">
      <w:pPr>
        <w:pStyle w:val="Heading3"/>
        <w:spacing w:line="271" w:lineRule="auto"/>
        <w:ind w:left="0" w:right="-46" w:firstLine="567"/>
        <w:jc w:val="both"/>
        <w:rPr>
          <w:b w:val="0"/>
          <w:color w:val="FF0000"/>
        </w:rPr>
      </w:pPr>
    </w:p>
    <w:p w:rsidR="005643F4" w:rsidRPr="00D26D22" w:rsidRDefault="005643F4" w:rsidP="008C57B0">
      <w:pPr>
        <w:pStyle w:val="Heading3"/>
        <w:spacing w:line="271" w:lineRule="auto"/>
        <w:ind w:left="0" w:right="-46" w:firstLine="567"/>
        <w:jc w:val="both"/>
        <w:rPr>
          <w:b w:val="0"/>
          <w:color w:val="FF0000"/>
        </w:rPr>
      </w:pPr>
    </w:p>
    <w:p w:rsidR="00E840A2" w:rsidRDefault="00E840A2">
      <w:pPr>
        <w:rPr>
          <w:b/>
          <w:bCs/>
          <w:sz w:val="26"/>
          <w:szCs w:val="26"/>
        </w:rPr>
      </w:pPr>
      <w:r>
        <w:rPr>
          <w:b/>
          <w:bCs/>
          <w:sz w:val="26"/>
          <w:szCs w:val="26"/>
        </w:rPr>
        <w:br w:type="page"/>
      </w:r>
    </w:p>
    <w:p w:rsidR="005643F4" w:rsidRPr="005D52DF" w:rsidRDefault="005643F4" w:rsidP="005D52DF">
      <w:pPr>
        <w:shd w:val="clear" w:color="auto" w:fill="FFFFFF"/>
        <w:spacing w:before="60" w:after="60" w:line="240" w:lineRule="auto"/>
        <w:jc w:val="center"/>
        <w:rPr>
          <w:b/>
          <w:bCs/>
          <w:sz w:val="26"/>
          <w:szCs w:val="26"/>
        </w:rPr>
      </w:pPr>
      <w:r w:rsidRPr="005D52DF">
        <w:rPr>
          <w:b/>
          <w:bCs/>
          <w:sz w:val="26"/>
          <w:szCs w:val="26"/>
        </w:rPr>
        <w:lastRenderedPageBreak/>
        <w:t>Mẫu số 02đ. Đơn đề nghị chuyển hình thức giao đất/cho thuê đất</w:t>
      </w:r>
    </w:p>
    <w:p w:rsidR="005643F4" w:rsidRPr="005D52DF" w:rsidRDefault="005643F4" w:rsidP="005D52DF">
      <w:pPr>
        <w:shd w:val="clear" w:color="auto" w:fill="FFFFFF"/>
        <w:spacing w:before="60" w:after="60" w:line="240" w:lineRule="auto"/>
        <w:jc w:val="center"/>
        <w:rPr>
          <w:sz w:val="26"/>
          <w:szCs w:val="26"/>
        </w:rPr>
      </w:pPr>
      <w:r w:rsidRPr="005D52DF">
        <w:rPr>
          <w:i/>
          <w:sz w:val="26"/>
        </w:rPr>
        <w:t>(BanhànhkèmtheoNghịđịnhsố102/2024/NĐ-CPngày30/7/2024củaChínhphủquyđịnhchitiếtthihànhmộtsốđiềucủaLuậtĐấtđai)</w:t>
      </w:r>
    </w:p>
    <w:p w:rsidR="005643F4" w:rsidRPr="005D52DF" w:rsidRDefault="005643F4" w:rsidP="005D52DF">
      <w:pPr>
        <w:shd w:val="clear" w:color="auto" w:fill="FFFFFF"/>
        <w:spacing w:before="60" w:after="60" w:line="240" w:lineRule="auto"/>
        <w:jc w:val="center"/>
        <w:rPr>
          <w:sz w:val="26"/>
          <w:szCs w:val="26"/>
        </w:rPr>
      </w:pPr>
      <w:r w:rsidRPr="005D52DF">
        <w:rPr>
          <w:b/>
          <w:bCs/>
          <w:sz w:val="24"/>
          <w:szCs w:val="24"/>
        </w:rPr>
        <w:t>CỘNG HÒA XÃ HỘI CHỦ NGHĨA VIỆT NAM</w:t>
      </w:r>
      <w:r w:rsidRPr="005D52DF">
        <w:rPr>
          <w:b/>
          <w:bCs/>
          <w:sz w:val="26"/>
          <w:szCs w:val="26"/>
        </w:rPr>
        <w:br/>
        <w:t>Độc lập - Tự do - Hạnh phúc</w:t>
      </w:r>
      <w:r w:rsidRPr="005D52DF">
        <w:rPr>
          <w:b/>
          <w:bCs/>
          <w:sz w:val="26"/>
          <w:szCs w:val="26"/>
        </w:rPr>
        <w:br/>
        <w:t>-----------</w:t>
      </w:r>
    </w:p>
    <w:p w:rsidR="005643F4" w:rsidRPr="005D52DF" w:rsidRDefault="005643F4" w:rsidP="005D52DF">
      <w:pPr>
        <w:shd w:val="clear" w:color="auto" w:fill="FFFFFF"/>
        <w:spacing w:before="60" w:after="60" w:line="240" w:lineRule="auto"/>
        <w:jc w:val="center"/>
        <w:rPr>
          <w:sz w:val="26"/>
          <w:szCs w:val="26"/>
        </w:rPr>
      </w:pPr>
      <w:r w:rsidRPr="005D52DF">
        <w:rPr>
          <w:i/>
          <w:iCs/>
          <w:sz w:val="26"/>
          <w:szCs w:val="26"/>
        </w:rPr>
        <w:t>…………, ngày ... tháng ... năm ….</w:t>
      </w:r>
    </w:p>
    <w:p w:rsidR="005643F4" w:rsidRPr="005D52DF" w:rsidRDefault="005643F4" w:rsidP="005D52DF">
      <w:pPr>
        <w:shd w:val="clear" w:color="auto" w:fill="FFFFFF"/>
        <w:spacing w:before="60" w:after="60" w:line="240" w:lineRule="auto"/>
        <w:jc w:val="center"/>
        <w:rPr>
          <w:sz w:val="24"/>
          <w:szCs w:val="24"/>
        </w:rPr>
      </w:pPr>
      <w:r w:rsidRPr="005D52DF">
        <w:rPr>
          <w:b/>
          <w:bCs/>
          <w:sz w:val="24"/>
          <w:szCs w:val="24"/>
        </w:rPr>
        <w:t>ĐƠN ĐỀ NGHỊ CHUYỂN HÌNH THỨC GIAO ĐẤT/CHO THUÊ ĐẤT</w:t>
      </w:r>
    </w:p>
    <w:p w:rsidR="005643F4" w:rsidRPr="005D52DF" w:rsidRDefault="005643F4" w:rsidP="005D52DF">
      <w:pPr>
        <w:shd w:val="clear" w:color="auto" w:fill="FFFFFF"/>
        <w:spacing w:before="60" w:after="60" w:line="240" w:lineRule="auto"/>
        <w:jc w:val="center"/>
        <w:rPr>
          <w:sz w:val="26"/>
          <w:szCs w:val="26"/>
        </w:rPr>
      </w:pPr>
      <w:r w:rsidRPr="005D52DF">
        <w:rPr>
          <w:sz w:val="26"/>
          <w:szCs w:val="26"/>
        </w:rPr>
        <w:t>Kính gửi: Ủy ban nhân dân</w:t>
      </w:r>
      <w:r w:rsidRPr="005D52DF">
        <w:rPr>
          <w:sz w:val="26"/>
          <w:szCs w:val="26"/>
          <w:vertAlign w:val="superscript"/>
        </w:rPr>
        <w:t>1</w:t>
      </w:r>
      <w:r w:rsidRPr="005D52DF">
        <w:rPr>
          <w:sz w:val="26"/>
          <w:szCs w:val="26"/>
        </w:rPr>
        <w:t>……………………..</w:t>
      </w:r>
    </w:p>
    <w:p w:rsidR="005643F4" w:rsidRPr="005D52DF" w:rsidRDefault="005643F4" w:rsidP="005D52DF">
      <w:pPr>
        <w:shd w:val="clear" w:color="auto" w:fill="FFFFFF"/>
        <w:spacing w:before="60" w:after="60" w:line="240" w:lineRule="auto"/>
        <w:rPr>
          <w:sz w:val="26"/>
          <w:szCs w:val="26"/>
        </w:rPr>
      </w:pPr>
      <w:r w:rsidRPr="005D52DF">
        <w:rPr>
          <w:sz w:val="26"/>
          <w:szCs w:val="26"/>
        </w:rPr>
        <w:t>1. Người đề nghị chuyển hình thức sử dụng đất</w:t>
      </w:r>
      <w:r w:rsidRPr="005D52DF">
        <w:rPr>
          <w:sz w:val="26"/>
          <w:szCs w:val="26"/>
          <w:vertAlign w:val="superscript"/>
        </w:rPr>
        <w:t>2</w:t>
      </w:r>
      <w:r w:rsidRPr="005D52DF">
        <w:rPr>
          <w:sz w:val="26"/>
          <w:szCs w:val="26"/>
        </w:rPr>
        <w:t>: …………………..</w:t>
      </w:r>
    </w:p>
    <w:p w:rsidR="005643F4" w:rsidRPr="005D52DF" w:rsidRDefault="005643F4" w:rsidP="005D52DF">
      <w:pPr>
        <w:shd w:val="clear" w:color="auto" w:fill="FFFFFF"/>
        <w:spacing w:before="60" w:after="60" w:line="240" w:lineRule="auto"/>
        <w:rPr>
          <w:sz w:val="26"/>
          <w:szCs w:val="26"/>
        </w:rPr>
      </w:pPr>
      <w:r w:rsidRPr="005D52DF">
        <w:rPr>
          <w:sz w:val="26"/>
          <w:szCs w:val="26"/>
        </w:rPr>
        <w:t>2. Địa chỉ/trụ sở chính: …………………..…………………..…………</w:t>
      </w:r>
    </w:p>
    <w:p w:rsidR="005643F4" w:rsidRPr="005D52DF" w:rsidRDefault="005643F4" w:rsidP="005D52DF">
      <w:pPr>
        <w:shd w:val="clear" w:color="auto" w:fill="FFFFFF"/>
        <w:spacing w:before="60" w:after="60" w:line="240" w:lineRule="auto"/>
        <w:rPr>
          <w:sz w:val="26"/>
          <w:szCs w:val="26"/>
        </w:rPr>
      </w:pPr>
      <w:r w:rsidRPr="005D52DF">
        <w:rPr>
          <w:sz w:val="26"/>
          <w:szCs w:val="26"/>
        </w:rPr>
        <w:t>3. Địa chỉ liên hệ (điện thoại, fax, email….):……………………………</w:t>
      </w:r>
    </w:p>
    <w:p w:rsidR="005643F4" w:rsidRPr="005D52DF" w:rsidRDefault="005643F4" w:rsidP="005D52DF">
      <w:pPr>
        <w:shd w:val="clear" w:color="auto" w:fill="FFFFFF"/>
        <w:spacing w:before="60" w:after="60" w:line="240" w:lineRule="auto"/>
        <w:rPr>
          <w:sz w:val="26"/>
          <w:szCs w:val="26"/>
        </w:rPr>
      </w:pPr>
      <w:r w:rsidRPr="005D52DF">
        <w:rPr>
          <w:sz w:val="26"/>
          <w:szCs w:val="26"/>
        </w:rPr>
        <w:t>4. Thông tin trong quyết định giao đất/cho thuê đất/cho phép chuyển mục đích sử dụng đất đã ký</w:t>
      </w:r>
      <w:r w:rsidRPr="005D52DF">
        <w:rPr>
          <w:sz w:val="26"/>
          <w:szCs w:val="26"/>
          <w:vertAlign w:val="superscript"/>
        </w:rPr>
        <w:t>3</w:t>
      </w:r>
      <w:r w:rsidRPr="005D52DF">
        <w:rPr>
          <w:sz w:val="26"/>
          <w:szCs w:val="26"/>
        </w:rPr>
        <w:t>: …………………..………………….</w:t>
      </w:r>
    </w:p>
    <w:p w:rsidR="005643F4" w:rsidRPr="005D52DF" w:rsidRDefault="005643F4" w:rsidP="005D52DF">
      <w:pPr>
        <w:shd w:val="clear" w:color="auto" w:fill="FFFFFF"/>
        <w:spacing w:before="60" w:after="60" w:line="240" w:lineRule="auto"/>
        <w:rPr>
          <w:sz w:val="26"/>
          <w:szCs w:val="26"/>
        </w:rPr>
      </w:pPr>
      <w:r w:rsidRPr="005D52DF">
        <w:rPr>
          <w:sz w:val="26"/>
          <w:szCs w:val="26"/>
        </w:rPr>
        <w:t>5. Nội dung đề nghị chuyển hình thức sử dụng đất từ hình thức…………………. sang hình thức…………………..theo quy định của pháp luật về đất đai</w:t>
      </w:r>
      <w:r w:rsidRPr="005D52DF">
        <w:rPr>
          <w:sz w:val="26"/>
          <w:szCs w:val="26"/>
          <w:vertAlign w:val="superscript"/>
        </w:rPr>
        <w:t>4</w:t>
      </w:r>
      <w:r w:rsidRPr="005D52DF">
        <w:rPr>
          <w:sz w:val="26"/>
          <w:szCs w:val="26"/>
        </w:rPr>
        <w:t>.</w:t>
      </w:r>
    </w:p>
    <w:p w:rsidR="005643F4" w:rsidRPr="005D52DF" w:rsidRDefault="005643F4" w:rsidP="005D52DF">
      <w:pPr>
        <w:shd w:val="clear" w:color="auto" w:fill="FFFFFF"/>
        <w:spacing w:before="60" w:after="60" w:line="240" w:lineRule="auto"/>
        <w:rPr>
          <w:sz w:val="26"/>
          <w:szCs w:val="26"/>
        </w:rPr>
      </w:pPr>
      <w:r w:rsidRPr="005D52DF">
        <w:rPr>
          <w:sz w:val="26"/>
          <w:szCs w:val="26"/>
        </w:rPr>
        <w:t>6. Cam kết sử dụng đất đúng mục đích, chấp hành đúng các quy định của pháp luật đất đai, nộp tiền sử dụng đất/tiền thuê đất (nếu có) đầy đủ, đúng hạn;</w:t>
      </w:r>
    </w:p>
    <w:p w:rsidR="005643F4" w:rsidRPr="005D52DF" w:rsidRDefault="005643F4" w:rsidP="005D52DF">
      <w:pPr>
        <w:shd w:val="clear" w:color="auto" w:fill="FFFFFF"/>
        <w:spacing w:before="60" w:after="60" w:line="240" w:lineRule="auto"/>
        <w:rPr>
          <w:sz w:val="26"/>
          <w:szCs w:val="26"/>
        </w:rPr>
      </w:pPr>
      <w:r w:rsidRPr="005D52DF">
        <w:rPr>
          <w:sz w:val="26"/>
          <w:szCs w:val="26"/>
        </w:rPr>
        <w:t>Các cam kết khác (nếu có): …………………..…………………..</w:t>
      </w:r>
    </w:p>
    <w:p w:rsidR="005643F4" w:rsidRPr="005D52DF" w:rsidRDefault="005643F4" w:rsidP="005D52DF">
      <w:pPr>
        <w:shd w:val="clear" w:color="auto" w:fill="FFFFFF"/>
        <w:spacing w:before="60" w:after="60" w:line="240" w:lineRule="auto"/>
        <w:rPr>
          <w:sz w:val="26"/>
          <w:szCs w:val="26"/>
        </w:rPr>
      </w:pPr>
      <w:r w:rsidRPr="005D52DF">
        <w:rPr>
          <w:sz w:val="26"/>
          <w:szCs w:val="26"/>
        </w:rPr>
        <w:t>7. Tài liệu gửi kèm (nếu có)</w:t>
      </w:r>
      <w:r w:rsidRPr="005D52DF">
        <w:rPr>
          <w:sz w:val="26"/>
          <w:szCs w:val="26"/>
          <w:vertAlign w:val="superscript"/>
        </w:rPr>
        <w:t>5</w:t>
      </w:r>
      <w:r w:rsidRPr="005D52DF">
        <w:rPr>
          <w:sz w:val="26"/>
          <w:szCs w:val="26"/>
        </w:rPr>
        <w:t>: …………………..………………….</w:t>
      </w:r>
    </w:p>
    <w:p w:rsidR="005643F4" w:rsidRPr="005D52DF" w:rsidRDefault="005643F4" w:rsidP="005D52DF">
      <w:pPr>
        <w:shd w:val="clear" w:color="auto" w:fill="FFFFFF"/>
        <w:spacing w:before="60" w:after="60" w:line="240" w:lineRule="auto"/>
        <w:rPr>
          <w:sz w:val="26"/>
          <w:szCs w:val="26"/>
        </w:rPr>
      </w:pPr>
      <w:r w:rsidRPr="005D52DF">
        <w:rPr>
          <w:sz w:val="26"/>
          <w:szCs w:val="26"/>
        </w:rPr>
        <w:t> </w:t>
      </w:r>
    </w:p>
    <w:tbl>
      <w:tblPr>
        <w:tblW w:w="0" w:type="auto"/>
        <w:tblCellSpacing w:w="0" w:type="dxa"/>
        <w:shd w:val="clear" w:color="auto" w:fill="FFFFFF"/>
        <w:tblCellMar>
          <w:left w:w="0" w:type="dxa"/>
          <w:right w:w="0" w:type="dxa"/>
        </w:tblCellMar>
        <w:tblLook w:val="04A0"/>
      </w:tblPr>
      <w:tblGrid>
        <w:gridCol w:w="4428"/>
        <w:gridCol w:w="4428"/>
      </w:tblGrid>
      <w:tr w:rsidR="005D52DF" w:rsidRPr="005D52DF" w:rsidTr="0072377F">
        <w:trPr>
          <w:tblCellSpacing w:w="0" w:type="dxa"/>
        </w:trPr>
        <w:tc>
          <w:tcPr>
            <w:tcW w:w="4428" w:type="dxa"/>
            <w:shd w:val="clear" w:color="auto" w:fill="FFFFFF"/>
            <w:tcMar>
              <w:top w:w="0" w:type="dxa"/>
              <w:left w:w="108" w:type="dxa"/>
              <w:bottom w:w="0" w:type="dxa"/>
              <w:right w:w="108" w:type="dxa"/>
            </w:tcMar>
            <w:hideMark/>
          </w:tcPr>
          <w:p w:rsidR="005643F4" w:rsidRPr="005D52DF" w:rsidRDefault="005643F4" w:rsidP="005D52DF">
            <w:pPr>
              <w:spacing w:before="60" w:after="60" w:line="240" w:lineRule="auto"/>
              <w:rPr>
                <w:sz w:val="26"/>
                <w:szCs w:val="26"/>
              </w:rPr>
            </w:pPr>
            <w:r w:rsidRPr="005D52DF">
              <w:rPr>
                <w:sz w:val="26"/>
                <w:szCs w:val="26"/>
              </w:rPr>
              <w:t> </w:t>
            </w:r>
          </w:p>
        </w:tc>
        <w:tc>
          <w:tcPr>
            <w:tcW w:w="4428" w:type="dxa"/>
            <w:shd w:val="clear" w:color="auto" w:fill="FFFFFF"/>
            <w:tcMar>
              <w:top w:w="0" w:type="dxa"/>
              <w:left w:w="108" w:type="dxa"/>
              <w:bottom w:w="0" w:type="dxa"/>
              <w:right w:w="108" w:type="dxa"/>
            </w:tcMar>
            <w:hideMark/>
          </w:tcPr>
          <w:p w:rsidR="005643F4" w:rsidRPr="005D52DF" w:rsidRDefault="005643F4" w:rsidP="005D52DF">
            <w:pPr>
              <w:spacing w:before="60" w:after="60" w:line="240" w:lineRule="auto"/>
              <w:jc w:val="center"/>
              <w:rPr>
                <w:sz w:val="26"/>
                <w:szCs w:val="26"/>
              </w:rPr>
            </w:pPr>
            <w:r w:rsidRPr="005D52DF">
              <w:rPr>
                <w:b/>
                <w:bCs/>
                <w:sz w:val="26"/>
                <w:szCs w:val="26"/>
              </w:rPr>
              <w:t>Người làm đơn</w:t>
            </w:r>
            <w:r w:rsidRPr="005D52DF">
              <w:rPr>
                <w:sz w:val="26"/>
                <w:szCs w:val="26"/>
              </w:rPr>
              <w:br/>
            </w:r>
            <w:r w:rsidRPr="005D52DF">
              <w:rPr>
                <w:i/>
                <w:iCs/>
                <w:sz w:val="26"/>
                <w:szCs w:val="26"/>
              </w:rPr>
              <w:t>(Ký và ghi rõ họ tên, đóng dấu nếu có)</w:t>
            </w:r>
          </w:p>
        </w:tc>
      </w:tr>
    </w:tbl>
    <w:p w:rsidR="005643F4" w:rsidRPr="005D52DF" w:rsidRDefault="005643F4" w:rsidP="005D52DF">
      <w:pPr>
        <w:shd w:val="clear" w:color="auto" w:fill="FFFFFF"/>
        <w:spacing w:before="60" w:after="60" w:line="240" w:lineRule="auto"/>
        <w:rPr>
          <w:sz w:val="26"/>
          <w:szCs w:val="26"/>
        </w:rPr>
      </w:pPr>
      <w:r w:rsidRPr="005D52DF">
        <w:rPr>
          <w:sz w:val="26"/>
          <w:szCs w:val="26"/>
          <w:vertAlign w:val="superscript"/>
        </w:rPr>
        <w:t>_____________________________</w:t>
      </w:r>
    </w:p>
    <w:p w:rsidR="005643F4" w:rsidRPr="005D52DF" w:rsidRDefault="005643F4" w:rsidP="005D52DF">
      <w:pPr>
        <w:shd w:val="clear" w:color="auto" w:fill="FFFFFF"/>
        <w:spacing w:before="60" w:after="60" w:line="240" w:lineRule="auto"/>
        <w:jc w:val="both"/>
        <w:rPr>
          <w:sz w:val="24"/>
          <w:szCs w:val="24"/>
        </w:rPr>
      </w:pPr>
      <w:r w:rsidRPr="005D52DF">
        <w:rPr>
          <w:vertAlign w:val="superscript"/>
        </w:rPr>
        <w:t>1 </w:t>
      </w:r>
      <w:r w:rsidRPr="005D52DF">
        <w:rPr>
          <w:sz w:val="24"/>
          <w:szCs w:val="24"/>
        </w:rPr>
        <w:t>Ghi rõ tên UBND cấp có thẩm quyền giao đất, cho thuê đất, cho phép chuyển mục đích sử dụng đất.</w:t>
      </w:r>
    </w:p>
    <w:p w:rsidR="005643F4" w:rsidRPr="005D52DF" w:rsidRDefault="005643F4" w:rsidP="005D52DF">
      <w:pPr>
        <w:shd w:val="clear" w:color="auto" w:fill="FFFFFF"/>
        <w:spacing w:before="60" w:after="60" w:line="240" w:lineRule="auto"/>
        <w:jc w:val="both"/>
        <w:rPr>
          <w:sz w:val="24"/>
          <w:szCs w:val="24"/>
        </w:rPr>
      </w:pPr>
      <w:r w:rsidRPr="005D52DF">
        <w:rPr>
          <w:sz w:val="24"/>
          <w:szCs w:val="24"/>
          <w:vertAlign w:val="superscript"/>
        </w:rPr>
        <w:t>2 </w:t>
      </w:r>
      <w:r w:rsidRPr="005D52DF">
        <w:rPr>
          <w:sz w:val="24"/>
          <w:szCs w:val="24"/>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5643F4" w:rsidRPr="005D52DF" w:rsidRDefault="005643F4" w:rsidP="005D52DF">
      <w:pPr>
        <w:shd w:val="clear" w:color="auto" w:fill="FFFFFF"/>
        <w:spacing w:before="60" w:after="60" w:line="240" w:lineRule="auto"/>
        <w:jc w:val="both"/>
        <w:rPr>
          <w:sz w:val="24"/>
          <w:szCs w:val="24"/>
        </w:rPr>
      </w:pPr>
      <w:r w:rsidRPr="005D52DF">
        <w:rPr>
          <w:sz w:val="24"/>
          <w:szCs w:val="24"/>
          <w:vertAlign w:val="superscript"/>
        </w:rPr>
        <w:t>3 </w:t>
      </w:r>
      <w:r w:rsidRPr="005D52DF">
        <w:rPr>
          <w:sz w:val="24"/>
          <w:szCs w:val="24"/>
        </w:rPr>
        <w:t>Ghi theo các thông tin về thửa đất, người sử dụng đất trong quyết định giao đất, cho thuê đất, cho phép chuyển mục đích sử dụng đất.</w:t>
      </w:r>
    </w:p>
    <w:p w:rsidR="005643F4" w:rsidRPr="005D52DF" w:rsidRDefault="005643F4" w:rsidP="005D52DF">
      <w:pPr>
        <w:shd w:val="clear" w:color="auto" w:fill="FFFFFF"/>
        <w:spacing w:before="60" w:after="60" w:line="240" w:lineRule="auto"/>
        <w:jc w:val="both"/>
        <w:rPr>
          <w:sz w:val="24"/>
          <w:szCs w:val="24"/>
        </w:rPr>
      </w:pPr>
      <w:r w:rsidRPr="005D52DF">
        <w:rPr>
          <w:sz w:val="24"/>
          <w:szCs w:val="24"/>
          <w:vertAlign w:val="superscript"/>
        </w:rPr>
        <w:t>4 </w:t>
      </w:r>
      <w:r w:rsidRPr="005D52DF">
        <w:rPr>
          <w:sz w:val="24"/>
          <w:szCs w:val="24"/>
        </w:rPr>
        <w:t>Ví dụ: từ hình thức Nhà nước cho thuê đất trả tiền hằng năm sang hình thức Nhà nước cho thuê đất trả tiền thuê đất một lần cho cả thời gian thuê.</w:t>
      </w:r>
    </w:p>
    <w:p w:rsidR="005643F4" w:rsidRPr="005D52DF" w:rsidRDefault="005643F4" w:rsidP="005D52DF">
      <w:pPr>
        <w:shd w:val="clear" w:color="auto" w:fill="FFFFFF"/>
        <w:spacing w:before="60" w:after="60" w:line="240" w:lineRule="auto"/>
        <w:jc w:val="both"/>
        <w:rPr>
          <w:sz w:val="24"/>
          <w:szCs w:val="24"/>
        </w:rPr>
      </w:pPr>
      <w:r w:rsidRPr="005D52DF">
        <w:rPr>
          <w:sz w:val="24"/>
          <w:szCs w:val="24"/>
          <w:vertAlign w:val="superscript"/>
        </w:rPr>
        <w:t>5</w:t>
      </w:r>
      <w:r w:rsidRPr="005D52DF">
        <w:rPr>
          <w:sz w:val="24"/>
          <w:szCs w:val="24"/>
        </w:rPr>
        <w:t> Thực hiện trong trường hợp hồ sơ đề nghị thay đổi hình thức sử dụng đất do người sử dụng đất lập phải có theo quy định.</w:t>
      </w:r>
    </w:p>
    <w:p w:rsidR="005643F4" w:rsidRPr="005D52DF" w:rsidRDefault="005643F4" w:rsidP="005D52DF">
      <w:pPr>
        <w:shd w:val="clear" w:color="auto" w:fill="FFFFFF"/>
        <w:spacing w:before="60" w:after="60" w:line="240" w:lineRule="auto"/>
        <w:jc w:val="center"/>
        <w:rPr>
          <w:b/>
          <w:bCs/>
          <w:sz w:val="26"/>
          <w:szCs w:val="26"/>
        </w:rPr>
      </w:pPr>
    </w:p>
    <w:p w:rsidR="00BF7FAA" w:rsidRDefault="00BF7FAA">
      <w:pPr>
        <w:rPr>
          <w:b/>
          <w:bCs/>
          <w:sz w:val="26"/>
          <w:szCs w:val="26"/>
        </w:rPr>
      </w:pPr>
      <w:r>
        <w:rPr>
          <w:b/>
          <w:bCs/>
          <w:sz w:val="26"/>
          <w:szCs w:val="26"/>
        </w:rPr>
        <w:br w:type="page"/>
      </w:r>
    </w:p>
    <w:p w:rsidR="005643F4" w:rsidRPr="005D52DF" w:rsidRDefault="005643F4" w:rsidP="005D52DF">
      <w:pPr>
        <w:shd w:val="clear" w:color="auto" w:fill="FFFFFF"/>
        <w:spacing w:before="60" w:after="60" w:line="240" w:lineRule="auto"/>
        <w:jc w:val="center"/>
        <w:rPr>
          <w:b/>
          <w:bCs/>
          <w:sz w:val="26"/>
          <w:szCs w:val="26"/>
        </w:rPr>
      </w:pPr>
      <w:r w:rsidRPr="005D52DF">
        <w:rPr>
          <w:b/>
          <w:bCs/>
          <w:sz w:val="26"/>
          <w:szCs w:val="26"/>
        </w:rPr>
        <w:lastRenderedPageBreak/>
        <w:t>Mẫu số 04đ. Quyết định chuyển hình thức giao đất/cho thuê đất</w:t>
      </w:r>
    </w:p>
    <w:p w:rsidR="005643F4" w:rsidRPr="005D52DF" w:rsidRDefault="005643F4" w:rsidP="005D52DF">
      <w:pPr>
        <w:shd w:val="clear" w:color="auto" w:fill="FFFFFF"/>
        <w:spacing w:before="60" w:after="60" w:line="240" w:lineRule="auto"/>
        <w:jc w:val="center"/>
        <w:rPr>
          <w:sz w:val="26"/>
          <w:szCs w:val="26"/>
        </w:rPr>
      </w:pPr>
      <w:r w:rsidRPr="005D52DF">
        <w:rPr>
          <w:i/>
          <w:sz w:val="26"/>
        </w:rPr>
        <w:t>(BanhànhkèmtheoNghịđịnhsố102/2024/NĐ-CPngày30/7/2024củaChínhphủquyđịnhchitiếtthihànhmộtsốđiềucủaLuậtĐấtđai)</w:t>
      </w:r>
    </w:p>
    <w:p w:rsidR="005643F4" w:rsidRPr="005D52DF" w:rsidRDefault="005643F4" w:rsidP="005D52DF">
      <w:pPr>
        <w:shd w:val="clear" w:color="auto" w:fill="FFFFFF"/>
        <w:spacing w:before="60" w:after="60" w:line="240" w:lineRule="auto"/>
        <w:rPr>
          <w:sz w:val="26"/>
          <w:szCs w:val="26"/>
        </w:rPr>
      </w:pPr>
    </w:p>
    <w:tbl>
      <w:tblPr>
        <w:tblW w:w="5000" w:type="pct"/>
        <w:tblCellSpacing w:w="0" w:type="dxa"/>
        <w:shd w:val="clear" w:color="auto" w:fill="FFFFFF"/>
        <w:tblCellMar>
          <w:left w:w="0" w:type="dxa"/>
          <w:right w:w="0" w:type="dxa"/>
        </w:tblCellMar>
        <w:tblLook w:val="04A0"/>
      </w:tblPr>
      <w:tblGrid>
        <w:gridCol w:w="3208"/>
        <w:gridCol w:w="5864"/>
      </w:tblGrid>
      <w:tr w:rsidR="005D52DF" w:rsidRPr="005D52DF" w:rsidTr="0072377F">
        <w:trPr>
          <w:tblCellSpacing w:w="0" w:type="dxa"/>
        </w:trPr>
        <w:tc>
          <w:tcPr>
            <w:tcW w:w="1750" w:type="pct"/>
            <w:shd w:val="clear" w:color="auto" w:fill="auto"/>
            <w:hideMark/>
          </w:tcPr>
          <w:p w:rsidR="005643F4" w:rsidRPr="005D52DF" w:rsidRDefault="005643F4" w:rsidP="005D52DF">
            <w:pPr>
              <w:spacing w:before="60" w:after="60" w:line="240" w:lineRule="auto"/>
              <w:jc w:val="center"/>
              <w:rPr>
                <w:sz w:val="24"/>
                <w:szCs w:val="24"/>
              </w:rPr>
            </w:pPr>
            <w:r w:rsidRPr="005D52DF">
              <w:rPr>
                <w:b/>
                <w:bCs/>
                <w:sz w:val="24"/>
                <w:szCs w:val="24"/>
              </w:rPr>
              <w:t>ỦY BAN NHÂN DÂN……..</w:t>
            </w:r>
            <w:r w:rsidRPr="005D52DF">
              <w:rPr>
                <w:b/>
                <w:bCs/>
                <w:sz w:val="24"/>
                <w:szCs w:val="24"/>
              </w:rPr>
              <w:br/>
              <w:t>-------</w:t>
            </w:r>
          </w:p>
        </w:tc>
        <w:tc>
          <w:tcPr>
            <w:tcW w:w="3200" w:type="pct"/>
            <w:shd w:val="clear" w:color="auto" w:fill="auto"/>
            <w:hideMark/>
          </w:tcPr>
          <w:p w:rsidR="005643F4" w:rsidRPr="005D52DF" w:rsidRDefault="005643F4" w:rsidP="005D52DF">
            <w:pPr>
              <w:spacing w:before="60" w:after="60" w:line="240" w:lineRule="auto"/>
              <w:jc w:val="center"/>
              <w:rPr>
                <w:sz w:val="26"/>
                <w:szCs w:val="26"/>
              </w:rPr>
            </w:pPr>
            <w:r w:rsidRPr="005D52DF">
              <w:rPr>
                <w:b/>
                <w:bCs/>
                <w:sz w:val="24"/>
                <w:szCs w:val="24"/>
              </w:rPr>
              <w:t>CỘNG HÒA XÃ HỘI CHỦ NGHĨA VIỆT NAM</w:t>
            </w:r>
            <w:r w:rsidRPr="005D52DF">
              <w:rPr>
                <w:b/>
                <w:bCs/>
                <w:sz w:val="24"/>
                <w:szCs w:val="24"/>
              </w:rPr>
              <w:br/>
            </w:r>
            <w:r w:rsidRPr="005D52DF">
              <w:rPr>
                <w:b/>
                <w:bCs/>
                <w:sz w:val="26"/>
                <w:szCs w:val="26"/>
              </w:rPr>
              <w:t>Độc lập - Tự do - Hạnh phúc</w:t>
            </w:r>
            <w:r w:rsidRPr="005D52DF">
              <w:rPr>
                <w:b/>
                <w:bCs/>
                <w:sz w:val="26"/>
                <w:szCs w:val="26"/>
              </w:rPr>
              <w:br/>
              <w:t>------------</w:t>
            </w:r>
          </w:p>
        </w:tc>
      </w:tr>
      <w:tr w:rsidR="005D52DF" w:rsidRPr="005D52DF" w:rsidTr="0072377F">
        <w:trPr>
          <w:tblCellSpacing w:w="0" w:type="dxa"/>
        </w:trPr>
        <w:tc>
          <w:tcPr>
            <w:tcW w:w="1750" w:type="pct"/>
            <w:shd w:val="clear" w:color="auto" w:fill="auto"/>
            <w:hideMark/>
          </w:tcPr>
          <w:p w:rsidR="005643F4" w:rsidRPr="005D52DF" w:rsidRDefault="005643F4" w:rsidP="005D52DF">
            <w:pPr>
              <w:spacing w:before="60" w:after="60" w:line="240" w:lineRule="auto"/>
              <w:jc w:val="center"/>
              <w:rPr>
                <w:sz w:val="26"/>
                <w:szCs w:val="26"/>
              </w:rPr>
            </w:pPr>
            <w:r w:rsidRPr="005D52DF">
              <w:rPr>
                <w:sz w:val="26"/>
                <w:szCs w:val="26"/>
              </w:rPr>
              <w:t>Số:………..</w:t>
            </w:r>
          </w:p>
        </w:tc>
        <w:tc>
          <w:tcPr>
            <w:tcW w:w="3200" w:type="pct"/>
            <w:shd w:val="clear" w:color="auto" w:fill="auto"/>
            <w:hideMark/>
          </w:tcPr>
          <w:p w:rsidR="005643F4" w:rsidRPr="005D52DF" w:rsidRDefault="005643F4" w:rsidP="005D52DF">
            <w:pPr>
              <w:spacing w:before="60" w:after="60" w:line="240" w:lineRule="auto"/>
              <w:jc w:val="center"/>
              <w:rPr>
                <w:sz w:val="26"/>
                <w:szCs w:val="26"/>
              </w:rPr>
            </w:pPr>
            <w:r w:rsidRPr="005D52DF">
              <w:rPr>
                <w:i/>
                <w:iCs/>
                <w:sz w:val="26"/>
                <w:szCs w:val="26"/>
              </w:rPr>
              <w:t>…………, ngày ... tháng ... năm ….</w:t>
            </w:r>
          </w:p>
        </w:tc>
      </w:tr>
    </w:tbl>
    <w:p w:rsidR="005643F4" w:rsidRPr="005D52DF" w:rsidRDefault="005643F4" w:rsidP="005D52DF">
      <w:pPr>
        <w:shd w:val="clear" w:color="auto" w:fill="FFFFFF"/>
        <w:spacing w:before="60" w:after="60" w:line="240" w:lineRule="auto"/>
        <w:jc w:val="center"/>
        <w:rPr>
          <w:sz w:val="24"/>
          <w:szCs w:val="24"/>
        </w:rPr>
      </w:pPr>
      <w:r w:rsidRPr="005D52DF">
        <w:rPr>
          <w:b/>
          <w:bCs/>
          <w:sz w:val="24"/>
          <w:szCs w:val="24"/>
        </w:rPr>
        <w:t>QUYẾT ĐỊNH</w:t>
      </w:r>
    </w:p>
    <w:p w:rsidR="005643F4" w:rsidRPr="005D52DF" w:rsidRDefault="005643F4" w:rsidP="005D52DF">
      <w:pPr>
        <w:shd w:val="clear" w:color="auto" w:fill="FFFFFF"/>
        <w:spacing w:before="60" w:after="60" w:line="240" w:lineRule="auto"/>
        <w:jc w:val="center"/>
        <w:rPr>
          <w:sz w:val="24"/>
          <w:szCs w:val="24"/>
        </w:rPr>
      </w:pPr>
      <w:r w:rsidRPr="005D52DF">
        <w:rPr>
          <w:b/>
          <w:bCs/>
          <w:sz w:val="24"/>
          <w:szCs w:val="24"/>
        </w:rPr>
        <w:t>Về việc chuyển hình thức sử dụng đất từ hình thức...sang hình thức...</w:t>
      </w:r>
    </w:p>
    <w:p w:rsidR="005643F4" w:rsidRPr="005D52DF" w:rsidRDefault="005643F4" w:rsidP="005D52DF">
      <w:pPr>
        <w:shd w:val="clear" w:color="auto" w:fill="FFFFFF"/>
        <w:spacing w:before="60" w:after="60" w:line="240" w:lineRule="auto"/>
        <w:jc w:val="center"/>
        <w:rPr>
          <w:sz w:val="26"/>
          <w:szCs w:val="26"/>
        </w:rPr>
      </w:pPr>
      <w:r w:rsidRPr="005D52DF">
        <w:rPr>
          <w:b/>
          <w:bCs/>
          <w:sz w:val="26"/>
          <w:szCs w:val="26"/>
        </w:rPr>
        <w:t>ỦY BAN NHÂN DÂN ...</w:t>
      </w:r>
    </w:p>
    <w:p w:rsidR="005643F4" w:rsidRPr="005D52DF" w:rsidRDefault="005643F4" w:rsidP="005D52DF">
      <w:pPr>
        <w:shd w:val="clear" w:color="auto" w:fill="FFFFFF"/>
        <w:spacing w:before="60" w:after="60" w:line="240" w:lineRule="auto"/>
        <w:rPr>
          <w:sz w:val="26"/>
          <w:szCs w:val="26"/>
        </w:rPr>
      </w:pPr>
      <w:r w:rsidRPr="005D52DF">
        <w:rPr>
          <w:i/>
          <w:iCs/>
          <w:sz w:val="26"/>
          <w:szCs w:val="26"/>
        </w:rPr>
        <w:t>Căn cứ…………………………………………………………………..;</w:t>
      </w:r>
    </w:p>
    <w:p w:rsidR="005643F4" w:rsidRPr="005D52DF" w:rsidRDefault="005643F4" w:rsidP="005D52DF">
      <w:pPr>
        <w:shd w:val="clear" w:color="auto" w:fill="FFFFFF"/>
        <w:spacing w:before="60" w:after="60" w:line="240" w:lineRule="auto"/>
        <w:rPr>
          <w:sz w:val="26"/>
          <w:szCs w:val="26"/>
        </w:rPr>
      </w:pPr>
      <w:r w:rsidRPr="005D52DF">
        <w:rPr>
          <w:i/>
          <w:iCs/>
          <w:sz w:val="26"/>
          <w:szCs w:val="26"/>
        </w:rPr>
        <w:t>Căn cứ Luật Đất đai………………………..………………………..;</w:t>
      </w:r>
    </w:p>
    <w:p w:rsidR="005643F4" w:rsidRPr="005D52DF" w:rsidRDefault="005643F4" w:rsidP="005D52DF">
      <w:pPr>
        <w:shd w:val="clear" w:color="auto" w:fill="FFFFFF"/>
        <w:spacing w:before="60" w:after="60" w:line="240" w:lineRule="auto"/>
        <w:rPr>
          <w:sz w:val="26"/>
          <w:szCs w:val="26"/>
        </w:rPr>
      </w:pPr>
      <w:r w:rsidRPr="005D52DF">
        <w:rPr>
          <w:i/>
          <w:iCs/>
          <w:sz w:val="26"/>
          <w:szCs w:val="26"/>
        </w:rPr>
        <w:t>Căn cứ Nghị định………………………..…………………….……;</w:t>
      </w:r>
    </w:p>
    <w:p w:rsidR="005643F4" w:rsidRPr="005D52DF" w:rsidRDefault="005643F4" w:rsidP="005D52DF">
      <w:pPr>
        <w:shd w:val="clear" w:color="auto" w:fill="FFFFFF"/>
        <w:spacing w:before="60" w:after="60" w:line="240" w:lineRule="auto"/>
        <w:rPr>
          <w:sz w:val="26"/>
          <w:szCs w:val="26"/>
        </w:rPr>
      </w:pPr>
      <w:r w:rsidRPr="005D52DF">
        <w:rPr>
          <w:i/>
          <w:iCs/>
          <w:sz w:val="26"/>
          <w:szCs w:val="26"/>
        </w:rPr>
        <w:t>Căn cứ</w:t>
      </w:r>
      <w:r w:rsidRPr="005D52DF">
        <w:rPr>
          <w:i/>
          <w:iCs/>
          <w:sz w:val="26"/>
          <w:szCs w:val="26"/>
          <w:vertAlign w:val="superscript"/>
        </w:rPr>
        <w:t>1</w:t>
      </w:r>
      <w:r w:rsidRPr="005D52DF">
        <w:rPr>
          <w:i/>
          <w:iCs/>
          <w:sz w:val="26"/>
          <w:szCs w:val="26"/>
        </w:rPr>
        <w:t> ………………………..………………………..…………;</w:t>
      </w:r>
    </w:p>
    <w:p w:rsidR="005643F4" w:rsidRPr="005D52DF" w:rsidRDefault="005643F4" w:rsidP="005D52DF">
      <w:pPr>
        <w:shd w:val="clear" w:color="auto" w:fill="FFFFFF"/>
        <w:spacing w:before="60" w:after="60" w:line="240" w:lineRule="auto"/>
        <w:rPr>
          <w:sz w:val="26"/>
          <w:szCs w:val="26"/>
        </w:rPr>
      </w:pPr>
      <w:r w:rsidRPr="005D52DF">
        <w:rPr>
          <w:i/>
          <w:iCs/>
          <w:sz w:val="26"/>
          <w:szCs w:val="26"/>
        </w:rPr>
        <w:t>Xét đề nghị của</w:t>
      </w:r>
      <w:r w:rsidRPr="005D52DF">
        <w:rPr>
          <w:sz w:val="26"/>
          <w:szCs w:val="26"/>
        </w:rPr>
        <w:t>…………………</w:t>
      </w:r>
      <w:r w:rsidRPr="005D52DF">
        <w:rPr>
          <w:i/>
          <w:iCs/>
          <w:sz w:val="26"/>
          <w:szCs w:val="26"/>
        </w:rPr>
        <w:t>tại Tờ trình số... ngày... tháng... năm ...,</w:t>
      </w:r>
    </w:p>
    <w:p w:rsidR="005643F4" w:rsidRPr="005D52DF" w:rsidRDefault="005643F4" w:rsidP="005D52DF">
      <w:pPr>
        <w:shd w:val="clear" w:color="auto" w:fill="FFFFFF"/>
        <w:spacing w:before="60" w:after="60" w:line="240" w:lineRule="auto"/>
        <w:jc w:val="center"/>
        <w:rPr>
          <w:sz w:val="26"/>
          <w:szCs w:val="26"/>
        </w:rPr>
      </w:pPr>
      <w:r w:rsidRPr="005D52DF">
        <w:rPr>
          <w:b/>
          <w:bCs/>
          <w:sz w:val="26"/>
          <w:szCs w:val="26"/>
        </w:rPr>
        <w:t>QUYẾT ĐỊNH:</w:t>
      </w:r>
    </w:p>
    <w:p w:rsidR="005643F4" w:rsidRPr="005D52DF" w:rsidRDefault="005643F4" w:rsidP="005D52DF">
      <w:pPr>
        <w:shd w:val="clear" w:color="auto" w:fill="FFFFFF"/>
        <w:spacing w:before="60" w:after="60" w:line="240" w:lineRule="auto"/>
        <w:jc w:val="both"/>
        <w:rPr>
          <w:sz w:val="26"/>
          <w:szCs w:val="26"/>
        </w:rPr>
      </w:pPr>
      <w:r w:rsidRPr="005D52DF">
        <w:rPr>
          <w:b/>
          <w:bCs/>
          <w:sz w:val="26"/>
          <w:szCs w:val="26"/>
        </w:rPr>
        <w:t>Điều 1. </w:t>
      </w:r>
      <w:r w:rsidRPr="005D52DF">
        <w:rPr>
          <w:sz w:val="26"/>
          <w:szCs w:val="26"/>
        </w:rPr>
        <w:t>Cho phép... </w:t>
      </w:r>
      <w:r w:rsidRPr="005D52DF">
        <w:rPr>
          <w:i/>
          <w:iCs/>
          <w:sz w:val="26"/>
          <w:szCs w:val="26"/>
        </w:rPr>
        <w:t>(ghi tên và địa chỉ của người sử dụng đất)</w:t>
      </w:r>
      <w:r w:rsidRPr="005D52DF">
        <w:rPr>
          <w:sz w:val="26"/>
          <w:szCs w:val="26"/>
        </w:rPr>
        <w:t> đang sử dụng ...m</w:t>
      </w:r>
      <w:r w:rsidRPr="005D52DF">
        <w:rPr>
          <w:sz w:val="26"/>
          <w:szCs w:val="26"/>
          <w:vertAlign w:val="superscript"/>
        </w:rPr>
        <w:t>2</w:t>
      </w:r>
      <w:r w:rsidRPr="005D52DF">
        <w:rPr>
          <w:sz w:val="26"/>
          <w:szCs w:val="26"/>
        </w:rPr>
        <w:t> đất</w:t>
      </w:r>
      <w:r w:rsidRPr="005D52DF">
        <w:rPr>
          <w:sz w:val="26"/>
          <w:szCs w:val="26"/>
          <w:vertAlign w:val="superscript"/>
        </w:rPr>
        <w:t>2</w:t>
      </w:r>
      <w:r w:rsidRPr="005D52DF">
        <w:rPr>
          <w:sz w:val="26"/>
          <w:szCs w:val="26"/>
        </w:rPr>
        <w:t>... theo hình thức</w:t>
      </w:r>
      <w:r w:rsidRPr="005D52DF">
        <w:rPr>
          <w:sz w:val="26"/>
          <w:szCs w:val="26"/>
          <w:vertAlign w:val="superscript"/>
        </w:rPr>
        <w:t>3</w:t>
      </w:r>
      <w:r w:rsidRPr="005D52DF">
        <w:rPr>
          <w:sz w:val="26"/>
          <w:szCs w:val="26"/>
        </w:rPr>
        <w:t>... tại xã/phường/thị trấn..., huyện/quận/thị xã/thành phố thuộc tỉnh..., tỉnh/thành phố trực thuộc trung ương ... chuyển sang hình thức sử dụng đất là</w:t>
      </w:r>
      <w:r w:rsidRPr="005D52DF">
        <w:rPr>
          <w:sz w:val="26"/>
          <w:szCs w:val="26"/>
          <w:vertAlign w:val="superscript"/>
        </w:rPr>
        <w:t>4</w:t>
      </w:r>
      <w:r w:rsidRPr="005D52DF">
        <w:rPr>
          <w:sz w:val="26"/>
          <w:szCs w:val="26"/>
        </w:rPr>
        <w:t>..., cụ thể:</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1. Các nội dung điều chỉnh:</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 Điều chỉnh ……… theo Quyết định số ... ngày … thành ……</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 Điều chỉnh ……… theo Quyết định số ... ngày … thành ……</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 ………………………………………………………………………</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w:t>
      </w:r>
      <w:r w:rsidRPr="005D52DF">
        <w:rPr>
          <w:sz w:val="26"/>
          <w:szCs w:val="26"/>
          <w:vertAlign w:val="superscript"/>
        </w:rPr>
        <w:t>5</w:t>
      </w:r>
      <w:r w:rsidRPr="005D52DF">
        <w:rPr>
          <w:sz w:val="26"/>
          <w:szCs w:val="26"/>
        </w:rPr>
        <w:t>).</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3. ………………………………………………………………</w:t>
      </w:r>
    </w:p>
    <w:p w:rsidR="005643F4" w:rsidRPr="005D52DF" w:rsidRDefault="005643F4" w:rsidP="005D52DF">
      <w:pPr>
        <w:shd w:val="clear" w:color="auto" w:fill="FFFFFF"/>
        <w:spacing w:before="60" w:after="60" w:line="240" w:lineRule="auto"/>
        <w:jc w:val="both"/>
        <w:rPr>
          <w:sz w:val="26"/>
          <w:szCs w:val="26"/>
        </w:rPr>
      </w:pPr>
      <w:r w:rsidRPr="005D52DF">
        <w:rPr>
          <w:b/>
          <w:bCs/>
          <w:sz w:val="26"/>
          <w:szCs w:val="26"/>
        </w:rPr>
        <w:t>Điều 2. </w:t>
      </w:r>
      <w:r w:rsidRPr="005D52DF">
        <w:rPr>
          <w:sz w:val="26"/>
          <w:szCs w:val="26"/>
        </w:rPr>
        <w:t>Tổ chức thực hiện……………………</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1. ………………xác định giá đất để tính tiền sử dụng đất/tiền thuê đất phải nộp bổ sung hoặc hoàn trả cho người sử dụng đất; đối với trường hợp tính theo giá đất cụ thể.</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2. ……………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theo dõi trường hợp miễn tiền sử dụng đất/tiền thuê đất, phí, lệ phí... </w:t>
      </w:r>
      <w:r w:rsidRPr="005D52DF">
        <w:rPr>
          <w:i/>
          <w:iCs/>
          <w:sz w:val="26"/>
          <w:szCs w:val="26"/>
        </w:rPr>
        <w:t>(nếu có).</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3. …………… thông báo cho người sử dụng đất nộp bổ sung tiền sử dụng đất/tiền thuê đất hoặc được hoàn trả cho người sử dụng đất </w:t>
      </w:r>
      <w:r w:rsidRPr="005D52DF">
        <w:rPr>
          <w:i/>
          <w:iCs/>
          <w:sz w:val="26"/>
          <w:szCs w:val="26"/>
        </w:rPr>
        <w:t>(nếu có).</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4. ……………thu tiền sử dụng đất/tiền thuê đất do phải nộp bổ sung hoặc hoàn trả cho người sử dụng đất, phí, lệ phí... </w:t>
      </w:r>
      <w:r w:rsidRPr="005D52DF">
        <w:rPr>
          <w:i/>
          <w:iCs/>
          <w:sz w:val="26"/>
          <w:szCs w:val="26"/>
        </w:rPr>
        <w:t>(nếu có).</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5. …………… chịu trách nhiệm nộp bổ sung tiền sử dụng đất/tiền thuê đất hoặc được hoàn trả; thực hiện giảm tiền sử dụng đất/tiền thuê đất, khoản được trừ vào tiền sử dụng đất/tiền thuê đất, ghi nợ tiền sử dụng đất/tiền thuê đất </w:t>
      </w:r>
      <w:r w:rsidRPr="005D52DF">
        <w:rPr>
          <w:i/>
          <w:iCs/>
          <w:sz w:val="26"/>
          <w:szCs w:val="26"/>
        </w:rPr>
        <w:t>(nếu có).</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lastRenderedPageBreak/>
        <w:t>6. ……………xác định mốc giới và bàn giao đất trên thực địa………</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7. …………… trao Giấy chứng nhận quyền sử dụng đất, quyền sở hữu tài sản gắn liền với đất cho người sử dụng đất đã hoàn thành nghĩa vụ tài chính </w:t>
      </w:r>
      <w:r w:rsidRPr="005D52DF">
        <w:rPr>
          <w:i/>
          <w:iCs/>
          <w:sz w:val="26"/>
          <w:szCs w:val="26"/>
        </w:rPr>
        <w:t>(nếu có).</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8. ……………chỉnh lý hồ sơ địa chính, cơ sở dữ liệu đất đai……………</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9. ………………………………………………………………………………</w:t>
      </w:r>
    </w:p>
    <w:p w:rsidR="005643F4" w:rsidRPr="005D52DF" w:rsidRDefault="005643F4" w:rsidP="005D52DF">
      <w:pPr>
        <w:shd w:val="clear" w:color="auto" w:fill="FFFFFF"/>
        <w:spacing w:before="60" w:after="60" w:line="240" w:lineRule="auto"/>
        <w:jc w:val="both"/>
        <w:rPr>
          <w:sz w:val="26"/>
          <w:szCs w:val="26"/>
        </w:rPr>
      </w:pPr>
      <w:r w:rsidRPr="005D52DF">
        <w:rPr>
          <w:b/>
          <w:bCs/>
          <w:sz w:val="26"/>
          <w:szCs w:val="26"/>
        </w:rPr>
        <w:t>Điều 3. </w:t>
      </w:r>
      <w:r w:rsidRPr="005D52DF">
        <w:rPr>
          <w:sz w:val="26"/>
          <w:szCs w:val="26"/>
        </w:rPr>
        <w:t>Quyết định này có hiệu lực kể từ ngày ký.</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Chánh Văn phòng Ủy ban nhân dân….và người sử dụng đất có tên tại Điều 1 chịu trách nhiệm thi hành Quyết định này.</w:t>
      </w:r>
    </w:p>
    <w:p w:rsidR="005643F4" w:rsidRPr="005D52DF" w:rsidRDefault="005643F4" w:rsidP="005D52DF">
      <w:pPr>
        <w:shd w:val="clear" w:color="auto" w:fill="FFFFFF"/>
        <w:spacing w:before="60" w:after="60" w:line="240" w:lineRule="auto"/>
        <w:jc w:val="both"/>
        <w:rPr>
          <w:sz w:val="26"/>
          <w:szCs w:val="26"/>
        </w:rPr>
      </w:pPr>
      <w:r w:rsidRPr="005D52DF">
        <w:rPr>
          <w:sz w:val="26"/>
          <w:szCs w:val="26"/>
        </w:rPr>
        <w:t>Văn phòng Ủy ban nhân dân...chịu trách nhiệm đăng tải Quyết định này trên Cổng thông tin điện tử của ...</w:t>
      </w:r>
    </w:p>
    <w:p w:rsidR="005643F4" w:rsidRPr="005D52DF" w:rsidRDefault="005643F4" w:rsidP="005D52DF">
      <w:pPr>
        <w:shd w:val="clear" w:color="auto" w:fill="FFFFFF"/>
        <w:spacing w:before="60" w:after="60" w:line="240" w:lineRule="auto"/>
        <w:rPr>
          <w:sz w:val="26"/>
          <w:szCs w:val="26"/>
        </w:rPr>
      </w:pPr>
      <w:r w:rsidRPr="005D52DF">
        <w:rPr>
          <w:sz w:val="26"/>
          <w:szCs w:val="26"/>
        </w:rPr>
        <w:t> </w:t>
      </w:r>
    </w:p>
    <w:tbl>
      <w:tblPr>
        <w:tblW w:w="9015" w:type="dxa"/>
        <w:tblCellSpacing w:w="0" w:type="dxa"/>
        <w:shd w:val="clear" w:color="auto" w:fill="FFFFFF"/>
        <w:tblCellMar>
          <w:left w:w="0" w:type="dxa"/>
          <w:right w:w="0" w:type="dxa"/>
        </w:tblCellMar>
        <w:tblLook w:val="04A0"/>
      </w:tblPr>
      <w:tblGrid>
        <w:gridCol w:w="4506"/>
        <w:gridCol w:w="4509"/>
      </w:tblGrid>
      <w:tr w:rsidR="005D52DF" w:rsidRPr="005D52DF" w:rsidTr="0072377F">
        <w:trPr>
          <w:trHeight w:val="1"/>
          <w:tblCellSpacing w:w="0" w:type="dxa"/>
        </w:trPr>
        <w:tc>
          <w:tcPr>
            <w:tcW w:w="4509" w:type="dxa"/>
            <w:shd w:val="clear" w:color="auto" w:fill="auto"/>
            <w:tcMar>
              <w:top w:w="0" w:type="dxa"/>
              <w:left w:w="108" w:type="dxa"/>
              <w:bottom w:w="0" w:type="dxa"/>
              <w:right w:w="108" w:type="dxa"/>
            </w:tcMar>
            <w:hideMark/>
          </w:tcPr>
          <w:p w:rsidR="005643F4" w:rsidRPr="005D52DF" w:rsidRDefault="005643F4" w:rsidP="005D52DF">
            <w:pPr>
              <w:spacing w:before="60" w:after="60" w:line="240" w:lineRule="auto"/>
              <w:rPr>
                <w:sz w:val="24"/>
                <w:szCs w:val="24"/>
              </w:rPr>
            </w:pPr>
            <w:r w:rsidRPr="005D52DF">
              <w:rPr>
                <w:b/>
                <w:bCs/>
                <w:i/>
                <w:iCs/>
                <w:sz w:val="24"/>
                <w:szCs w:val="24"/>
              </w:rPr>
              <w:t>Nơi nhận:</w:t>
            </w:r>
          </w:p>
        </w:tc>
        <w:tc>
          <w:tcPr>
            <w:tcW w:w="4511" w:type="dxa"/>
            <w:shd w:val="clear" w:color="auto" w:fill="auto"/>
            <w:tcMar>
              <w:top w:w="0" w:type="dxa"/>
              <w:left w:w="108" w:type="dxa"/>
              <w:bottom w:w="0" w:type="dxa"/>
              <w:right w:w="108" w:type="dxa"/>
            </w:tcMar>
            <w:hideMark/>
          </w:tcPr>
          <w:p w:rsidR="005643F4" w:rsidRPr="005D52DF" w:rsidRDefault="005643F4" w:rsidP="005D52DF">
            <w:pPr>
              <w:spacing w:before="60" w:after="60" w:line="240" w:lineRule="auto"/>
              <w:jc w:val="center"/>
              <w:rPr>
                <w:i/>
                <w:iCs/>
                <w:sz w:val="26"/>
                <w:szCs w:val="26"/>
              </w:rPr>
            </w:pPr>
            <w:r w:rsidRPr="005D52DF">
              <w:rPr>
                <w:b/>
                <w:bCs/>
                <w:sz w:val="26"/>
                <w:szCs w:val="26"/>
              </w:rPr>
              <w:t>TM. ỦY BAN NHÂN DÂN</w:t>
            </w:r>
            <w:r w:rsidRPr="005D52DF">
              <w:rPr>
                <w:b/>
                <w:bCs/>
                <w:sz w:val="26"/>
                <w:szCs w:val="26"/>
              </w:rPr>
              <w:br/>
              <w:t>CHỦ TỊCH</w:t>
            </w:r>
            <w:r w:rsidRPr="005D52DF">
              <w:rPr>
                <w:sz w:val="26"/>
                <w:szCs w:val="26"/>
              </w:rPr>
              <w:br/>
            </w:r>
            <w:r w:rsidRPr="005D52DF">
              <w:rPr>
                <w:i/>
                <w:iCs/>
                <w:sz w:val="26"/>
                <w:szCs w:val="26"/>
              </w:rPr>
              <w:t>(Ký và ghi rõ họ tên, đóng dấu)</w:t>
            </w:r>
          </w:p>
          <w:p w:rsidR="005643F4" w:rsidRPr="005D52DF" w:rsidRDefault="005643F4" w:rsidP="005D52DF">
            <w:pPr>
              <w:spacing w:before="60" w:after="60" w:line="240" w:lineRule="auto"/>
              <w:jc w:val="center"/>
              <w:rPr>
                <w:i/>
                <w:iCs/>
                <w:sz w:val="26"/>
                <w:szCs w:val="26"/>
              </w:rPr>
            </w:pPr>
          </w:p>
          <w:p w:rsidR="005643F4" w:rsidRDefault="005643F4" w:rsidP="005D52DF">
            <w:pPr>
              <w:spacing w:before="60" w:after="60" w:line="240" w:lineRule="auto"/>
              <w:jc w:val="center"/>
              <w:rPr>
                <w:sz w:val="26"/>
                <w:szCs w:val="26"/>
              </w:rPr>
            </w:pPr>
          </w:p>
          <w:p w:rsidR="005D52DF" w:rsidRDefault="005D52DF" w:rsidP="005D52DF">
            <w:pPr>
              <w:spacing w:before="60" w:after="60" w:line="240" w:lineRule="auto"/>
              <w:jc w:val="center"/>
              <w:rPr>
                <w:sz w:val="26"/>
                <w:szCs w:val="26"/>
              </w:rPr>
            </w:pPr>
          </w:p>
          <w:p w:rsidR="005D52DF" w:rsidRPr="005D52DF" w:rsidRDefault="005D52DF" w:rsidP="005D52DF">
            <w:pPr>
              <w:spacing w:before="60" w:after="60" w:line="240" w:lineRule="auto"/>
              <w:jc w:val="center"/>
              <w:rPr>
                <w:sz w:val="26"/>
                <w:szCs w:val="26"/>
              </w:rPr>
            </w:pPr>
          </w:p>
        </w:tc>
      </w:tr>
    </w:tbl>
    <w:p w:rsidR="005643F4" w:rsidRPr="005D52DF" w:rsidRDefault="005643F4" w:rsidP="005D52DF">
      <w:pPr>
        <w:shd w:val="clear" w:color="auto" w:fill="FFFFFF"/>
        <w:spacing w:before="60" w:after="60" w:line="240" w:lineRule="auto"/>
        <w:rPr>
          <w:sz w:val="26"/>
          <w:szCs w:val="26"/>
          <w:vertAlign w:val="superscript"/>
        </w:rPr>
      </w:pPr>
      <w:r w:rsidRPr="005D52DF">
        <w:rPr>
          <w:sz w:val="26"/>
          <w:szCs w:val="26"/>
          <w:vertAlign w:val="superscript"/>
        </w:rPr>
        <w:t>_____________________________</w:t>
      </w:r>
    </w:p>
    <w:p w:rsidR="005643F4" w:rsidRPr="005D52DF" w:rsidRDefault="005643F4" w:rsidP="005D52DF">
      <w:pPr>
        <w:shd w:val="clear" w:color="auto" w:fill="FFFFFF"/>
        <w:spacing w:before="60" w:after="60" w:line="240" w:lineRule="auto"/>
        <w:rPr>
          <w:sz w:val="26"/>
          <w:szCs w:val="26"/>
        </w:rPr>
      </w:pPr>
    </w:p>
    <w:p w:rsidR="005643F4" w:rsidRPr="005D52DF" w:rsidRDefault="005643F4" w:rsidP="005D52DF">
      <w:pPr>
        <w:shd w:val="clear" w:color="auto" w:fill="FFFFFF"/>
        <w:spacing w:before="60" w:after="60" w:line="240" w:lineRule="auto"/>
        <w:jc w:val="both"/>
        <w:rPr>
          <w:sz w:val="24"/>
          <w:szCs w:val="24"/>
        </w:rPr>
      </w:pPr>
      <w:r w:rsidRPr="005D52DF">
        <w:rPr>
          <w:sz w:val="26"/>
          <w:szCs w:val="26"/>
          <w:vertAlign w:val="superscript"/>
        </w:rPr>
        <w:t>1</w:t>
      </w:r>
      <w:r w:rsidRPr="005D52DF">
        <w:rPr>
          <w:sz w:val="26"/>
          <w:szCs w:val="26"/>
        </w:rPr>
        <w:t> </w:t>
      </w:r>
      <w:r w:rsidRPr="005D52DF">
        <w:rPr>
          <w:sz w:val="24"/>
          <w:szCs w:val="24"/>
        </w:rPr>
        <w:t>Ghi theo từng loại căn cứ cụ thể được quy định tại Điều 30 Luật Đất đai.</w:t>
      </w:r>
    </w:p>
    <w:p w:rsidR="005643F4" w:rsidRPr="005D52DF" w:rsidRDefault="005643F4" w:rsidP="005D52DF">
      <w:pPr>
        <w:shd w:val="clear" w:color="auto" w:fill="FFFFFF"/>
        <w:spacing w:before="60" w:after="60" w:line="240" w:lineRule="auto"/>
        <w:jc w:val="both"/>
        <w:rPr>
          <w:sz w:val="24"/>
          <w:szCs w:val="24"/>
        </w:rPr>
      </w:pPr>
      <w:r w:rsidRPr="005D52DF">
        <w:rPr>
          <w:sz w:val="24"/>
          <w:szCs w:val="24"/>
          <w:vertAlign w:val="superscript"/>
        </w:rPr>
        <w:t>2 </w:t>
      </w:r>
      <w:r w:rsidRPr="005D52DF">
        <w:rPr>
          <w:sz w:val="24"/>
          <w:szCs w:val="24"/>
        </w:rPr>
        <w:t>Ghi theo mục đích sử dụng đất ghi trong quyết định giao đất/cho thuê đất/chuyển mục đích sử dụng đất.</w:t>
      </w:r>
    </w:p>
    <w:p w:rsidR="005643F4" w:rsidRPr="005D52DF" w:rsidRDefault="005643F4" w:rsidP="005D52DF">
      <w:pPr>
        <w:shd w:val="clear" w:color="auto" w:fill="FFFFFF"/>
        <w:spacing w:before="60" w:after="60" w:line="240" w:lineRule="auto"/>
        <w:jc w:val="both"/>
        <w:rPr>
          <w:sz w:val="24"/>
          <w:szCs w:val="24"/>
        </w:rPr>
      </w:pPr>
      <w:r w:rsidRPr="005D52DF">
        <w:rPr>
          <w:sz w:val="24"/>
          <w:szCs w:val="24"/>
          <w:vertAlign w:val="superscript"/>
        </w:rPr>
        <w:t>3 </w:t>
      </w:r>
      <w:r w:rsidRPr="005D52DF">
        <w:rPr>
          <w:sz w:val="24"/>
          <w:szCs w:val="24"/>
        </w:rPr>
        <w:t>Ghi rõ hình thức sử dụng đất như Nhà nước giao đất không thu tiền sử dụng đất/Nhà nước giao đất có thu tiền sử dụng đất/Nhà nước cho thuê đất trả tiền thuê đất hằng năm/Nhà nước cho thuê đất trả tiền thuê đất một lần cho cả thời gian thuê.</w:t>
      </w:r>
    </w:p>
    <w:p w:rsidR="005643F4" w:rsidRPr="005D52DF" w:rsidRDefault="005643F4" w:rsidP="005D52DF">
      <w:pPr>
        <w:shd w:val="clear" w:color="auto" w:fill="FFFFFF"/>
        <w:spacing w:before="60" w:after="60" w:line="240" w:lineRule="auto"/>
        <w:jc w:val="both"/>
        <w:rPr>
          <w:sz w:val="24"/>
          <w:szCs w:val="24"/>
        </w:rPr>
      </w:pPr>
      <w:r w:rsidRPr="005D52DF">
        <w:rPr>
          <w:sz w:val="24"/>
          <w:szCs w:val="24"/>
          <w:vertAlign w:val="superscript"/>
        </w:rPr>
        <w:t>4 </w:t>
      </w:r>
      <w:r w:rsidRPr="005D52DF">
        <w:rPr>
          <w:sz w:val="24"/>
          <w:szCs w:val="24"/>
        </w:rPr>
        <w:t>Ghi rõ hình thức sử dụng đất sau khi chuyển như Nhà nước giao đất không thu tiền sử dụng đất/Nhà nước giao đất có thu tiền sử dụng đất/Nhà nước cho thuê đất trả tiền thuê đất hằng năm/Nhà nước cho thuê đất trả tiền thuê đất một lần cho cả thời gian thuê.</w:t>
      </w:r>
    </w:p>
    <w:p w:rsidR="005643F4" w:rsidRPr="005D52DF" w:rsidRDefault="005643F4" w:rsidP="005D52DF">
      <w:pPr>
        <w:shd w:val="clear" w:color="auto" w:fill="FFFFFF"/>
        <w:spacing w:before="60" w:after="60" w:line="240" w:lineRule="auto"/>
        <w:jc w:val="both"/>
        <w:rPr>
          <w:sz w:val="24"/>
          <w:szCs w:val="24"/>
        </w:rPr>
      </w:pPr>
      <w:r w:rsidRPr="005D52DF">
        <w:rPr>
          <w:sz w:val="24"/>
          <w:szCs w:val="24"/>
          <w:vertAlign w:val="superscript"/>
        </w:rPr>
        <w:t>5 </w:t>
      </w:r>
      <w:r w:rsidRPr="005D52DF">
        <w:rPr>
          <w:sz w:val="24"/>
          <w:szCs w:val="24"/>
        </w:rPr>
        <w:t>Đối với trường hợp phải nộp tiền sử dụng đất, tiền thuê đất tính theo giá đất cụ thể thì không ghi mục này (có thêm quyết định phê duyệt giá đất trong trường hợp này theo quy định)</w:t>
      </w:r>
    </w:p>
    <w:p w:rsidR="005643F4" w:rsidRPr="005D52DF" w:rsidRDefault="005643F4" w:rsidP="005D52DF">
      <w:pPr>
        <w:pStyle w:val="Heading3"/>
        <w:spacing w:before="60" w:after="60"/>
        <w:ind w:left="0" w:right="-46"/>
        <w:jc w:val="both"/>
        <w:rPr>
          <w:b w:val="0"/>
        </w:rPr>
      </w:pPr>
    </w:p>
    <w:p w:rsidR="00D26D22" w:rsidRPr="005D52DF" w:rsidRDefault="00D26D22" w:rsidP="005D52DF">
      <w:pPr>
        <w:spacing w:before="60" w:after="60" w:line="240" w:lineRule="auto"/>
        <w:rPr>
          <w:rFonts w:eastAsia="Times New Roman" w:cs="Times New Roman"/>
          <w:b/>
          <w:bCs/>
          <w:sz w:val="26"/>
          <w:szCs w:val="26"/>
        </w:rPr>
      </w:pPr>
      <w:r w:rsidRPr="005D52DF">
        <w:br w:type="page"/>
      </w:r>
    </w:p>
    <w:p w:rsidR="00222820" w:rsidRPr="008E5D5D" w:rsidRDefault="00D02071" w:rsidP="00D02071">
      <w:pPr>
        <w:keepNext/>
        <w:keepLines/>
        <w:spacing w:before="60" w:after="60" w:line="252" w:lineRule="auto"/>
        <w:jc w:val="both"/>
        <w:rPr>
          <w:rFonts w:eastAsia="Times New Roman" w:cs="Times New Roman"/>
          <w:b/>
          <w:bCs/>
          <w:color w:val="FF0000"/>
          <w:sz w:val="26"/>
          <w:szCs w:val="26"/>
        </w:rPr>
      </w:pPr>
      <w:r w:rsidRPr="008E5D5D">
        <w:rPr>
          <w:rFonts w:eastAsia="Times New Roman" w:cs="Times New Roman"/>
          <w:b/>
          <w:bCs/>
          <w:color w:val="FF0000"/>
          <w:sz w:val="26"/>
          <w:szCs w:val="26"/>
        </w:rPr>
        <w:lastRenderedPageBreak/>
        <w:t>QUY TRÌNH 6. ĐIỀU CHỈNH QUYẾT ĐỊNH GIAO ĐẤT, CHO THUÊ ĐẤT, CHO PHÉP CHUYỂN MỤC ĐÍCH SỬ DỤNG ĐẤT DO THAY ĐỔI CĂN CỨ QUYẾT ĐỊNH GIAO ĐẤT, CHO THUÊ ĐẤT, CHO PHÉP CHUYỂN MỤC ĐÍCH SỬ DỤNG ĐẤT MÀ NGƯỜI SỬ DỤNG ĐẤT LÀ HỘ GIA ĐÌNH, CÁ NHÂN (MÃ THỦ TỤC: 1.012777.000.00.00.H53)</w:t>
      </w:r>
    </w:p>
    <w:p w:rsidR="00222820" w:rsidRPr="00BA6D71" w:rsidRDefault="00222820" w:rsidP="00222820">
      <w:pPr>
        <w:keepNext/>
        <w:keepLines/>
        <w:spacing w:before="60" w:after="60" w:line="252" w:lineRule="auto"/>
        <w:ind w:firstLine="567"/>
        <w:jc w:val="both"/>
        <w:rPr>
          <w:rFonts w:eastAsia="Cambria Math" w:cs="Times New Roman"/>
          <w:b/>
          <w:bCs/>
          <w:iCs/>
          <w:sz w:val="26"/>
          <w:szCs w:val="26"/>
        </w:rPr>
      </w:pPr>
      <w:r w:rsidRPr="00BA6D71">
        <w:rPr>
          <w:rFonts w:eastAsia="Cambria Math" w:cs="Times New Roman"/>
          <w:b/>
          <w:bCs/>
          <w:iCs/>
          <w:sz w:val="26"/>
          <w:szCs w:val="26"/>
        </w:rPr>
        <w:t>1. Trình tự thực hiện:</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
          <w:bCs/>
          <w:iCs/>
          <w:sz w:val="26"/>
          <w:szCs w:val="26"/>
        </w:rPr>
      </w:pPr>
      <w:r w:rsidRPr="00BA6D71">
        <w:rPr>
          <w:rFonts w:eastAsia="Times New Roman" w:cs="Times New Roman"/>
          <w:b/>
          <w:bCs/>
          <w:iCs/>
          <w:sz w:val="26"/>
          <w:szCs w:val="26"/>
        </w:rPr>
        <w:t xml:space="preserve">Bước 1. </w:t>
      </w:r>
      <w:r w:rsidRPr="00BA6D71">
        <w:rPr>
          <w:rFonts w:eastAsia="Times New Roman" w:cs="Times New Roman"/>
          <w:bCs/>
          <w:iCs/>
          <w:sz w:val="26"/>
          <w:szCs w:val="26"/>
        </w:rPr>
        <w:t>Tiếp nhận hồ sơ</w:t>
      </w:r>
    </w:p>
    <w:p w:rsidR="00222820" w:rsidRPr="00BA6D71" w:rsidRDefault="00222820" w:rsidP="00222820">
      <w:pPr>
        <w:pStyle w:val="BodyText"/>
        <w:shd w:val="clear" w:color="auto" w:fill="FFFFFF"/>
        <w:spacing w:before="60" w:after="60" w:line="252" w:lineRule="auto"/>
        <w:ind w:firstLine="567"/>
        <w:jc w:val="both"/>
        <w:rPr>
          <w:bCs/>
        </w:rPr>
      </w:pPr>
      <w:r w:rsidRPr="00BA6D71">
        <w:rPr>
          <w:bCs/>
        </w:rPr>
        <w:t>(1) Người sử dụng đất nộp đơn đề nghị điều chỉnh quyết định giao đất, cho thuê đất, cho phép chuyển mục đích sử dụng đất có thể nộp hồ sơ theo một trong các hình thức sau:</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Cs/>
          <w:iCs/>
          <w:sz w:val="26"/>
          <w:szCs w:val="26"/>
        </w:rPr>
      </w:pPr>
      <w:r w:rsidRPr="00BA6D71">
        <w:rPr>
          <w:rFonts w:eastAsia="Times New Roman" w:cs="Times New Roman"/>
          <w:bCs/>
          <w:iCs/>
          <w:sz w:val="26"/>
          <w:szCs w:val="26"/>
        </w:rPr>
        <w:t xml:space="preserve">- Nộp hồ sơ trực tiếp tại Bộ phận “Tiếp nhận và trả kết quả” thuộc Văn phòng HĐND và UBND cấp huyện. </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Cs/>
          <w:iCs/>
          <w:sz w:val="26"/>
          <w:szCs w:val="26"/>
        </w:rPr>
      </w:pPr>
      <w:r w:rsidRPr="00BA6D71">
        <w:rPr>
          <w:rFonts w:eastAsia="Times New Roman" w:cs="Times New Roman"/>
          <w:bCs/>
          <w:iCs/>
          <w:sz w:val="26"/>
          <w:szCs w:val="26"/>
        </w:rPr>
        <w:t xml:space="preserve">- Nộp hồ sơ bằng hình thức trực tuyến tại: </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Cs/>
          <w:iCs/>
          <w:sz w:val="26"/>
          <w:szCs w:val="26"/>
        </w:rPr>
      </w:pPr>
      <w:r w:rsidRPr="00BA6D71">
        <w:rPr>
          <w:rFonts w:eastAsia="Times New Roman" w:cs="Times New Roman"/>
          <w:bCs/>
          <w:iCs/>
          <w:sz w:val="26"/>
          <w:szCs w:val="26"/>
        </w:rPr>
        <w:t xml:space="preserve">+ Cổng dịch vụ công Quốc gia, địa chỉ: </w:t>
      </w:r>
      <w:hyperlink r:id="rId37" w:history="1">
        <w:r w:rsidRPr="00BA6D71">
          <w:rPr>
            <w:rFonts w:eastAsia="Times New Roman" w:cs="Times New Roman"/>
            <w:bCs/>
            <w:iCs/>
            <w:sz w:val="26"/>
            <w:szCs w:val="26"/>
          </w:rPr>
          <w:t>https://dichvucong.gov.vn/</w:t>
        </w:r>
      </w:hyperlink>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Cs/>
          <w:iCs/>
          <w:sz w:val="26"/>
          <w:szCs w:val="26"/>
        </w:rPr>
      </w:pPr>
      <w:r w:rsidRPr="00BA6D71">
        <w:rPr>
          <w:rFonts w:eastAsia="Times New Roman" w:cs="Times New Roman"/>
          <w:bCs/>
          <w:iCs/>
          <w:sz w:val="26"/>
          <w:szCs w:val="26"/>
        </w:rPr>
        <w:t xml:space="preserve">+ Cổng dịch vụ công tỉnh, địa chỉ </w:t>
      </w:r>
      <w:hyperlink r:id="rId38" w:history="1">
        <w:r w:rsidRPr="00BA6D71">
          <w:rPr>
            <w:rFonts w:eastAsia="Times New Roman" w:cs="Times New Roman"/>
            <w:bCs/>
            <w:iCs/>
            <w:sz w:val="26"/>
            <w:szCs w:val="26"/>
          </w:rPr>
          <w:t>https://dichvucong.tayninh.gov.vn/</w:t>
        </w:r>
      </w:hyperlink>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Cs/>
          <w:iCs/>
          <w:sz w:val="26"/>
          <w:szCs w:val="26"/>
        </w:rPr>
      </w:pPr>
      <w:r w:rsidRPr="00BA6D71">
        <w:rPr>
          <w:rFonts w:eastAsia="Times New Roman" w:cs="Times New Roman"/>
          <w:bCs/>
          <w:iCs/>
          <w:sz w:val="26"/>
          <w:szCs w:val="26"/>
        </w:rPr>
        <w:t>+ Ứng dụng Tây Ninh Smart</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Cs/>
          <w:iCs/>
          <w:sz w:val="26"/>
          <w:szCs w:val="26"/>
        </w:rPr>
      </w:pPr>
      <w:r w:rsidRPr="00BA6D71">
        <w:rPr>
          <w:rFonts w:eastAsia="Times New Roman" w:cs="Times New Roman"/>
          <w:bCs/>
          <w:iCs/>
          <w:sz w:val="26"/>
          <w:szCs w:val="26"/>
        </w:rPr>
        <w:t>+ Cổng hành chính công tỉnh Tây Ninh trên mạng xã hội Zalo</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Cs/>
          <w:iCs/>
          <w:sz w:val="26"/>
          <w:szCs w:val="26"/>
        </w:rPr>
      </w:pPr>
      <w:r w:rsidRPr="00BA6D71">
        <w:rPr>
          <w:rFonts w:eastAsia="Times New Roman" w:cs="Times New Roman"/>
          <w:bCs/>
          <w:iCs/>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hộ gia đình, cá nhâncó yêu cầu. </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Cs/>
          <w:iCs/>
          <w:sz w:val="26"/>
          <w:szCs w:val="26"/>
        </w:rPr>
      </w:pPr>
      <w:r w:rsidRPr="00BA6D71">
        <w:rPr>
          <w:rFonts w:eastAsia="Times New Roman" w:cs="Times New Roman"/>
          <w:bCs/>
          <w:iCs/>
          <w:sz w:val="26"/>
          <w:szCs w:val="26"/>
        </w:rPr>
        <w:t>Thời gian tiếp nhận và trả kết quả:Từ thứ 2 đến thứ 6 hàng tuần (Sáng từ 7 giờ đến 11 giờ 30 phút; chiều từ 13 giờ 30 phút đến 17 giờ, trừ ngày nghỉ, lễ theo quy định).</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xml:space="preserve">(2) </w:t>
      </w:r>
      <w:r w:rsidRPr="00BA6D71">
        <w:rPr>
          <w:rFonts w:eastAsia="Times New Roman" w:cs="Times New Roman"/>
          <w:spacing w:val="4"/>
          <w:sz w:val="26"/>
          <w:szCs w:val="26"/>
          <w:shd w:val="clear" w:color="auto" w:fill="FFFFFF"/>
        </w:rPr>
        <w:t xml:space="preserve">Bộ phận “Tiếp nhận và trả kết quả” thuộc Văn phòng HĐND và UBND cấp huyện </w:t>
      </w:r>
      <w:r w:rsidRPr="00BA6D71">
        <w:rPr>
          <w:rFonts w:eastAsia="Times New Roman" w:cs="Times New Roman"/>
          <w:sz w:val="26"/>
          <w:szCs w:val="26"/>
        </w:rPr>
        <w:t>có trách nhiệm:</w:t>
      </w:r>
    </w:p>
    <w:p w:rsidR="0067572E"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67572E">
        <w:rPr>
          <w:rFonts w:eastAsia="Times New Roman" w:cs="Times New Roman"/>
          <w:sz w:val="26"/>
          <w:szCs w:val="26"/>
          <w:lang w:val="en-US"/>
        </w:rPr>
        <w:t>, tạo hồ sơ điện tử</w:t>
      </w:r>
      <w:r w:rsidRPr="00BA6D71">
        <w:rPr>
          <w:rFonts w:eastAsia="Times New Roman" w:cs="Times New Roman"/>
          <w:sz w:val="26"/>
          <w:szCs w:val="26"/>
        </w:rPr>
        <w:t>.</w:t>
      </w:r>
    </w:p>
    <w:p w:rsidR="00222820" w:rsidRPr="00BA6D71"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222820" w:rsidRPr="00BA6D71"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xml:space="preserve">b) Chuyển hồ sơ đến </w:t>
      </w:r>
      <w:r w:rsidRPr="00BA6D71">
        <w:rPr>
          <w:rFonts w:cs="Times New Roman"/>
          <w:sz w:val="26"/>
          <w:szCs w:val="26"/>
        </w:rPr>
        <w:t>Phòng Tài nguyên và Môi trường cấp huyện</w:t>
      </w:r>
      <w:r w:rsidRPr="00BA6D71">
        <w:rPr>
          <w:rFonts w:eastAsia="Times New Roman" w:cs="Times New Roman"/>
          <w:sz w:val="26"/>
          <w:szCs w:val="26"/>
        </w:rPr>
        <w:t>.</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
          <w:bCs/>
          <w:iCs/>
          <w:sz w:val="26"/>
          <w:szCs w:val="26"/>
        </w:rPr>
      </w:pPr>
      <w:r w:rsidRPr="00BA6D71">
        <w:rPr>
          <w:rFonts w:eastAsia="Times New Roman" w:cs="Times New Roman"/>
          <w:b/>
          <w:bCs/>
          <w:iCs/>
          <w:sz w:val="26"/>
          <w:szCs w:val="26"/>
        </w:rPr>
        <w:t xml:space="preserve">Bước 2. </w:t>
      </w:r>
      <w:r w:rsidRPr="00BA6D71">
        <w:rPr>
          <w:rFonts w:eastAsia="Times New Roman" w:cs="Times New Roman"/>
          <w:bCs/>
          <w:iCs/>
          <w:sz w:val="26"/>
          <w:szCs w:val="26"/>
        </w:rPr>
        <w:t>Giải quyếthồ sơ</w:t>
      </w:r>
    </w:p>
    <w:p w:rsidR="0067572E" w:rsidRPr="00F97950" w:rsidRDefault="0067572E" w:rsidP="0067572E">
      <w:pPr>
        <w:keepNext/>
        <w:keepLines/>
        <w:tabs>
          <w:tab w:val="left" w:pos="851"/>
        </w:tabs>
        <w:spacing w:before="60" w:after="60" w:line="252" w:lineRule="auto"/>
        <w:ind w:firstLine="567"/>
        <w:jc w:val="both"/>
        <w:rPr>
          <w:rFonts w:eastAsia="Cambria Math" w:cs="Times New Roman"/>
          <w:b/>
          <w:bCs/>
          <w:i/>
          <w:iCs/>
          <w:sz w:val="26"/>
          <w:szCs w:val="26"/>
        </w:rPr>
      </w:pPr>
      <w:r w:rsidRPr="00F97950">
        <w:rPr>
          <w:rFonts w:eastAsia="Cambria Math" w:cs="Times New Roman"/>
          <w:b/>
          <w:bCs/>
          <w:i/>
          <w:iCs/>
          <w:sz w:val="26"/>
          <w:szCs w:val="26"/>
        </w:rPr>
        <w:t>a)</w:t>
      </w:r>
      <w:r w:rsidRPr="00F97950">
        <w:rPr>
          <w:rFonts w:eastAsia="Cambria Math" w:cs="Times New Roman"/>
          <w:b/>
          <w:bCs/>
          <w:i/>
          <w:iCs/>
          <w:sz w:val="26"/>
          <w:szCs w:val="26"/>
        </w:rPr>
        <w:tab/>
        <w:t>Trình tự thực hiện đối với trường hợp người sử dụng đất phải nộp tiền sử dụng đất, tiền thuê đất tính theo giá đất trong bảng giá đất:</w:t>
      </w:r>
    </w:p>
    <w:p w:rsidR="0067572E"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67572E" w:rsidRDefault="0067572E" w:rsidP="0067572E">
      <w:pPr>
        <w:pStyle w:val="ws-p"/>
        <w:shd w:val="clear" w:color="auto" w:fill="FFFFFF"/>
        <w:spacing w:before="60" w:beforeAutospacing="0" w:after="60" w:afterAutospacing="0" w:line="252" w:lineRule="auto"/>
        <w:ind w:firstLine="567"/>
        <w:jc w:val="both"/>
        <w:rPr>
          <w:sz w:val="26"/>
          <w:szCs w:val="26"/>
        </w:rPr>
      </w:pPr>
      <w:r>
        <w:rPr>
          <w:sz w:val="26"/>
          <w:szCs w:val="26"/>
        </w:rPr>
        <w:lastRenderedPageBreak/>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67572E" w:rsidRDefault="0067572E" w:rsidP="0067572E">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Pr="00BA6D71">
        <w:rPr>
          <w:bCs/>
          <w:sz w:val="26"/>
          <w:szCs w:val="26"/>
          <w:lang w:val="vi-VN"/>
        </w:rPr>
        <w:t>điều chỉnh quyết định giao đất, cho thuê đất, cho phép chuyển mục đích sử dụng đất</w:t>
      </w:r>
      <w:r w:rsidRPr="00F97950">
        <w:rPr>
          <w:rFonts w:eastAsia="Arial Unicode MS"/>
          <w:color w:val="000000"/>
          <w:sz w:val="26"/>
          <w:szCs w:val="26"/>
          <w:lang w:val="vi-VN" w:eastAsia="vi-VN"/>
        </w:rPr>
        <w:t>.</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Pr="00BA6D71">
        <w:rPr>
          <w:bCs/>
          <w:sz w:val="26"/>
          <w:szCs w:val="26"/>
          <w:lang w:val="vi-VN"/>
        </w:rPr>
        <w:t>điều chỉnh quyết định giao đất, cho thuê đất, cho phép chuyển mục đích sử dụng đất</w:t>
      </w:r>
      <w:r w:rsidRPr="00F97950">
        <w:rPr>
          <w:rFonts w:eastAsia="Arial Unicode MS"/>
          <w:color w:val="000000"/>
          <w:sz w:val="26"/>
          <w:szCs w:val="26"/>
          <w:lang w:val="vi-VN" w:eastAsia="vi-VN"/>
        </w:rPr>
        <w:t>.</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chuyển thông tin địa chính thửa đất cho Cơ quan Thuế</w:t>
      </w:r>
      <w:r w:rsidRPr="00A3673C">
        <w:rPr>
          <w:rFonts w:eastAsia="Arial Unicode MS"/>
          <w:color w:val="000000"/>
          <w:sz w:val="26"/>
          <w:szCs w:val="26"/>
          <w:lang w:val="vi-VN" w:eastAsia="vi-VN"/>
        </w:rPr>
        <w:t>.</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r w:rsidRPr="00A3673C">
        <w:rPr>
          <w:rFonts w:eastAsia="Arial Unicode MS"/>
          <w:color w:val="000000"/>
          <w:sz w:val="26"/>
          <w:szCs w:val="26"/>
          <w:lang w:val="vi-VN" w:eastAsia="vi-VN"/>
        </w:rPr>
        <w:t>.</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r w:rsidRPr="00A3673C">
        <w:rPr>
          <w:rFonts w:eastAsia="Arial Unicode MS"/>
          <w:color w:val="000000"/>
          <w:sz w:val="26"/>
          <w:szCs w:val="26"/>
          <w:lang w:val="vi-VN" w:eastAsia="vi-VN"/>
        </w:rPr>
        <w:t>.</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r w:rsidRPr="00A3673C">
        <w:rPr>
          <w:rFonts w:eastAsia="Arial Unicode MS"/>
          <w:color w:val="000000"/>
          <w:sz w:val="26"/>
          <w:szCs w:val="26"/>
          <w:lang w:val="vi-VN" w:eastAsia="vi-VN"/>
        </w:rPr>
        <w:t>.</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Phòng Tài nguyên và Môi trường</w:t>
      </w:r>
      <w:r w:rsidRPr="00A3673C">
        <w:rPr>
          <w:rFonts w:eastAsia="Arial Unicode MS"/>
          <w:color w:val="000000"/>
          <w:sz w:val="26"/>
          <w:szCs w:val="26"/>
          <w:lang w:val="vi-VN" w:eastAsia="vi-VN"/>
        </w:rPr>
        <w:t>:</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67572E"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67572E" w:rsidRPr="008009BD"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67572E" w:rsidRDefault="0067572E" w:rsidP="0067572E">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67572E" w:rsidRPr="00A77E64" w:rsidRDefault="0067572E" w:rsidP="0067572E">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đến</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67572E" w:rsidRPr="00D3704D"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10</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b) Trình tự thực hiện đối với trường hợp sử dụng đất thuộc trường hợp giao đất không thu tiền sử dụng đất:</w:t>
      </w:r>
    </w:p>
    <w:p w:rsidR="0067572E"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67572E" w:rsidRDefault="0067572E" w:rsidP="0067572E">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w:t>
      </w:r>
      <w:r w:rsidRPr="00510CAE">
        <w:rPr>
          <w:sz w:val="26"/>
          <w:szCs w:val="26"/>
        </w:rPr>
        <w:lastRenderedPageBreak/>
        <w:t xml:space="preserve">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67572E" w:rsidRDefault="0067572E" w:rsidP="0067572E">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Pr="00BA6D71">
        <w:rPr>
          <w:bCs/>
          <w:sz w:val="26"/>
          <w:szCs w:val="26"/>
          <w:lang w:val="vi-VN"/>
        </w:rPr>
        <w:t>điều chỉnh quyết định giao đất, cho thuê đất, cho phép chuyển mục đích sử dụng đất</w:t>
      </w:r>
      <w:r w:rsidRPr="00F97950">
        <w:rPr>
          <w:rFonts w:eastAsia="Arial Unicode MS"/>
          <w:color w:val="000000"/>
          <w:sz w:val="26"/>
          <w:szCs w:val="26"/>
          <w:lang w:val="vi-VN" w:eastAsia="vi-VN"/>
        </w:rPr>
        <w:t>.</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Pr="00BA6D71">
        <w:rPr>
          <w:bCs/>
          <w:sz w:val="26"/>
          <w:szCs w:val="26"/>
          <w:lang w:val="vi-VN"/>
        </w:rPr>
        <w:t>điều chỉnh quyết định giao đất, cho thuê đất, cho phép chuyển mục đích sử dụng đất</w:t>
      </w:r>
      <w:r w:rsidRPr="00F97950">
        <w:rPr>
          <w:rFonts w:eastAsia="Arial Unicode MS"/>
          <w:color w:val="000000"/>
          <w:sz w:val="26"/>
          <w:szCs w:val="26"/>
          <w:lang w:val="vi-VN" w:eastAsia="vi-VN"/>
        </w:rPr>
        <w:t>.</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eastAsia="vi-VN"/>
        </w:rPr>
        <w:t xml:space="preserve">(5)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67572E"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67572E" w:rsidRPr="008009BD"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67572E" w:rsidRDefault="0067572E" w:rsidP="0067572E">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67572E" w:rsidRPr="00A77E64" w:rsidRDefault="0067572E" w:rsidP="0067572E">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67572E" w:rsidRPr="00D3704D"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c) Trình tự thực hiện đối với trường hợp người sử dụng đất phải nộp tiền sử dụng đất, tiền thuê đất tính theo giá đất cụ thể:</w:t>
      </w:r>
    </w:p>
    <w:p w:rsidR="0067572E"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67572E" w:rsidRDefault="0067572E" w:rsidP="0067572E">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67572E" w:rsidRDefault="0067572E" w:rsidP="0067572E">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lastRenderedPageBreak/>
        <w:t xml:space="preserve">- Hoàn thiện hồ sơ trình Ủy ban nhân dân cấp huyện ban hành quyết định </w:t>
      </w:r>
      <w:r w:rsidRPr="00BA6D71">
        <w:rPr>
          <w:bCs/>
          <w:sz w:val="26"/>
          <w:szCs w:val="26"/>
          <w:lang w:val="vi-VN"/>
        </w:rPr>
        <w:t>điều chỉnh quyết định giao đất, cho thuê đất, cho phép chuyển mục đích sử dụng đất</w:t>
      </w:r>
      <w:r w:rsidRPr="00F97950">
        <w:rPr>
          <w:rFonts w:eastAsia="Arial Unicode MS"/>
          <w:color w:val="000000"/>
          <w:sz w:val="26"/>
          <w:szCs w:val="26"/>
          <w:lang w:val="vi-VN" w:eastAsia="vi-VN"/>
        </w:rPr>
        <w:t>.</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Pr="00BA6D71">
        <w:rPr>
          <w:bCs/>
          <w:sz w:val="26"/>
          <w:szCs w:val="26"/>
          <w:lang w:val="vi-VN"/>
        </w:rPr>
        <w:t>điều chỉnh quyết định giao đất, cho thuê đất, cho phép chuyển mục đích sử dụng đất</w:t>
      </w:r>
      <w:r w:rsidRPr="00F97950">
        <w:rPr>
          <w:rFonts w:eastAsia="Arial Unicode MS"/>
          <w:color w:val="000000"/>
          <w:sz w:val="26"/>
          <w:szCs w:val="26"/>
          <w:lang w:val="vi-VN" w:eastAsia="vi-VN"/>
        </w:rPr>
        <w:t xml:space="preserve"> và gửi cho Phòng Tài nguyên và Môi trường để tổ chức việc xác định giá đất cụ thể theo trình tự riêng về xác định giá đất cụ thể;</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tổ chức việc xác định giá đất cụ thể, trình Chủ tịch Ủy ban nhân dân cấp huyện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67572E"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Chủ tịch Ủy ban nhân dân cấp huyện xem xét ban hành quyết định phê duyệt giá đất cụ thể;</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p>
    <w:p w:rsidR="0067572E" w:rsidRPr="00F97950"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3673C">
        <w:rPr>
          <w:rFonts w:eastAsia="Arial Unicode MS"/>
          <w:color w:val="000000"/>
          <w:sz w:val="26"/>
          <w:szCs w:val="26"/>
          <w:lang w:val="vi-VN" w:eastAsia="vi-VN"/>
        </w:rPr>
        <w:t>(</w:t>
      </w:r>
      <w:r>
        <w:rPr>
          <w:rFonts w:eastAsia="Arial Unicode MS"/>
          <w:color w:val="000000"/>
          <w:sz w:val="26"/>
          <w:szCs w:val="26"/>
          <w:lang w:eastAsia="vi-VN"/>
        </w:rPr>
        <w:t>10</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67572E" w:rsidRPr="00A3673C"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67572E"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67572E" w:rsidRPr="008009BD" w:rsidRDefault="0067572E" w:rsidP="0067572E">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67572E" w:rsidRDefault="0067572E" w:rsidP="0067572E">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67572E" w:rsidRPr="00A77E64" w:rsidRDefault="0067572E" w:rsidP="0067572E">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67572E" w:rsidRDefault="0067572E" w:rsidP="0067572E">
      <w:pPr>
        <w:ind w:firstLine="720"/>
      </w:pPr>
      <w:r w:rsidRPr="00F97950">
        <w:rPr>
          <w:rFonts w:eastAsia="Arial Unicode MS"/>
          <w:color w:val="000000"/>
          <w:sz w:val="26"/>
          <w:szCs w:val="26"/>
          <w:lang w:eastAsia="vi-VN"/>
        </w:rPr>
        <w:t>(</w:t>
      </w:r>
      <w:r>
        <w:rPr>
          <w:rFonts w:eastAsia="Arial Unicode MS"/>
          <w:color w:val="000000"/>
          <w:sz w:val="26"/>
          <w:szCs w:val="26"/>
          <w:lang w:eastAsia="vi-VN"/>
        </w:rPr>
        <w:t>11</w:t>
      </w:r>
      <w:r w:rsidRPr="00F97950">
        <w:rPr>
          <w:rFonts w:eastAsia="Arial Unicode MS"/>
          <w:color w:val="000000"/>
          <w:sz w:val="26"/>
          <w:szCs w:val="26"/>
          <w:lang w:eastAsia="vi-VN"/>
        </w:rPr>
        <w:t>)Chi nhánh Văn phòng Đăng ký đất đai có trách nhiệm cập nhật, chỉnh lý cơ sở dữ liệu đất đai, hồ sơ địa chính.</w:t>
      </w:r>
    </w:p>
    <w:p w:rsidR="00222820" w:rsidRPr="00BA6D71" w:rsidRDefault="00222820" w:rsidP="00222820">
      <w:pPr>
        <w:pStyle w:val="ws-p"/>
        <w:shd w:val="clear" w:color="auto" w:fill="FFFFFF"/>
        <w:spacing w:before="60" w:beforeAutospacing="0" w:after="60" w:afterAutospacing="0" w:line="252" w:lineRule="auto"/>
        <w:ind w:firstLine="567"/>
        <w:jc w:val="both"/>
        <w:rPr>
          <w:sz w:val="26"/>
          <w:szCs w:val="26"/>
          <w:lang w:val="vi-VN"/>
        </w:rPr>
      </w:pPr>
      <w:r w:rsidRPr="00BA6D71">
        <w:rPr>
          <w:b/>
          <w:sz w:val="26"/>
          <w:szCs w:val="26"/>
          <w:lang w:val="vi-VN"/>
        </w:rPr>
        <w:t xml:space="preserve">Bước 3: </w:t>
      </w:r>
      <w:r w:rsidRPr="00BA6D71">
        <w:rPr>
          <w:sz w:val="26"/>
          <w:szCs w:val="26"/>
          <w:lang w:val="vi-VN"/>
        </w:rPr>
        <w:t>Trả kết quả</w:t>
      </w:r>
    </w:p>
    <w:p w:rsidR="00222820" w:rsidRPr="00BA6D71" w:rsidRDefault="00222820" w:rsidP="00222820">
      <w:pPr>
        <w:spacing w:before="60" w:after="60" w:line="252" w:lineRule="auto"/>
        <w:ind w:firstLine="567"/>
        <w:jc w:val="both"/>
        <w:rPr>
          <w:rFonts w:cs="Times New Roman"/>
          <w:sz w:val="26"/>
          <w:szCs w:val="26"/>
        </w:rPr>
      </w:pPr>
      <w:r w:rsidRPr="00BA6D71">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222820" w:rsidRDefault="00222820" w:rsidP="00222820">
      <w:pPr>
        <w:tabs>
          <w:tab w:val="left" w:pos="993"/>
          <w:tab w:val="left" w:pos="1544"/>
        </w:tabs>
        <w:spacing w:before="60" w:after="60" w:line="252" w:lineRule="auto"/>
        <w:ind w:firstLine="567"/>
        <w:jc w:val="both"/>
        <w:rPr>
          <w:rFonts w:cs="Times New Roman"/>
          <w:b/>
          <w:sz w:val="26"/>
          <w:szCs w:val="26"/>
          <w:lang w:val="en-US"/>
        </w:rPr>
      </w:pPr>
      <w:r w:rsidRPr="008D38BE">
        <w:rPr>
          <w:rFonts w:cs="Times New Roman"/>
          <w:b/>
          <w:sz w:val="26"/>
          <w:szCs w:val="26"/>
          <w:lang w:val="en-US"/>
        </w:rPr>
        <w:t>* Sơ đồ quy trình</w:t>
      </w:r>
    </w:p>
    <w:p w:rsidR="00222820" w:rsidRPr="008D38BE" w:rsidRDefault="0067572E" w:rsidP="00222820">
      <w:pPr>
        <w:tabs>
          <w:tab w:val="left" w:pos="993"/>
          <w:tab w:val="left" w:pos="1544"/>
        </w:tabs>
        <w:spacing w:before="60" w:after="60" w:line="252" w:lineRule="auto"/>
        <w:jc w:val="both"/>
        <w:rPr>
          <w:rFonts w:cs="Times New Roman"/>
          <w:b/>
          <w:sz w:val="26"/>
          <w:szCs w:val="26"/>
          <w:lang w:val="en-US"/>
        </w:rPr>
      </w:pPr>
      <w:r w:rsidRPr="00503F94">
        <w:rPr>
          <w:noProof/>
          <w:lang w:val="en-US"/>
        </w:rPr>
        <w:lastRenderedPageBreak/>
        <w:drawing>
          <wp:inline distT="0" distB="0" distL="0" distR="0">
            <wp:extent cx="5760720" cy="1938020"/>
            <wp:effectExtent l="0" t="0" r="0" b="0"/>
            <wp:docPr id="51" name="Di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222820" w:rsidRPr="00C872CB" w:rsidRDefault="00222820" w:rsidP="00222820">
      <w:pPr>
        <w:pStyle w:val="Heading4"/>
        <w:tabs>
          <w:tab w:val="left" w:pos="851"/>
          <w:tab w:val="left" w:pos="1771"/>
        </w:tabs>
        <w:spacing w:before="60" w:line="252" w:lineRule="auto"/>
        <w:ind w:firstLine="567"/>
        <w:rPr>
          <w:rFonts w:ascii="Times New Roman" w:hAnsi="Times New Roman"/>
          <w:b/>
          <w:i w:val="0"/>
          <w:color w:val="auto"/>
          <w:sz w:val="26"/>
          <w:szCs w:val="26"/>
        </w:rPr>
      </w:pPr>
      <w:r w:rsidRPr="00C872CB">
        <w:rPr>
          <w:rFonts w:ascii="Times New Roman" w:hAnsi="Times New Roman"/>
          <w:b/>
          <w:i w:val="0"/>
          <w:color w:val="auto"/>
          <w:sz w:val="26"/>
          <w:szCs w:val="26"/>
          <w:lang w:val="en-GB"/>
        </w:rPr>
        <w:t>2.</w:t>
      </w:r>
      <w:r w:rsidRPr="00C872CB">
        <w:rPr>
          <w:rFonts w:ascii="Times New Roman" w:hAnsi="Times New Roman"/>
          <w:b/>
          <w:i w:val="0"/>
          <w:color w:val="auto"/>
          <w:sz w:val="26"/>
          <w:szCs w:val="26"/>
          <w:lang w:val="en-GB"/>
        </w:rPr>
        <w:tab/>
      </w:r>
      <w:r w:rsidRPr="00C872CB">
        <w:rPr>
          <w:rFonts w:ascii="Times New Roman" w:hAnsi="Times New Roman"/>
          <w:b/>
          <w:i w:val="0"/>
          <w:color w:val="auto"/>
          <w:sz w:val="26"/>
          <w:szCs w:val="26"/>
        </w:rPr>
        <w:t>Cáchthứcthựchiện:</w:t>
      </w:r>
    </w:p>
    <w:p w:rsidR="00222820" w:rsidRPr="00BA6D71" w:rsidRDefault="00222820" w:rsidP="00222820">
      <w:pPr>
        <w:tabs>
          <w:tab w:val="left" w:pos="993"/>
          <w:tab w:val="left" w:pos="1666"/>
        </w:tabs>
        <w:autoSpaceDE w:val="0"/>
        <w:autoSpaceDN w:val="0"/>
        <w:spacing w:before="60" w:after="60" w:line="252" w:lineRule="auto"/>
        <w:ind w:firstLine="567"/>
        <w:jc w:val="both"/>
        <w:rPr>
          <w:rFonts w:cs="Times New Roman"/>
          <w:sz w:val="26"/>
          <w:szCs w:val="26"/>
        </w:rPr>
      </w:pPr>
      <w:r w:rsidRPr="00BA6D71">
        <w:rPr>
          <w:rFonts w:cs="Times New Roman"/>
          <w:sz w:val="26"/>
          <w:szCs w:val="26"/>
          <w:lang w:val="en-US"/>
        </w:rPr>
        <w:t xml:space="preserve">a) </w:t>
      </w:r>
      <w:r w:rsidRPr="00BA6D71">
        <w:rPr>
          <w:rFonts w:cs="Times New Roman"/>
          <w:sz w:val="26"/>
          <w:szCs w:val="26"/>
        </w:rPr>
        <w:t xml:space="preserve">Nộp trực tiếp tại </w:t>
      </w:r>
      <w:r w:rsidRPr="00BA6D71">
        <w:rPr>
          <w:rFonts w:cs="Times New Roman"/>
          <w:spacing w:val="4"/>
          <w:sz w:val="26"/>
          <w:szCs w:val="26"/>
          <w:shd w:val="clear" w:color="auto" w:fill="FFFFFF"/>
        </w:rPr>
        <w:t>Bộ phận “Tiếp nhận và trả kết quả” thuộc Văn phòng HĐND và UBND cấp huyện</w:t>
      </w:r>
      <w:r w:rsidRPr="00BA6D71">
        <w:rPr>
          <w:rFonts w:cs="Times New Roman"/>
          <w:sz w:val="26"/>
          <w:szCs w:val="26"/>
        </w:rPr>
        <w:t xml:space="preserve">. </w:t>
      </w:r>
    </w:p>
    <w:p w:rsidR="00222820" w:rsidRPr="00BA6D71" w:rsidRDefault="00222820" w:rsidP="00222820">
      <w:pPr>
        <w:tabs>
          <w:tab w:val="left" w:pos="993"/>
          <w:tab w:val="left" w:pos="1666"/>
        </w:tabs>
        <w:autoSpaceDE w:val="0"/>
        <w:autoSpaceDN w:val="0"/>
        <w:spacing w:before="60" w:after="60" w:line="252" w:lineRule="auto"/>
        <w:ind w:firstLine="567"/>
        <w:jc w:val="both"/>
        <w:rPr>
          <w:rFonts w:cs="Times New Roman"/>
          <w:sz w:val="26"/>
          <w:szCs w:val="26"/>
        </w:rPr>
      </w:pPr>
      <w:r w:rsidRPr="00BA6D71">
        <w:rPr>
          <w:rFonts w:cs="Times New Roman"/>
          <w:sz w:val="26"/>
          <w:szCs w:val="26"/>
        </w:rPr>
        <w:t xml:space="preserve">Trường hợp nộp hồ sơ trực tiếp thì nộp phí/lệ phí tại quầy thu phí của Bộ phận “Tiếp nhận và trả kết quả” thuộc Văn phòng HĐND và UBND cấp huyện. </w:t>
      </w:r>
    </w:p>
    <w:p w:rsidR="00222820" w:rsidRPr="00BA6D71" w:rsidRDefault="00222820" w:rsidP="00222820">
      <w:pPr>
        <w:tabs>
          <w:tab w:val="left" w:pos="993"/>
        </w:tabs>
        <w:autoSpaceDE w:val="0"/>
        <w:autoSpaceDN w:val="0"/>
        <w:spacing w:before="60" w:after="60" w:line="252" w:lineRule="auto"/>
        <w:ind w:firstLine="567"/>
        <w:jc w:val="both"/>
        <w:rPr>
          <w:rFonts w:cs="Times New Roman"/>
          <w:sz w:val="26"/>
          <w:szCs w:val="26"/>
        </w:rPr>
      </w:pPr>
      <w:r w:rsidRPr="00BA6D71">
        <w:rPr>
          <w:rFonts w:cs="Times New Roman"/>
          <w:sz w:val="26"/>
          <w:szCs w:val="26"/>
        </w:rPr>
        <w:t xml:space="preserve">b) Nộp trực tuyến: </w:t>
      </w:r>
    </w:p>
    <w:p w:rsidR="00222820" w:rsidRPr="00BA6D71" w:rsidRDefault="00222820" w:rsidP="00222820">
      <w:pPr>
        <w:pStyle w:val="ListParagraph"/>
        <w:tabs>
          <w:tab w:val="left" w:pos="993"/>
        </w:tabs>
        <w:spacing w:before="60" w:after="60" w:line="252" w:lineRule="auto"/>
        <w:ind w:left="0" w:firstLine="567"/>
        <w:rPr>
          <w:sz w:val="26"/>
          <w:szCs w:val="26"/>
        </w:rPr>
      </w:pPr>
      <w:r w:rsidRPr="00BA6D71">
        <w:rPr>
          <w:sz w:val="26"/>
          <w:szCs w:val="26"/>
        </w:rPr>
        <w:t>+ Cổng dịch vụ công Quốc gia, địa chỉ: https://dichvucong.gov.vn/</w:t>
      </w:r>
    </w:p>
    <w:p w:rsidR="00222820" w:rsidRPr="00BA6D71" w:rsidRDefault="00222820" w:rsidP="00222820">
      <w:pPr>
        <w:pStyle w:val="ListParagraph"/>
        <w:tabs>
          <w:tab w:val="left" w:pos="993"/>
        </w:tabs>
        <w:spacing w:before="60" w:after="60" w:line="252" w:lineRule="auto"/>
        <w:ind w:left="0" w:firstLine="567"/>
        <w:rPr>
          <w:sz w:val="26"/>
          <w:szCs w:val="26"/>
        </w:rPr>
      </w:pPr>
      <w:r w:rsidRPr="00BA6D71">
        <w:rPr>
          <w:sz w:val="26"/>
          <w:szCs w:val="26"/>
        </w:rPr>
        <w:t>+ Cổng dịch vụ công tỉnh, địa chỉ https://dichvucong.tayninh.gov.vn/</w:t>
      </w:r>
    </w:p>
    <w:p w:rsidR="00222820" w:rsidRPr="00BA6D71" w:rsidRDefault="00222820" w:rsidP="00222820">
      <w:pPr>
        <w:pStyle w:val="ListParagraph"/>
        <w:tabs>
          <w:tab w:val="left" w:pos="993"/>
        </w:tabs>
        <w:spacing w:before="60" w:after="60" w:line="252" w:lineRule="auto"/>
        <w:ind w:left="0" w:firstLine="567"/>
        <w:rPr>
          <w:sz w:val="26"/>
          <w:szCs w:val="26"/>
        </w:rPr>
      </w:pPr>
      <w:r w:rsidRPr="00BA6D71">
        <w:rPr>
          <w:sz w:val="26"/>
          <w:szCs w:val="26"/>
        </w:rPr>
        <w:t>+ Ứng dụng Tây Ninh Smart</w:t>
      </w:r>
    </w:p>
    <w:p w:rsidR="00222820" w:rsidRPr="00BA6D71" w:rsidRDefault="00222820" w:rsidP="00222820">
      <w:pPr>
        <w:pStyle w:val="ListParagraph"/>
        <w:tabs>
          <w:tab w:val="left" w:pos="993"/>
        </w:tabs>
        <w:spacing w:before="60" w:after="60" w:line="252" w:lineRule="auto"/>
        <w:ind w:left="0" w:firstLine="567"/>
        <w:rPr>
          <w:sz w:val="26"/>
          <w:szCs w:val="26"/>
        </w:rPr>
      </w:pPr>
      <w:r w:rsidRPr="00BA6D71">
        <w:rPr>
          <w:sz w:val="26"/>
          <w:szCs w:val="26"/>
        </w:rPr>
        <w:t>+ Cổng hành chính công tỉnh Tây Ninh trên mạng xã hội Zalo.</w:t>
      </w:r>
    </w:p>
    <w:p w:rsidR="00222820" w:rsidRPr="00BA6D71" w:rsidRDefault="00222820" w:rsidP="00222820">
      <w:pPr>
        <w:spacing w:before="60" w:after="60" w:line="252" w:lineRule="auto"/>
        <w:ind w:firstLine="567"/>
        <w:jc w:val="both"/>
        <w:rPr>
          <w:rFonts w:cs="Times New Roman"/>
          <w:sz w:val="26"/>
          <w:szCs w:val="26"/>
        </w:rPr>
      </w:pPr>
      <w:r w:rsidRPr="00BA6D71">
        <w:rPr>
          <w:rFonts w:cs="Times New Roman"/>
          <w:sz w:val="26"/>
          <w:szCs w:val="26"/>
        </w:rPr>
        <w:t xml:space="preserve">c)Nộp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w:t>
      </w:r>
      <w:r w:rsidRPr="00BA6D71">
        <w:rPr>
          <w:rFonts w:cs="Times New Roman"/>
          <w:spacing w:val="-4"/>
          <w:sz w:val="26"/>
          <w:szCs w:val="26"/>
        </w:rPr>
        <w:t>Bưu điện tỉnh gần nhất trực tiếp đến tiếp nhận hồ sơ tại nơi mà cá nhân, tổ chức có yêu cầu.</w:t>
      </w:r>
    </w:p>
    <w:p w:rsidR="00222820" w:rsidRPr="00BA6D71" w:rsidRDefault="00222820" w:rsidP="00222820">
      <w:pPr>
        <w:keepNext/>
        <w:keepLines/>
        <w:spacing w:before="60" w:after="60" w:line="252" w:lineRule="auto"/>
        <w:ind w:firstLine="567"/>
        <w:jc w:val="both"/>
        <w:outlineLvl w:val="2"/>
        <w:rPr>
          <w:rFonts w:eastAsia="Cambria Math" w:cs="Times New Roman"/>
          <w:b/>
          <w:bCs/>
          <w:iCs/>
          <w:sz w:val="26"/>
          <w:szCs w:val="26"/>
        </w:rPr>
      </w:pPr>
      <w:r w:rsidRPr="00BA6D71">
        <w:rPr>
          <w:rFonts w:eastAsia="Cambria Math" w:cs="Times New Roman"/>
          <w:b/>
          <w:bCs/>
          <w:iCs/>
          <w:sz w:val="26"/>
          <w:szCs w:val="26"/>
        </w:rPr>
        <w:t xml:space="preserve">3. Thành phần, số lượng hồ sơ: </w:t>
      </w:r>
    </w:p>
    <w:p w:rsidR="00222820" w:rsidRPr="00E82D41" w:rsidRDefault="00222820" w:rsidP="00222820">
      <w:pPr>
        <w:spacing w:before="60" w:after="60" w:line="252" w:lineRule="auto"/>
        <w:ind w:firstLine="567"/>
        <w:jc w:val="both"/>
        <w:rPr>
          <w:rFonts w:eastAsia="Times New Roman" w:cs="Times New Roman"/>
          <w:b/>
          <w:i/>
          <w:sz w:val="26"/>
          <w:szCs w:val="26"/>
          <w:lang w:val="en-US"/>
        </w:rPr>
      </w:pPr>
      <w:r w:rsidRPr="00E82D41">
        <w:rPr>
          <w:rFonts w:eastAsia="Times New Roman" w:cs="Times New Roman"/>
          <w:b/>
          <w:i/>
          <w:sz w:val="26"/>
          <w:szCs w:val="26"/>
          <w:lang w:val="en-US"/>
        </w:rPr>
        <w:t>a) Thành phần hồ sơ:</w:t>
      </w:r>
    </w:p>
    <w:p w:rsidR="00222820" w:rsidRPr="00BA6D71" w:rsidRDefault="00222820" w:rsidP="00222820">
      <w:pPr>
        <w:spacing w:before="60" w:after="60" w:line="252" w:lineRule="auto"/>
        <w:ind w:firstLine="567"/>
        <w:jc w:val="both"/>
        <w:rPr>
          <w:rFonts w:cs="Times New Roman"/>
          <w:sz w:val="26"/>
          <w:szCs w:val="26"/>
          <w:lang w:val="en-GB"/>
        </w:rPr>
      </w:pPr>
      <w:r w:rsidRPr="00BA6D71">
        <w:rPr>
          <w:rFonts w:cs="Times New Roman"/>
          <w:sz w:val="26"/>
          <w:szCs w:val="26"/>
          <w:lang w:val="en-GB"/>
        </w:rPr>
        <w:t>Đơn đề nghị điều chỉnh quyết định giao đất/cho thuê đất/cho phép chuyển mục đích sử dụng đất (Mẫu số 02d tại Phụ lục ban hành kèm theo Nghị định số 102/2024/NĐ-CP ngày 30/7/2024 của Chính phủ quy định chi tiết thi hành một số điều của Luật Đất đai). (bản chính).</w:t>
      </w:r>
    </w:p>
    <w:p w:rsidR="00222820" w:rsidRPr="00BA6D71" w:rsidRDefault="00222820" w:rsidP="00222820">
      <w:pPr>
        <w:spacing w:before="60" w:after="60" w:line="252" w:lineRule="auto"/>
        <w:ind w:firstLine="567"/>
        <w:jc w:val="both"/>
        <w:rPr>
          <w:rFonts w:cs="Times New Roman"/>
          <w:sz w:val="26"/>
          <w:szCs w:val="26"/>
        </w:rPr>
      </w:pPr>
      <w:r w:rsidRPr="00E82D41">
        <w:rPr>
          <w:rFonts w:cs="Times New Roman"/>
          <w:b/>
          <w:i/>
          <w:sz w:val="26"/>
          <w:szCs w:val="26"/>
        </w:rPr>
        <w:t>b) Số lượng hồ sơ:</w:t>
      </w:r>
      <w:r w:rsidRPr="00BA6D71">
        <w:rPr>
          <w:rFonts w:cs="Times New Roman"/>
          <w:sz w:val="26"/>
          <w:szCs w:val="26"/>
        </w:rPr>
        <w:t xml:space="preserve"> 01 bộ.</w:t>
      </w:r>
    </w:p>
    <w:p w:rsidR="00222820" w:rsidRPr="00BA6D71" w:rsidRDefault="00222820" w:rsidP="00222820">
      <w:pPr>
        <w:spacing w:before="60" w:after="60" w:line="252" w:lineRule="auto"/>
        <w:ind w:firstLine="567"/>
        <w:jc w:val="both"/>
        <w:rPr>
          <w:rFonts w:eastAsia="Times New Roman" w:cs="Times New Roman"/>
          <w:sz w:val="26"/>
          <w:szCs w:val="26"/>
          <w:lang w:val="es-ES"/>
        </w:rPr>
      </w:pPr>
      <w:r w:rsidRPr="00BA6D71">
        <w:rPr>
          <w:rFonts w:eastAsia="Cambria Math" w:cs="Times New Roman"/>
          <w:b/>
          <w:bCs/>
          <w:iCs/>
          <w:sz w:val="26"/>
          <w:szCs w:val="26"/>
          <w:lang w:val="en-US"/>
        </w:rPr>
        <w:t>4.</w:t>
      </w:r>
      <w:r w:rsidRPr="00BA6D71">
        <w:rPr>
          <w:rFonts w:eastAsia="Cambria Math" w:cs="Times New Roman"/>
          <w:b/>
          <w:bCs/>
          <w:iCs/>
          <w:sz w:val="26"/>
          <w:szCs w:val="26"/>
        </w:rPr>
        <w:t xml:space="preserve"> Thời hạn giải quyết: </w:t>
      </w:r>
      <w:r w:rsidRPr="00BA6D71">
        <w:rPr>
          <w:rFonts w:eastAsia="Times New Roman" w:cs="Times New Roman"/>
          <w:sz w:val="26"/>
          <w:szCs w:val="26"/>
        </w:rPr>
        <w:t>10 ngày làm việc kể từ ngày nhận đủ hồ sơ hợp lệ (K</w:t>
      </w:r>
      <w:r w:rsidRPr="00BA6D71">
        <w:rPr>
          <w:rFonts w:eastAsia="Times New Roman" w:cs="Times New Roman"/>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222820" w:rsidRPr="00BA6D71" w:rsidRDefault="00222820" w:rsidP="00B76D3F">
      <w:pPr>
        <w:spacing w:before="60" w:after="60" w:line="252" w:lineRule="auto"/>
        <w:ind w:firstLine="567"/>
        <w:jc w:val="both"/>
        <w:rPr>
          <w:sz w:val="26"/>
          <w:szCs w:val="26"/>
          <w:lang w:val="es-ES"/>
        </w:rPr>
      </w:pPr>
      <w:r w:rsidRPr="00BA6D71">
        <w:rPr>
          <w:rFonts w:eastAsia="Cambria Math" w:cs="Times New Roman"/>
          <w:b/>
          <w:bCs/>
          <w:iCs/>
          <w:sz w:val="26"/>
          <w:szCs w:val="26"/>
          <w:lang w:val="es-ES"/>
        </w:rPr>
        <w:t xml:space="preserve">5. Đối tượng thực hiện thủ tục hành chính: </w:t>
      </w:r>
      <w:r w:rsidRPr="00BA6D71">
        <w:rPr>
          <w:rFonts w:eastAsia="Times New Roman" w:cs="Times New Roman"/>
          <w:sz w:val="26"/>
          <w:szCs w:val="26"/>
          <w:lang w:val="es-ES"/>
        </w:rPr>
        <w:t>Cá nhân</w:t>
      </w:r>
      <w:r w:rsidR="00B76D3F">
        <w:rPr>
          <w:rFonts w:eastAsia="Times New Roman" w:cs="Times New Roman"/>
          <w:sz w:val="26"/>
          <w:szCs w:val="26"/>
          <w:lang w:val="es-ES"/>
        </w:rPr>
        <w:t xml:space="preserve">; </w:t>
      </w:r>
      <w:r w:rsidRPr="00BA6D71">
        <w:rPr>
          <w:sz w:val="26"/>
          <w:szCs w:val="26"/>
          <w:lang w:val="es-ES"/>
        </w:rPr>
        <w:t>Hộ gia đình đối với trường hợp điều chỉnh quyết định cho phép chuyểnmụcđíchđấtsangđấtởtheoquyđịnhtạikhoản5Điều116LuậtĐấtđai.</w:t>
      </w:r>
    </w:p>
    <w:p w:rsidR="00222820" w:rsidRPr="00BA6D71" w:rsidRDefault="00222820" w:rsidP="00222820">
      <w:pPr>
        <w:spacing w:before="60" w:after="60" w:line="252" w:lineRule="auto"/>
        <w:ind w:firstLine="567"/>
        <w:jc w:val="both"/>
        <w:rPr>
          <w:rFonts w:eastAsia="Cambria Math" w:cs="Times New Roman"/>
          <w:b/>
          <w:bCs/>
          <w:iCs/>
          <w:sz w:val="26"/>
          <w:szCs w:val="26"/>
          <w:lang w:val="es-ES"/>
        </w:rPr>
      </w:pPr>
      <w:r w:rsidRPr="00BA6D71">
        <w:rPr>
          <w:rFonts w:eastAsia="Cambria Math" w:cs="Times New Roman"/>
          <w:b/>
          <w:bCs/>
          <w:iCs/>
          <w:sz w:val="26"/>
          <w:szCs w:val="26"/>
          <w:lang w:val="es-ES"/>
        </w:rPr>
        <w:lastRenderedPageBreak/>
        <w:t>6. Cơ quan thực hiện thủ tục hành chính:</w:t>
      </w:r>
    </w:p>
    <w:p w:rsidR="00222820" w:rsidRPr="00BA6D71" w:rsidRDefault="00222820" w:rsidP="00222820">
      <w:pPr>
        <w:spacing w:before="60" w:after="60" w:line="252" w:lineRule="auto"/>
        <w:ind w:firstLine="567"/>
        <w:jc w:val="both"/>
        <w:rPr>
          <w:rFonts w:eastAsia="Times New Roman" w:cs="Times New Roman"/>
          <w:sz w:val="26"/>
          <w:szCs w:val="26"/>
          <w:lang w:val="es-ES"/>
        </w:rPr>
      </w:pPr>
      <w:r w:rsidRPr="00BA6D71">
        <w:rPr>
          <w:rFonts w:eastAsia="Times New Roman" w:cs="Times New Roman"/>
          <w:sz w:val="26"/>
          <w:szCs w:val="26"/>
          <w:lang w:val="es-ES"/>
        </w:rPr>
        <w:t>-</w:t>
      </w:r>
      <w:r w:rsidRPr="00BA6D71">
        <w:rPr>
          <w:rFonts w:eastAsia="Times New Roman" w:cs="Times New Roman"/>
          <w:sz w:val="26"/>
          <w:szCs w:val="26"/>
          <w:lang w:val="es-ES"/>
        </w:rPr>
        <w:tab/>
        <w:t>Cơ quan có thẩm quyền quyết định: UBND cấp huyện.</w:t>
      </w:r>
    </w:p>
    <w:p w:rsidR="00222820" w:rsidRPr="00BA6D71" w:rsidRDefault="00222820" w:rsidP="00222820">
      <w:pPr>
        <w:spacing w:before="60" w:after="60" w:line="252" w:lineRule="auto"/>
        <w:ind w:firstLine="567"/>
        <w:jc w:val="both"/>
        <w:rPr>
          <w:rFonts w:eastAsia="Times New Roman" w:cs="Times New Roman"/>
          <w:sz w:val="26"/>
          <w:szCs w:val="26"/>
          <w:lang w:val="es-ES"/>
        </w:rPr>
      </w:pPr>
      <w:r w:rsidRPr="00BA6D71">
        <w:rPr>
          <w:rFonts w:eastAsia="Times New Roman" w:cs="Times New Roman"/>
          <w:sz w:val="26"/>
          <w:szCs w:val="26"/>
          <w:lang w:val="es-ES"/>
        </w:rPr>
        <w:t>-</w:t>
      </w:r>
      <w:r w:rsidRPr="00BA6D71">
        <w:rPr>
          <w:rFonts w:eastAsia="Times New Roman" w:cs="Times New Roman"/>
          <w:sz w:val="26"/>
          <w:szCs w:val="26"/>
          <w:lang w:val="es-ES"/>
        </w:rPr>
        <w:tab/>
        <w:t>Cơ quan trực tiếp thực hiện TTHC: Phòng Tài nguyên và Môi trường cấp huyện.</w:t>
      </w:r>
    </w:p>
    <w:p w:rsidR="00222820" w:rsidRPr="00BA6D71" w:rsidRDefault="00222820" w:rsidP="00222820">
      <w:pPr>
        <w:spacing w:before="60" w:after="60" w:line="252" w:lineRule="auto"/>
        <w:ind w:firstLine="567"/>
        <w:jc w:val="both"/>
        <w:rPr>
          <w:rFonts w:eastAsia="Times New Roman" w:cs="Times New Roman"/>
          <w:sz w:val="26"/>
          <w:szCs w:val="26"/>
          <w:lang w:val="es-ES"/>
        </w:rPr>
      </w:pPr>
      <w:r w:rsidRPr="00BA6D71">
        <w:rPr>
          <w:rFonts w:eastAsia="Times New Roman" w:cs="Times New Roman"/>
          <w:sz w:val="26"/>
          <w:szCs w:val="26"/>
          <w:lang w:val="es-ES"/>
        </w:rPr>
        <w:t>-</w:t>
      </w:r>
      <w:r w:rsidRPr="00BA6D71">
        <w:rPr>
          <w:rFonts w:eastAsia="Times New Roman" w:cs="Times New Roman"/>
          <w:sz w:val="26"/>
          <w:szCs w:val="26"/>
          <w:lang w:val="es-ES"/>
        </w:rPr>
        <w:tab/>
        <w:t>Cơ quan phối hợp: Chi nhánh Văn phòng đăng ký đất đai cấp huyện, Cơ quan thuế.</w:t>
      </w:r>
    </w:p>
    <w:p w:rsidR="00222820" w:rsidRPr="00BA6D71" w:rsidRDefault="00222820" w:rsidP="00222820">
      <w:pPr>
        <w:keepNext/>
        <w:keepLines/>
        <w:spacing w:before="60" w:after="60" w:line="252" w:lineRule="auto"/>
        <w:ind w:firstLine="567"/>
        <w:jc w:val="both"/>
        <w:outlineLvl w:val="2"/>
        <w:rPr>
          <w:rFonts w:eastAsia="Cambria Math" w:cs="Times New Roman"/>
          <w:b/>
          <w:bCs/>
          <w:iCs/>
          <w:sz w:val="26"/>
          <w:szCs w:val="26"/>
          <w:lang w:val="es-ES"/>
        </w:rPr>
      </w:pPr>
      <w:r w:rsidRPr="00BA6D71">
        <w:rPr>
          <w:rFonts w:eastAsia="Cambria Math" w:cs="Times New Roman"/>
          <w:b/>
          <w:bCs/>
          <w:iCs/>
          <w:sz w:val="26"/>
          <w:szCs w:val="26"/>
          <w:lang w:val="es-ES"/>
        </w:rPr>
        <w:t xml:space="preserve">7. Kết quả thực hiện thủ tục hành chính: </w:t>
      </w:r>
    </w:p>
    <w:p w:rsidR="00222820" w:rsidRPr="00BA6D71" w:rsidRDefault="00222820" w:rsidP="00222820">
      <w:pPr>
        <w:keepNext/>
        <w:keepLines/>
        <w:spacing w:before="60" w:after="60" w:line="252" w:lineRule="auto"/>
        <w:ind w:firstLine="567"/>
        <w:jc w:val="both"/>
        <w:outlineLvl w:val="2"/>
        <w:rPr>
          <w:rFonts w:eastAsia="Times New Roman" w:cs="Times New Roman"/>
          <w:sz w:val="26"/>
          <w:szCs w:val="26"/>
          <w:lang w:val="es-ES"/>
        </w:rPr>
      </w:pPr>
      <w:r w:rsidRPr="00BA6D71">
        <w:rPr>
          <w:rFonts w:eastAsia="Times New Roman" w:cs="Times New Roman"/>
          <w:sz w:val="26"/>
          <w:szCs w:val="26"/>
          <w:lang w:val="es-ES"/>
        </w:rPr>
        <w:t>Quyết định điều chỉnh quyết định giao đất/cho thuê đất/cho phép chuyển mục đích sử dụng đất theo Mẫu số 04d ban hành kèm theo Nghị định số 102/2024/NĐ-CP ngày 30/7/2024 của Chính phủ quy định chi tiết thi hành một số điều của Luật Đất đai.</w:t>
      </w:r>
    </w:p>
    <w:p w:rsidR="00222820" w:rsidRPr="00E82D41" w:rsidRDefault="00222820" w:rsidP="00222820">
      <w:pPr>
        <w:keepNext/>
        <w:keepLines/>
        <w:spacing w:before="60" w:after="60" w:line="252" w:lineRule="auto"/>
        <w:ind w:firstLine="567"/>
        <w:jc w:val="both"/>
        <w:outlineLvl w:val="2"/>
        <w:rPr>
          <w:rFonts w:eastAsia="Cambria Math" w:cs="Times New Roman"/>
          <w:bCs/>
          <w:iCs/>
          <w:sz w:val="26"/>
          <w:szCs w:val="26"/>
          <w:highlight w:val="yellow"/>
          <w:lang w:val="es-ES"/>
        </w:rPr>
      </w:pPr>
      <w:r w:rsidRPr="00E82D41">
        <w:rPr>
          <w:rFonts w:eastAsia="Cambria Math" w:cs="Times New Roman"/>
          <w:b/>
          <w:bCs/>
          <w:iCs/>
          <w:sz w:val="26"/>
          <w:szCs w:val="26"/>
          <w:highlight w:val="yellow"/>
          <w:lang w:val="es-ES"/>
        </w:rPr>
        <w:t xml:space="preserve">8. </w:t>
      </w:r>
      <w:r w:rsidR="00B76D3F" w:rsidRPr="00E82D41">
        <w:rPr>
          <w:rFonts w:eastAsia="Cambria Math" w:cs="Times New Roman"/>
          <w:b/>
          <w:bCs/>
          <w:iCs/>
          <w:sz w:val="26"/>
          <w:szCs w:val="26"/>
          <w:highlight w:val="yellow"/>
          <w:lang w:val="es-ES"/>
        </w:rPr>
        <w:t>Phí, l</w:t>
      </w:r>
      <w:r w:rsidRPr="00E82D41">
        <w:rPr>
          <w:rFonts w:eastAsia="Cambria Math" w:cs="Times New Roman"/>
          <w:b/>
          <w:bCs/>
          <w:iCs/>
          <w:sz w:val="26"/>
          <w:szCs w:val="26"/>
          <w:highlight w:val="yellow"/>
          <w:lang w:val="es-ES"/>
        </w:rPr>
        <w:t xml:space="preserve">ệ phí: </w:t>
      </w:r>
    </w:p>
    <w:p w:rsidR="00A77E64" w:rsidRPr="00747B40" w:rsidRDefault="00747B40" w:rsidP="00747B40">
      <w:pPr>
        <w:spacing w:before="120" w:after="120"/>
        <w:ind w:firstLine="567"/>
        <w:jc w:val="both"/>
        <w:rPr>
          <w:b/>
          <w:bCs/>
          <w:i/>
          <w:sz w:val="26"/>
          <w:szCs w:val="26"/>
          <w:highlight w:val="yellow"/>
          <w:lang w:val="pt-BR"/>
        </w:rPr>
      </w:pPr>
      <w:r w:rsidRPr="00747B40">
        <w:rPr>
          <w:b/>
          <w:bCs/>
          <w:i/>
          <w:sz w:val="26"/>
          <w:szCs w:val="26"/>
          <w:highlight w:val="yellow"/>
          <w:lang w:val="pt-BR"/>
        </w:rPr>
        <w:t>a)</w:t>
      </w:r>
      <w:r w:rsidR="00A77E64" w:rsidRPr="00747B40">
        <w:rPr>
          <w:b/>
          <w:bCs/>
          <w:i/>
          <w:sz w:val="26"/>
          <w:szCs w:val="26"/>
          <w:highlight w:val="yellow"/>
          <w:lang w:val="pt-BR"/>
        </w:rPr>
        <w:t xml:space="preserve"> Lệ phí</w:t>
      </w:r>
    </w:p>
    <w:p w:rsidR="00A77E64" w:rsidRPr="00747B40" w:rsidRDefault="00747B40" w:rsidP="00747B40">
      <w:pPr>
        <w:spacing w:before="120" w:after="120"/>
        <w:ind w:firstLine="567"/>
        <w:jc w:val="both"/>
        <w:rPr>
          <w:b/>
          <w:bCs/>
          <w:sz w:val="26"/>
          <w:szCs w:val="26"/>
          <w:highlight w:val="yellow"/>
          <w:lang w:val="pt-BR"/>
        </w:rPr>
      </w:pPr>
      <w:r>
        <w:rPr>
          <w:bCs/>
          <w:sz w:val="26"/>
          <w:szCs w:val="26"/>
          <w:highlight w:val="yellow"/>
          <w:lang w:val="pt-BR"/>
        </w:rPr>
        <w:t xml:space="preserve">- </w:t>
      </w:r>
      <w:r w:rsidR="00A77E64" w:rsidRPr="00747B40">
        <w:rPr>
          <w:bCs/>
          <w:sz w:val="26"/>
          <w:szCs w:val="26"/>
          <w:highlight w:val="yellow"/>
          <w:lang w:val="pt-BR"/>
        </w:rPr>
        <w:t xml:space="preserve">Tại Phường, thị trấn: </w:t>
      </w:r>
      <w:r w:rsidR="00A77E64" w:rsidRPr="00747B40">
        <w:rPr>
          <w:b/>
          <w:bCs/>
          <w:sz w:val="26"/>
          <w:szCs w:val="26"/>
          <w:highlight w:val="yellow"/>
          <w:lang w:val="pt-BR"/>
        </w:rPr>
        <w:t>28.000đ</w:t>
      </w:r>
    </w:p>
    <w:p w:rsidR="00A77E64" w:rsidRPr="00747B40" w:rsidRDefault="00747B40" w:rsidP="00747B40">
      <w:pPr>
        <w:spacing w:before="120" w:after="120"/>
        <w:ind w:firstLine="567"/>
        <w:jc w:val="both"/>
        <w:rPr>
          <w:bCs/>
          <w:sz w:val="26"/>
          <w:szCs w:val="26"/>
          <w:highlight w:val="yellow"/>
          <w:lang w:val="pt-BR"/>
        </w:rPr>
      </w:pPr>
      <w:r>
        <w:rPr>
          <w:bCs/>
          <w:sz w:val="26"/>
          <w:szCs w:val="26"/>
          <w:highlight w:val="yellow"/>
          <w:lang w:val="pt-BR"/>
        </w:rPr>
        <w:t xml:space="preserve">- </w:t>
      </w:r>
      <w:r w:rsidR="00A77E64" w:rsidRPr="00747B40">
        <w:rPr>
          <w:bCs/>
          <w:sz w:val="26"/>
          <w:szCs w:val="26"/>
          <w:highlight w:val="yellow"/>
          <w:lang w:val="pt-BR"/>
        </w:rPr>
        <w:t xml:space="preserve">Tại Xã: </w:t>
      </w:r>
      <w:r w:rsidR="00A77E64" w:rsidRPr="00747B40">
        <w:rPr>
          <w:b/>
          <w:bCs/>
          <w:sz w:val="26"/>
          <w:szCs w:val="26"/>
          <w:highlight w:val="yellow"/>
          <w:lang w:val="pt-BR"/>
        </w:rPr>
        <w:t>10.000đ</w:t>
      </w:r>
    </w:p>
    <w:p w:rsidR="00A77E64" w:rsidRPr="00747B40" w:rsidRDefault="00A77E64" w:rsidP="00747B40">
      <w:pPr>
        <w:spacing w:before="120" w:after="120"/>
        <w:ind w:firstLine="567"/>
        <w:jc w:val="both"/>
        <w:rPr>
          <w:bCs/>
          <w:i/>
          <w:sz w:val="26"/>
          <w:szCs w:val="26"/>
          <w:highlight w:val="yellow"/>
          <w:lang w:val="pt-BR"/>
        </w:rPr>
      </w:pPr>
      <w:r w:rsidRPr="00747B40">
        <w:rPr>
          <w:bCs/>
          <w:i/>
          <w:sz w:val="26"/>
          <w:szCs w:val="26"/>
          <w:highlight w:val="yellow"/>
          <w:lang w:val="pt-BR"/>
        </w:rPr>
        <w:t>*Trường hợp cấp đồng sở hữu thì thu lệ phí theo số lượng Giấy chứng nhận.</w:t>
      </w:r>
    </w:p>
    <w:p w:rsidR="00A77E64" w:rsidRPr="00747B40" w:rsidRDefault="00747B40" w:rsidP="00747B40">
      <w:pPr>
        <w:spacing w:before="120" w:after="120"/>
        <w:ind w:firstLine="567"/>
        <w:jc w:val="both"/>
        <w:rPr>
          <w:b/>
          <w:bCs/>
          <w:i/>
          <w:sz w:val="26"/>
          <w:szCs w:val="26"/>
          <w:highlight w:val="yellow"/>
          <w:lang w:val="pt-BR"/>
        </w:rPr>
      </w:pPr>
      <w:r w:rsidRPr="00747B40">
        <w:rPr>
          <w:b/>
          <w:bCs/>
          <w:i/>
          <w:sz w:val="26"/>
          <w:szCs w:val="26"/>
          <w:highlight w:val="yellow"/>
          <w:lang w:val="pt-BR"/>
        </w:rPr>
        <w:t>b)</w:t>
      </w:r>
      <w:r w:rsidR="00A77E64" w:rsidRPr="00747B40">
        <w:rPr>
          <w:b/>
          <w:bCs/>
          <w:i/>
          <w:sz w:val="26"/>
          <w:szCs w:val="26"/>
          <w:highlight w:val="yellow"/>
          <w:lang w:val="pt-BR"/>
        </w:rPr>
        <w:t xml:space="preserve"> Phí thẩm định</w:t>
      </w:r>
    </w:p>
    <w:p w:rsidR="00A77E64" w:rsidRPr="00747B40" w:rsidRDefault="00A77E64" w:rsidP="00747B40">
      <w:pPr>
        <w:spacing w:before="120" w:after="120"/>
        <w:ind w:firstLine="567"/>
        <w:jc w:val="both"/>
        <w:rPr>
          <w:bCs/>
          <w:sz w:val="26"/>
          <w:szCs w:val="26"/>
          <w:highlight w:val="yellow"/>
          <w:lang w:val="pt-BR"/>
        </w:rPr>
      </w:pPr>
      <w:r w:rsidRPr="00747B40">
        <w:rPr>
          <w:bCs/>
          <w:sz w:val="26"/>
          <w:szCs w:val="26"/>
          <w:highlight w:val="yellow"/>
          <w:lang w:val="pt-BR"/>
        </w:rPr>
        <w:t xml:space="preserve">- </w:t>
      </w:r>
      <w:r w:rsidRPr="00747B40">
        <w:rPr>
          <w:bCs/>
          <w:sz w:val="26"/>
          <w:szCs w:val="26"/>
          <w:highlight w:val="yellow"/>
        </w:rPr>
        <w:t>Chứng nhận biến động về quyền sử dụng đất</w:t>
      </w:r>
      <w:r w:rsidRPr="00747B40">
        <w:rPr>
          <w:bCs/>
          <w:sz w:val="26"/>
          <w:szCs w:val="26"/>
          <w:highlight w:val="yellow"/>
          <w:lang w:val="pt-BR"/>
        </w:rPr>
        <w:t xml:space="preserve">: </w:t>
      </w:r>
      <w:r w:rsidRPr="00747B40">
        <w:rPr>
          <w:b/>
          <w:bCs/>
          <w:sz w:val="26"/>
          <w:szCs w:val="26"/>
          <w:highlight w:val="yellow"/>
          <w:lang w:val="pt-BR"/>
        </w:rPr>
        <w:t>300.000đ</w:t>
      </w:r>
    </w:p>
    <w:p w:rsidR="00A77E64" w:rsidRPr="00747B40" w:rsidRDefault="00A77E64" w:rsidP="00747B40">
      <w:pPr>
        <w:spacing w:before="120" w:after="120"/>
        <w:ind w:firstLine="567"/>
        <w:jc w:val="both"/>
        <w:rPr>
          <w:bCs/>
          <w:sz w:val="26"/>
          <w:szCs w:val="26"/>
          <w:highlight w:val="yellow"/>
          <w:lang w:val="pt-BR"/>
        </w:rPr>
      </w:pPr>
      <w:r w:rsidRPr="00747B40">
        <w:rPr>
          <w:bCs/>
          <w:sz w:val="26"/>
          <w:szCs w:val="26"/>
          <w:highlight w:val="yellow"/>
          <w:lang w:val="pt-BR"/>
        </w:rPr>
        <w:t xml:space="preserve">- </w:t>
      </w:r>
      <w:r w:rsidRPr="00747B40">
        <w:rPr>
          <w:bCs/>
          <w:sz w:val="26"/>
          <w:szCs w:val="26"/>
          <w:highlight w:val="yellow"/>
        </w:rPr>
        <w:t>Chứng nhận biến động về tài sản</w:t>
      </w:r>
      <w:r w:rsidRPr="00747B40">
        <w:rPr>
          <w:bCs/>
          <w:sz w:val="26"/>
          <w:szCs w:val="26"/>
          <w:highlight w:val="yellow"/>
          <w:lang w:val="pt-BR"/>
        </w:rPr>
        <w:t xml:space="preserve">: </w:t>
      </w:r>
      <w:r w:rsidRPr="00747B40">
        <w:rPr>
          <w:b/>
          <w:bCs/>
          <w:sz w:val="26"/>
          <w:szCs w:val="26"/>
          <w:highlight w:val="yellow"/>
          <w:lang w:val="pt-BR"/>
        </w:rPr>
        <w:t>450.000đ</w:t>
      </w:r>
    </w:p>
    <w:p w:rsidR="00A77E64" w:rsidRPr="00747B40" w:rsidRDefault="00A77E64" w:rsidP="00747B40">
      <w:pPr>
        <w:spacing w:before="120" w:after="120"/>
        <w:ind w:firstLine="567"/>
        <w:jc w:val="both"/>
        <w:rPr>
          <w:bCs/>
          <w:sz w:val="26"/>
          <w:szCs w:val="26"/>
          <w:highlight w:val="yellow"/>
          <w:lang w:val="pt-BR"/>
        </w:rPr>
      </w:pPr>
      <w:r w:rsidRPr="00747B40">
        <w:rPr>
          <w:bCs/>
          <w:sz w:val="26"/>
          <w:szCs w:val="26"/>
          <w:highlight w:val="yellow"/>
          <w:lang w:val="pt-BR"/>
        </w:rPr>
        <w:t xml:space="preserve">- </w:t>
      </w:r>
      <w:r w:rsidRPr="00747B40">
        <w:rPr>
          <w:bCs/>
          <w:sz w:val="26"/>
          <w:szCs w:val="26"/>
          <w:highlight w:val="yellow"/>
        </w:rPr>
        <w:t>Chứng nhận biến động đối với cả đất và tài sản gắn liền với đất</w:t>
      </w:r>
      <w:r w:rsidRPr="00747B40">
        <w:rPr>
          <w:bCs/>
          <w:sz w:val="26"/>
          <w:szCs w:val="26"/>
          <w:highlight w:val="yellow"/>
          <w:lang w:val="pt-BR"/>
        </w:rPr>
        <w:t xml:space="preserve">: </w:t>
      </w:r>
      <w:r w:rsidRPr="00747B40">
        <w:rPr>
          <w:b/>
          <w:bCs/>
          <w:sz w:val="26"/>
          <w:szCs w:val="26"/>
          <w:highlight w:val="yellow"/>
          <w:lang w:val="pt-BR"/>
        </w:rPr>
        <w:t>550.000đ</w:t>
      </w:r>
    </w:p>
    <w:p w:rsidR="00A77E64" w:rsidRPr="00747B40" w:rsidRDefault="00A77E64" w:rsidP="00747B40">
      <w:pPr>
        <w:tabs>
          <w:tab w:val="left" w:pos="993"/>
          <w:tab w:val="left" w:pos="1224"/>
        </w:tabs>
        <w:spacing w:after="120"/>
        <w:ind w:right="1" w:firstLine="567"/>
        <w:jc w:val="both"/>
        <w:rPr>
          <w:rFonts w:cs="Times New Roman"/>
          <w:i/>
          <w:sz w:val="26"/>
          <w:szCs w:val="26"/>
        </w:rPr>
      </w:pPr>
      <w:r w:rsidRPr="00747B40">
        <w:rPr>
          <w:rFonts w:cs="Times New Roman"/>
          <w:i/>
          <w:sz w:val="26"/>
          <w:szCs w:val="26"/>
          <w:highlight w:val="yellow"/>
        </w:rPr>
        <w:t>* Trường hợp miễn giảm thu phí, lệ phí đối với các đối tượng được quy định tại Điều 4 Nghị quyết 03/2021/NQ-HĐND ngày 01/7/2021 của Hội đồng nhân dân tỉnh Tây Ninh.</w:t>
      </w:r>
    </w:p>
    <w:p w:rsidR="00222820" w:rsidRPr="00BA6D71" w:rsidRDefault="00222820" w:rsidP="00222820">
      <w:pPr>
        <w:keepNext/>
        <w:keepLines/>
        <w:spacing w:before="60" w:after="60" w:line="252" w:lineRule="auto"/>
        <w:ind w:firstLine="567"/>
        <w:jc w:val="both"/>
        <w:outlineLvl w:val="2"/>
        <w:rPr>
          <w:rFonts w:eastAsia="Cambria Math" w:cs="Times New Roman"/>
          <w:b/>
          <w:bCs/>
          <w:iCs/>
          <w:sz w:val="26"/>
          <w:szCs w:val="26"/>
          <w:lang w:val="es-ES"/>
        </w:rPr>
      </w:pPr>
      <w:r w:rsidRPr="00BA6D71">
        <w:rPr>
          <w:rFonts w:eastAsia="Cambria Math" w:cs="Times New Roman"/>
          <w:b/>
          <w:bCs/>
          <w:iCs/>
          <w:sz w:val="26"/>
          <w:szCs w:val="26"/>
          <w:lang w:val="es-ES"/>
        </w:rPr>
        <w:t xml:space="preserve">9. Tên mẫu đơn, mẫu tờ khai: </w:t>
      </w:r>
    </w:p>
    <w:p w:rsidR="00222820" w:rsidRPr="00BA6D71" w:rsidRDefault="00222820" w:rsidP="00222820">
      <w:pPr>
        <w:pStyle w:val="BodyText"/>
        <w:spacing w:before="60" w:after="60" w:line="252" w:lineRule="auto"/>
        <w:ind w:firstLine="567"/>
        <w:jc w:val="both"/>
      </w:pPr>
      <w:r w:rsidRPr="00BA6D71">
        <w:t>Đơn đề nghị điều chỉnh quyết định giao đất/cho thuê đất/cho phép chuyểnmục đích sử dụng đất (Mẫu số 02d tại Phụ lục ban hành kèm theo Nghị định số102/2024/NĐ-CP ngày 30/7/2024của Chính phủ quy địnhchi tiết thi hành mộtsốđiều củaLuậtĐấtđai).</w:t>
      </w:r>
    </w:p>
    <w:p w:rsidR="00222820" w:rsidRPr="00BA6D71" w:rsidRDefault="00222820" w:rsidP="00222820">
      <w:pPr>
        <w:keepNext/>
        <w:keepLines/>
        <w:spacing w:before="60" w:after="60" w:line="252" w:lineRule="auto"/>
        <w:ind w:firstLine="567"/>
        <w:jc w:val="both"/>
        <w:outlineLvl w:val="2"/>
        <w:rPr>
          <w:rFonts w:eastAsia="Cambria Math" w:cs="Times New Roman"/>
          <w:b/>
          <w:bCs/>
          <w:iCs/>
          <w:sz w:val="26"/>
          <w:szCs w:val="26"/>
          <w:lang w:val="es-ES"/>
        </w:rPr>
      </w:pPr>
      <w:r w:rsidRPr="00BA6D71">
        <w:rPr>
          <w:rFonts w:eastAsia="Cambria Math" w:cs="Times New Roman"/>
          <w:b/>
          <w:bCs/>
          <w:iCs/>
          <w:sz w:val="26"/>
          <w:szCs w:val="26"/>
          <w:lang w:val="es-ES"/>
        </w:rPr>
        <w:t>10. Yêu cầu, điều kiện thực hiện thủ tục hành chính:</w:t>
      </w:r>
    </w:p>
    <w:p w:rsidR="00222820" w:rsidRPr="00BA6D71" w:rsidRDefault="00222820" w:rsidP="00222820">
      <w:pPr>
        <w:spacing w:before="60" w:after="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xml:space="preserve">a) Phạm vi, điều kiện: </w:t>
      </w:r>
    </w:p>
    <w:p w:rsidR="00222820" w:rsidRPr="00BA6D71" w:rsidRDefault="00222820" w:rsidP="00222820">
      <w:pPr>
        <w:pStyle w:val="ListParagraph"/>
        <w:numPr>
          <w:ilvl w:val="0"/>
          <w:numId w:val="17"/>
        </w:numPr>
        <w:tabs>
          <w:tab w:val="left" w:pos="709"/>
        </w:tabs>
        <w:spacing w:before="60" w:after="60" w:line="252" w:lineRule="auto"/>
        <w:ind w:left="0" w:firstLine="567"/>
        <w:rPr>
          <w:sz w:val="26"/>
          <w:szCs w:val="26"/>
        </w:rPr>
      </w:pPr>
      <w:r w:rsidRPr="00BA6D71">
        <w:rPr>
          <w:sz w:val="26"/>
          <w:szCs w:val="26"/>
        </w:rPr>
        <w:t>Phạm vi: Đang sử dụng đất đã có quyết định giao đất, cho thuê đất, chophép chuyểnmục đích sửdụngđất.</w:t>
      </w:r>
    </w:p>
    <w:p w:rsidR="00222820" w:rsidRPr="00BA6D71" w:rsidRDefault="00222820" w:rsidP="00222820">
      <w:pPr>
        <w:pStyle w:val="ListParagraph"/>
        <w:numPr>
          <w:ilvl w:val="0"/>
          <w:numId w:val="17"/>
        </w:numPr>
        <w:tabs>
          <w:tab w:val="left" w:pos="709"/>
        </w:tabs>
        <w:spacing w:before="60" w:after="60" w:line="252" w:lineRule="auto"/>
        <w:ind w:left="0" w:firstLine="567"/>
        <w:rPr>
          <w:sz w:val="26"/>
          <w:szCs w:val="26"/>
        </w:rPr>
      </w:pPr>
      <w:r w:rsidRPr="00BA6D71">
        <w:rPr>
          <w:sz w:val="26"/>
          <w:szCs w:val="26"/>
        </w:rPr>
        <w:t>Điều kiện: Thay đổi căn cứ để ban hành quyết định giao đất, cho thuê đất, cho phép chuyển mục đích sử dụng đất quy định tại các khoản 1, 2, 3, 4 và 5 Điều 116 Luật Đất đai.</w:t>
      </w:r>
    </w:p>
    <w:p w:rsidR="00222820" w:rsidRPr="00C00DEA" w:rsidRDefault="00222820" w:rsidP="00222820">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xml:space="preserve">b) Yêu cầu quy định: </w:t>
      </w:r>
    </w:p>
    <w:p w:rsidR="00222820" w:rsidRPr="00C00DEA" w:rsidRDefault="00222820" w:rsidP="00222820">
      <w:pPr>
        <w:spacing w:before="60" w:after="60" w:line="252" w:lineRule="auto"/>
        <w:ind w:firstLine="567"/>
        <w:jc w:val="both"/>
        <w:rPr>
          <w:rFonts w:eastAsia="Times New Roman" w:cs="Times New Roman"/>
          <w:spacing w:val="2"/>
          <w:sz w:val="26"/>
          <w:szCs w:val="26"/>
        </w:rPr>
      </w:pPr>
      <w:r w:rsidRPr="00C00DEA">
        <w:rPr>
          <w:rFonts w:eastAsia="Times New Roman" w:cs="Times New Roman"/>
          <w:spacing w:val="2"/>
          <w:sz w:val="26"/>
          <w:szCs w:val="26"/>
        </w:rPr>
        <w:t>- Yêu cầu 1: Trách nhiệm đảm bảo hoàn thành việc tổ chức xác định giá đất cụ thể đối với trường hợp phải nộp tiền sử dụng đất, tiền thuê đất theo giá đất cụ thể.</w:t>
      </w:r>
    </w:p>
    <w:p w:rsidR="00222820" w:rsidRPr="00C00DEA" w:rsidRDefault="00222820" w:rsidP="00222820">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Yêu cầu 2: UBND cấp tỉnh có quy định cụ thể thời gian thực hiện các bước công việc thuộc trình tự, thủ tục giao đất, cho thuê đất.</w:t>
      </w:r>
    </w:p>
    <w:p w:rsidR="00222820" w:rsidRPr="00C00DEA" w:rsidRDefault="00222820" w:rsidP="00222820">
      <w:pPr>
        <w:keepNext/>
        <w:keepLines/>
        <w:spacing w:before="60" w:after="60" w:line="252" w:lineRule="auto"/>
        <w:ind w:firstLine="567"/>
        <w:jc w:val="both"/>
        <w:outlineLvl w:val="2"/>
        <w:rPr>
          <w:rFonts w:eastAsia="Cambria Math" w:cs="Times New Roman"/>
          <w:b/>
          <w:bCs/>
          <w:iCs/>
          <w:sz w:val="26"/>
          <w:szCs w:val="26"/>
        </w:rPr>
      </w:pPr>
      <w:r w:rsidRPr="00C00DEA">
        <w:rPr>
          <w:rFonts w:eastAsia="Cambria Math" w:cs="Times New Roman"/>
          <w:b/>
          <w:bCs/>
          <w:iCs/>
          <w:sz w:val="26"/>
          <w:szCs w:val="26"/>
        </w:rPr>
        <w:lastRenderedPageBreak/>
        <w:t>11. Căn cứ pháp lý của thủ tục hành chính:</w:t>
      </w:r>
    </w:p>
    <w:p w:rsidR="00222820" w:rsidRPr="00C00DEA" w:rsidRDefault="00222820" w:rsidP="00222820">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xml:space="preserve">- </w:t>
      </w:r>
      <w:r w:rsidRPr="00BA6D71">
        <w:rPr>
          <w:rFonts w:eastAsia="Times New Roman" w:cs="Times New Roman"/>
          <w:sz w:val="26"/>
          <w:szCs w:val="26"/>
        </w:rPr>
        <w:t>Luật Đất đai số 31/2024/QH15 ngày 18/01/2024</w:t>
      </w:r>
      <w:r w:rsidRPr="00C00DEA">
        <w:rPr>
          <w:rFonts w:eastAsia="Times New Roman" w:cs="Times New Roman"/>
          <w:sz w:val="26"/>
          <w:szCs w:val="26"/>
        </w:rPr>
        <w:t>,</w:t>
      </w:r>
      <w:r w:rsidRPr="00BA6D71">
        <w:rPr>
          <w:rFonts w:eastAsia="Times New Roman" w:cs="Times New Roman"/>
          <w:sz w:val="26"/>
          <w:szCs w:val="26"/>
        </w:rPr>
        <w:t>Luật số 43/2024/QH15 ngày 29/6/2024 sửa đổi, bổ sung một số điều của Luật Đất đai số 31/2024/QH15, Luật Nhà ở số 27/2023/QH15, Luật Kinh doanh bất động sản số 29/2023/QH15 và Luật Các tổ chức tín dụng số 32/2024/QH15</w:t>
      </w:r>
      <w:r w:rsidRPr="00C00DEA">
        <w:rPr>
          <w:rFonts w:eastAsia="Times New Roman" w:cs="Times New Roman"/>
          <w:sz w:val="26"/>
          <w:szCs w:val="26"/>
        </w:rPr>
        <w:t>.</w:t>
      </w:r>
    </w:p>
    <w:p w:rsidR="00222820" w:rsidRPr="00C00DEA" w:rsidRDefault="00222820" w:rsidP="00222820">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Nghị định số 102/2024/NĐ-CP ngày 30/7/2024 của Chính phủ quy định chi tiết thi hành một số điều của Luật Đất đai.</w:t>
      </w:r>
    </w:p>
    <w:p w:rsidR="00222820" w:rsidRPr="00C00DEA" w:rsidRDefault="00222820" w:rsidP="00222820">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222820" w:rsidRPr="00C00DEA" w:rsidRDefault="00222820" w:rsidP="00222820">
      <w:pPr>
        <w:rPr>
          <w:rFonts w:eastAsia="Times New Roman" w:cs="Times New Roman"/>
          <w:sz w:val="26"/>
          <w:szCs w:val="26"/>
        </w:rPr>
      </w:pPr>
      <w:r w:rsidRPr="00C00DEA">
        <w:rPr>
          <w:rFonts w:eastAsia="Times New Roman" w:cs="Times New Roman"/>
          <w:sz w:val="26"/>
          <w:szCs w:val="26"/>
        </w:rPr>
        <w:br w:type="page"/>
      </w:r>
    </w:p>
    <w:p w:rsidR="00DC74EA" w:rsidRPr="00144257" w:rsidRDefault="00DC74EA" w:rsidP="00DC74EA">
      <w:pPr>
        <w:autoSpaceDE w:val="0"/>
        <w:autoSpaceDN w:val="0"/>
        <w:spacing w:before="60" w:after="60" w:line="240" w:lineRule="auto"/>
        <w:ind w:right="807"/>
        <w:jc w:val="center"/>
        <w:outlineLvl w:val="2"/>
        <w:rPr>
          <w:rFonts w:eastAsia="Times New Roman" w:cs="Times New Roman"/>
          <w:b/>
          <w:bCs/>
          <w:sz w:val="26"/>
          <w:szCs w:val="26"/>
          <w:lang/>
        </w:rPr>
      </w:pPr>
      <w:r w:rsidRPr="00144257">
        <w:rPr>
          <w:rFonts w:eastAsia="Times New Roman" w:cs="Times New Roman"/>
          <w:b/>
          <w:bCs/>
          <w:sz w:val="26"/>
          <w:szCs w:val="26"/>
          <w:lang/>
        </w:rPr>
        <w:lastRenderedPageBreak/>
        <w:t>Mẫusố02d.Đơnđềnghịđiềuchỉnhquyếtđịnhgiaođất/chothuêđất/chophép chuyểnmụcđích sửdụngđất</w:t>
      </w:r>
    </w:p>
    <w:p w:rsidR="00DC74EA" w:rsidRPr="00144257" w:rsidRDefault="00DC74EA" w:rsidP="00DC74EA">
      <w:pPr>
        <w:autoSpaceDE w:val="0"/>
        <w:autoSpaceDN w:val="0"/>
        <w:spacing w:before="60" w:after="60" w:line="240" w:lineRule="auto"/>
        <w:ind w:right="807"/>
        <w:jc w:val="center"/>
        <w:rPr>
          <w:rFonts w:eastAsia="Times New Roman" w:cs="Times New Roman"/>
          <w:i/>
          <w:sz w:val="26"/>
          <w:lang/>
        </w:rPr>
      </w:pPr>
      <w:r w:rsidRPr="00144257">
        <w:rPr>
          <w:rFonts w:eastAsia="Times New Roman" w:cs="Times New Roman"/>
          <w:i/>
          <w:sz w:val="26"/>
          <w:lang/>
        </w:rPr>
        <w:t>(BanhànhkèmtheoNghịđịnhsố102/2024/NĐ-CPngày30/7/2024củaChínhphủquyđịnhchitiếtthihànhmộtsốđiềucủaLuậtĐấtđai)</w:t>
      </w:r>
    </w:p>
    <w:p w:rsidR="00DC74EA" w:rsidRPr="00144257" w:rsidRDefault="00DC74EA" w:rsidP="00DC74EA">
      <w:pPr>
        <w:autoSpaceDE w:val="0"/>
        <w:autoSpaceDN w:val="0"/>
        <w:spacing w:before="60" w:after="60" w:line="240" w:lineRule="auto"/>
        <w:rPr>
          <w:rFonts w:eastAsia="Times New Roman" w:cs="Times New Roman"/>
          <w:i/>
          <w:sz w:val="40"/>
          <w:szCs w:val="26"/>
          <w:lang/>
        </w:rPr>
      </w:pPr>
    </w:p>
    <w:p w:rsidR="00DC74EA" w:rsidRPr="00144257" w:rsidRDefault="00DC74EA" w:rsidP="00DC74EA">
      <w:pPr>
        <w:autoSpaceDE w:val="0"/>
        <w:autoSpaceDN w:val="0"/>
        <w:spacing w:before="60" w:after="60" w:line="240" w:lineRule="auto"/>
        <w:ind w:right="20"/>
        <w:jc w:val="center"/>
        <w:rPr>
          <w:rFonts w:eastAsia="Times New Roman" w:cs="Times New Roman"/>
          <w:b/>
          <w:lang/>
        </w:rPr>
      </w:pPr>
      <w:r w:rsidRPr="00144257">
        <w:rPr>
          <w:rFonts w:eastAsia="Times New Roman" w:cs="Times New Roman"/>
          <w:b/>
          <w:lang/>
        </w:rPr>
        <w:t>CỘNGHÒAXÃHỘICHỦNGHĨAVIỆTNAM</w:t>
      </w:r>
    </w:p>
    <w:p w:rsidR="00DC74EA" w:rsidRPr="00144257" w:rsidRDefault="004D5560" w:rsidP="00DC74EA">
      <w:pPr>
        <w:autoSpaceDE w:val="0"/>
        <w:autoSpaceDN w:val="0"/>
        <w:spacing w:before="60" w:after="60" w:line="240" w:lineRule="auto"/>
        <w:ind w:right="15"/>
        <w:jc w:val="center"/>
        <w:outlineLvl w:val="2"/>
        <w:rPr>
          <w:rFonts w:eastAsia="Times New Roman" w:cs="Times New Roman"/>
          <w:b/>
          <w:bCs/>
          <w:sz w:val="26"/>
          <w:szCs w:val="26"/>
          <w:lang/>
        </w:rPr>
      </w:pPr>
      <w:r>
        <w:rPr>
          <w:rFonts w:eastAsia="Times New Roman" w:cs="Times New Roman"/>
          <w:b/>
          <w:bCs/>
          <w:noProof/>
          <w:sz w:val="26"/>
          <w:szCs w:val="26"/>
          <w:lang w:val="en-US"/>
        </w:rPr>
        <w:pict>
          <v:rect id="Rectangle 99" o:spid="_x0000_s1054" style="position:absolute;left:0;text-align:left;margin-left:240.25pt;margin-top:19.8pt;width:159.85pt;height:.7pt;z-index:-2515957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" fillcolor="black" stroked="f">
            <w10:wrap type="topAndBottom" anchorx="page"/>
          </v:rect>
        </w:pict>
      </w:r>
      <w:r w:rsidR="00DC74EA" w:rsidRPr="00144257">
        <w:rPr>
          <w:rFonts w:eastAsia="Times New Roman" w:cs="Times New Roman"/>
          <w:b/>
          <w:bCs/>
          <w:sz w:val="26"/>
          <w:szCs w:val="26"/>
          <w:lang/>
        </w:rPr>
        <w:t>Độclập-Tựdo-Hạnhphúc</w:t>
      </w:r>
    </w:p>
    <w:p w:rsidR="00DC74EA" w:rsidRPr="00144257" w:rsidRDefault="00DC74EA" w:rsidP="00DC74EA">
      <w:pPr>
        <w:autoSpaceDE w:val="0"/>
        <w:autoSpaceDN w:val="0"/>
        <w:spacing w:before="60" w:after="60" w:line="240" w:lineRule="auto"/>
        <w:jc w:val="right"/>
        <w:rPr>
          <w:rFonts w:eastAsia="Times New Roman" w:cs="Times New Roman"/>
          <w:i/>
          <w:lang/>
        </w:rPr>
      </w:pPr>
      <w:r w:rsidRPr="00144257">
        <w:rPr>
          <w:rFonts w:eastAsia="Times New Roman" w:cs="Times New Roman"/>
          <w:i/>
          <w:lang/>
        </w:rPr>
        <w:t>...,ngày...tháng...năm...</w:t>
      </w:r>
    </w:p>
    <w:p w:rsidR="00DC74EA" w:rsidRPr="00144257" w:rsidRDefault="00DC74EA" w:rsidP="00DC74EA">
      <w:pPr>
        <w:autoSpaceDE w:val="0"/>
        <w:autoSpaceDN w:val="0"/>
        <w:spacing w:before="60" w:after="60" w:line="240" w:lineRule="auto"/>
        <w:rPr>
          <w:rFonts w:eastAsia="Times New Roman" w:cs="Times New Roman"/>
          <w:i/>
          <w:sz w:val="26"/>
          <w:szCs w:val="26"/>
          <w:lang/>
        </w:rPr>
      </w:pPr>
    </w:p>
    <w:p w:rsidR="00DC74EA" w:rsidRPr="00144257" w:rsidRDefault="004D5560" w:rsidP="00DC74EA">
      <w:pPr>
        <w:autoSpaceDE w:val="0"/>
        <w:autoSpaceDN w:val="0"/>
        <w:spacing w:before="60" w:after="60" w:line="240" w:lineRule="auto"/>
        <w:ind w:right="15"/>
        <w:jc w:val="center"/>
        <w:outlineLvl w:val="2"/>
        <w:rPr>
          <w:rFonts w:eastAsia="Times New Roman" w:cs="Times New Roman"/>
          <w:b/>
          <w:bCs/>
          <w:sz w:val="26"/>
          <w:szCs w:val="26"/>
          <w:lang/>
        </w:rPr>
      </w:pPr>
      <w:r>
        <w:rPr>
          <w:rFonts w:eastAsia="Times New Roman" w:cs="Times New Roman"/>
          <w:b/>
          <w:bCs/>
          <w:noProof/>
          <w:sz w:val="26"/>
          <w:szCs w:val="26"/>
          <w:lang w:val="en-US"/>
        </w:rPr>
        <w:pict>
          <v:rect id="Rectangle 98" o:spid="_x0000_s1053" style="position:absolute;left:0;text-align:left;margin-left:265.8pt;margin-top:27.9pt;width:128.9pt;height:.7pt;z-index:-251594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46eAIAAPw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" fillcolor="black" stroked="f">
            <w10:wrap type="topAndBottom" anchorx="page"/>
          </v:rect>
        </w:pict>
      </w:r>
      <w:r w:rsidR="00DC74EA" w:rsidRPr="00144257">
        <w:rPr>
          <w:rFonts w:eastAsia="Times New Roman" w:cs="Times New Roman"/>
          <w:b/>
          <w:bCs/>
          <w:sz w:val="26"/>
          <w:szCs w:val="26"/>
          <w:lang/>
        </w:rPr>
        <w:t>ĐƠNĐỀNGHỊĐIỀUCHỈNHQUYẾTĐỊNHGIAOĐẤT</w:t>
      </w:r>
      <w:r w:rsidR="00DC74EA" w:rsidRPr="00144257">
        <w:rPr>
          <w:rFonts w:eastAsia="Times New Roman" w:cs="Times New Roman"/>
          <w:bCs/>
          <w:sz w:val="26"/>
          <w:szCs w:val="26"/>
          <w:vertAlign w:val="superscript"/>
          <w:lang/>
        </w:rPr>
        <w:t>1</w:t>
      </w:r>
      <w:r w:rsidR="00DC74EA" w:rsidRPr="00144257">
        <w:rPr>
          <w:rFonts w:eastAsia="Times New Roman" w:cs="Times New Roman"/>
          <w:b/>
          <w:bCs/>
          <w:sz w:val="26"/>
          <w:szCs w:val="26"/>
          <w:lang/>
        </w:rPr>
        <w:t>....</w:t>
      </w:r>
    </w:p>
    <w:p w:rsidR="00DC74EA" w:rsidRPr="00144257" w:rsidRDefault="00DC74EA" w:rsidP="00DC74EA">
      <w:pPr>
        <w:autoSpaceDE w:val="0"/>
        <w:autoSpaceDN w:val="0"/>
        <w:spacing w:before="60" w:after="60" w:line="240" w:lineRule="auto"/>
        <w:rPr>
          <w:rFonts w:eastAsia="Times New Roman" w:cs="Times New Roman"/>
          <w:b/>
          <w:sz w:val="33"/>
          <w:szCs w:val="26"/>
          <w:lang/>
        </w:rPr>
      </w:pPr>
    </w:p>
    <w:p w:rsidR="00DC74EA" w:rsidRPr="00144257" w:rsidRDefault="00DC74EA" w:rsidP="00DC74EA">
      <w:pPr>
        <w:autoSpaceDE w:val="0"/>
        <w:autoSpaceDN w:val="0"/>
        <w:spacing w:before="60" w:after="60" w:line="240" w:lineRule="auto"/>
        <w:jc w:val="center"/>
        <w:rPr>
          <w:rFonts w:eastAsia="Times New Roman" w:cs="Times New Roman"/>
          <w:sz w:val="26"/>
          <w:szCs w:val="26"/>
          <w:lang/>
        </w:rPr>
      </w:pPr>
      <w:r w:rsidRPr="00144257">
        <w:rPr>
          <w:rFonts w:eastAsia="Times New Roman" w:cs="Times New Roman"/>
          <w:sz w:val="26"/>
          <w:szCs w:val="26"/>
          <w:lang/>
        </w:rPr>
        <w:t>Kínhgửi:Ủybannhândân</w:t>
      </w:r>
      <w:r w:rsidRPr="00144257">
        <w:rPr>
          <w:rFonts w:eastAsia="Times New Roman" w:cs="Times New Roman"/>
          <w:sz w:val="26"/>
          <w:szCs w:val="26"/>
          <w:vertAlign w:val="superscript"/>
          <w:lang/>
        </w:rPr>
        <w:t>2</w:t>
      </w:r>
      <w:r w:rsidRPr="00144257">
        <w:rPr>
          <w:rFonts w:eastAsia="Times New Roman" w:cs="Times New Roman"/>
          <w:sz w:val="26"/>
          <w:szCs w:val="26"/>
          <w:lang/>
        </w:rPr>
        <w:t>…………….</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rPr>
      </w:pPr>
      <w:r w:rsidRPr="00144257">
        <w:rPr>
          <w:rFonts w:eastAsia="Times New Roman" w:cs="Times New Roman"/>
          <w:sz w:val="26"/>
          <w:szCs w:val="26"/>
          <w:lang/>
        </w:rPr>
        <w:t>1.Ngườiđềnghịđiềuchỉnhquyếtđịnhgiaođất/chothuêđất/chophépchuyểnmụcđíchsửdụngđất</w:t>
      </w:r>
      <w:r w:rsidRPr="00144257">
        <w:rPr>
          <w:rFonts w:eastAsia="Times New Roman" w:cs="Times New Roman"/>
          <w:sz w:val="26"/>
          <w:szCs w:val="26"/>
          <w:vertAlign w:val="superscript"/>
          <w:lang/>
        </w:rPr>
        <w:t>3</w:t>
      </w:r>
      <w:r w:rsidRPr="00144257">
        <w:rPr>
          <w:rFonts w:eastAsia="Times New Roman" w:cs="Times New Roman"/>
          <w:sz w:val="26"/>
          <w:szCs w:val="26"/>
          <w:lang/>
        </w:rPr>
        <w:t>:...........................................................................</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rPr>
      </w:pPr>
      <w:r w:rsidRPr="00144257">
        <w:rPr>
          <w:rFonts w:eastAsia="Times New Roman" w:cs="Times New Roman"/>
          <w:sz w:val="26"/>
          <w:szCs w:val="26"/>
          <w:lang/>
        </w:rPr>
        <w:t>2.Địachỉ/trụsởchính:.............................................................................</w:t>
      </w:r>
    </w:p>
    <w:p w:rsidR="00DC74EA" w:rsidRDefault="00DC74EA" w:rsidP="00DC74EA">
      <w:pPr>
        <w:autoSpaceDE w:val="0"/>
        <w:autoSpaceDN w:val="0"/>
        <w:spacing w:before="60" w:after="60" w:line="240" w:lineRule="auto"/>
        <w:ind w:firstLine="567"/>
        <w:jc w:val="both"/>
        <w:rPr>
          <w:rFonts w:eastAsia="Times New Roman" w:cs="Times New Roman"/>
          <w:sz w:val="26"/>
          <w:szCs w:val="26"/>
          <w:lang/>
        </w:rPr>
      </w:pPr>
      <w:r w:rsidRPr="00144257">
        <w:rPr>
          <w:rFonts w:eastAsia="Times New Roman" w:cs="Times New Roman"/>
          <w:sz w:val="26"/>
          <w:szCs w:val="26"/>
          <w:lang/>
        </w:rPr>
        <w:t>3.Địachỉliênhệ(điệnthoại,fax,email...):...............</w:t>
      </w:r>
      <w:r>
        <w:rPr>
          <w:rFonts w:eastAsia="Times New Roman" w:cs="Times New Roman"/>
          <w:sz w:val="26"/>
          <w:szCs w:val="26"/>
          <w:lang/>
        </w:rPr>
        <w:t>...............................</w:t>
      </w:r>
    </w:p>
    <w:p w:rsidR="00DC74EA" w:rsidRDefault="00DC74EA" w:rsidP="00DC74EA">
      <w:pPr>
        <w:autoSpaceDE w:val="0"/>
        <w:autoSpaceDN w:val="0"/>
        <w:spacing w:before="60" w:after="60" w:line="240" w:lineRule="auto"/>
        <w:ind w:firstLine="567"/>
        <w:jc w:val="both"/>
        <w:rPr>
          <w:rFonts w:eastAsia="Times New Roman" w:cs="Times New Roman"/>
          <w:sz w:val="26"/>
          <w:szCs w:val="26"/>
          <w:lang/>
        </w:rPr>
      </w:pPr>
      <w:r w:rsidRPr="0034152B">
        <w:rPr>
          <w:rFonts w:eastAsia="Times New Roman" w:cs="Times New Roman"/>
          <w:sz w:val="26"/>
          <w:szCs w:val="26"/>
          <w:lang/>
        </w:rPr>
        <w:t xml:space="preserve">4. </w:t>
      </w:r>
      <w:r w:rsidRPr="00144257">
        <w:rPr>
          <w:rFonts w:eastAsia="Times New Roman" w:cs="Times New Roman"/>
          <w:sz w:val="26"/>
          <w:lang/>
        </w:rPr>
        <w:t>Thôngtintrongquyếtđịnhgiaođất/chothuêđất/chophépchuyểnmụcđíchsửdụngđấtđãký</w:t>
      </w:r>
      <w:r w:rsidRPr="00144257">
        <w:rPr>
          <w:rFonts w:eastAsia="Times New Roman" w:cs="Times New Roman"/>
          <w:sz w:val="26"/>
          <w:vertAlign w:val="superscript"/>
          <w:lang/>
        </w:rPr>
        <w:t>4</w:t>
      </w:r>
      <w:r w:rsidRPr="00144257">
        <w:rPr>
          <w:rFonts w:eastAsia="Times New Roman" w:cs="Times New Roman"/>
          <w:sz w:val="26"/>
          <w:lang/>
        </w:rPr>
        <w:t>:.....................................................................................</w:t>
      </w:r>
    </w:p>
    <w:p w:rsidR="00DC74EA" w:rsidRDefault="00DC74EA" w:rsidP="00DC74EA">
      <w:pPr>
        <w:autoSpaceDE w:val="0"/>
        <w:autoSpaceDN w:val="0"/>
        <w:spacing w:before="60" w:after="60" w:line="240" w:lineRule="auto"/>
        <w:ind w:firstLine="567"/>
        <w:jc w:val="both"/>
        <w:rPr>
          <w:rFonts w:eastAsia="Times New Roman" w:cs="Times New Roman"/>
          <w:sz w:val="26"/>
          <w:szCs w:val="26"/>
          <w:lang/>
        </w:rPr>
      </w:pPr>
      <w:r w:rsidRPr="0034152B">
        <w:rPr>
          <w:rFonts w:eastAsia="Times New Roman" w:cs="Times New Roman"/>
          <w:sz w:val="26"/>
          <w:szCs w:val="26"/>
          <w:lang/>
        </w:rPr>
        <w:t xml:space="preserve">5. </w:t>
      </w:r>
      <w:r w:rsidRPr="00144257">
        <w:rPr>
          <w:rFonts w:eastAsia="Times New Roman" w:cs="Times New Roman"/>
          <w:sz w:val="26"/>
          <w:lang/>
        </w:rPr>
        <w:t>Lýdođềnghịđiềuchỉnhthôngtintrongquyếtđịnhgiaođất/chothuêđất/chophépchuyểnmụcđíchsửdụngđấtđãký:..............................................</w:t>
      </w:r>
    </w:p>
    <w:p w:rsidR="00DC74EA" w:rsidRDefault="00DC74EA" w:rsidP="00DC74EA">
      <w:pPr>
        <w:autoSpaceDE w:val="0"/>
        <w:autoSpaceDN w:val="0"/>
        <w:spacing w:before="60" w:after="60" w:line="240" w:lineRule="auto"/>
        <w:ind w:firstLine="567"/>
        <w:jc w:val="both"/>
        <w:rPr>
          <w:rFonts w:eastAsia="Times New Roman" w:cs="Times New Roman"/>
          <w:sz w:val="26"/>
          <w:szCs w:val="26"/>
          <w:lang/>
        </w:rPr>
      </w:pPr>
      <w:r w:rsidRPr="0034152B">
        <w:rPr>
          <w:rFonts w:eastAsia="Times New Roman" w:cs="Times New Roman"/>
          <w:sz w:val="26"/>
          <w:szCs w:val="26"/>
          <w:lang/>
        </w:rPr>
        <w:t xml:space="preserve">6. </w:t>
      </w:r>
      <w:r w:rsidRPr="00144257">
        <w:rPr>
          <w:rFonts w:eastAsia="Times New Roman" w:cs="Times New Roman"/>
          <w:sz w:val="26"/>
          <w:lang/>
        </w:rPr>
        <w:t>Thôngtinđềnghịđiềuchỉnhsovớithôngtintrongquyếtđịnhgiaođất/chothuêđất/chophépchuyểnmụcđíchsửdụngđấtđãký:..........................</w:t>
      </w:r>
    </w:p>
    <w:p w:rsidR="00DC74EA" w:rsidRPr="00A8579D" w:rsidRDefault="00DC74EA" w:rsidP="00DC74EA">
      <w:pPr>
        <w:autoSpaceDE w:val="0"/>
        <w:autoSpaceDN w:val="0"/>
        <w:spacing w:before="60" w:after="60" w:line="240" w:lineRule="auto"/>
        <w:ind w:firstLine="567"/>
        <w:jc w:val="both"/>
        <w:rPr>
          <w:rFonts w:eastAsia="Times New Roman" w:cs="Times New Roman"/>
          <w:sz w:val="26"/>
          <w:szCs w:val="26"/>
          <w:lang/>
        </w:rPr>
      </w:pPr>
      <w:r w:rsidRPr="0034152B">
        <w:rPr>
          <w:rFonts w:eastAsia="Times New Roman" w:cs="Times New Roman"/>
          <w:sz w:val="26"/>
          <w:szCs w:val="26"/>
          <w:lang/>
        </w:rPr>
        <w:t xml:space="preserve">7. </w:t>
      </w:r>
      <w:r w:rsidRPr="00144257">
        <w:rPr>
          <w:rFonts w:eastAsia="Times New Roman" w:cs="Times New Roman"/>
          <w:sz w:val="26"/>
          <w:lang/>
        </w:rPr>
        <w:t>Camkếtsửdụngđấtđúngmụcđích,chấphànhđúngcácquyđịnhcủaphápluậtđấtđai,nộptiềnsửdụngđất/tiềnthuêđất(nếucó)đầyđủ,đúnghạn;</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rPr>
      </w:pPr>
      <w:r w:rsidRPr="00144257">
        <w:rPr>
          <w:rFonts w:eastAsia="Times New Roman" w:cs="Times New Roman"/>
          <w:sz w:val="26"/>
          <w:szCs w:val="26"/>
          <w:lang/>
        </w:rPr>
        <w:t>Cáccamkếtkhác(nếucó):.......................................................................</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rPr>
      </w:pPr>
      <w:r w:rsidRPr="00144257">
        <w:rPr>
          <w:rFonts w:eastAsia="Times New Roman" w:cs="Times New Roman"/>
          <w:sz w:val="26"/>
          <w:szCs w:val="26"/>
          <w:lang/>
        </w:rPr>
        <w:t>8.Tàiliệugửikèm(nếucó)</w:t>
      </w:r>
      <w:r w:rsidRPr="00144257">
        <w:rPr>
          <w:rFonts w:eastAsia="Times New Roman" w:cs="Times New Roman"/>
          <w:sz w:val="26"/>
          <w:szCs w:val="26"/>
          <w:vertAlign w:val="superscript"/>
          <w:lang/>
        </w:rPr>
        <w:t>5</w:t>
      </w:r>
      <w:r w:rsidRPr="00144257">
        <w:rPr>
          <w:rFonts w:eastAsia="Times New Roman" w:cs="Times New Roman"/>
          <w:sz w:val="26"/>
          <w:szCs w:val="26"/>
          <w:lang/>
        </w:rPr>
        <w:t>:...................................................................</w:t>
      </w:r>
    </w:p>
    <w:p w:rsidR="00DC74EA" w:rsidRPr="00144257" w:rsidRDefault="00DC74EA" w:rsidP="00DC74EA">
      <w:pPr>
        <w:autoSpaceDE w:val="0"/>
        <w:autoSpaceDN w:val="0"/>
        <w:spacing w:before="60" w:after="60" w:line="240" w:lineRule="auto"/>
        <w:jc w:val="center"/>
        <w:outlineLvl w:val="2"/>
        <w:rPr>
          <w:rFonts w:eastAsia="Times New Roman" w:cs="Times New Roman"/>
          <w:b/>
          <w:bCs/>
          <w:sz w:val="26"/>
          <w:szCs w:val="26"/>
          <w:lang/>
        </w:rPr>
      </w:pPr>
      <w:r w:rsidRPr="00144257">
        <w:rPr>
          <w:rFonts w:eastAsia="Times New Roman" w:cs="Times New Roman"/>
          <w:b/>
          <w:bCs/>
          <w:sz w:val="26"/>
          <w:szCs w:val="26"/>
          <w:lang/>
        </w:rPr>
        <w:t>Ngườilàmđơn</w:t>
      </w:r>
    </w:p>
    <w:p w:rsidR="00DC74EA" w:rsidRPr="00144257" w:rsidRDefault="00DC74EA" w:rsidP="00DC74EA">
      <w:pPr>
        <w:autoSpaceDE w:val="0"/>
        <w:autoSpaceDN w:val="0"/>
        <w:spacing w:before="60" w:after="60" w:line="240" w:lineRule="auto"/>
        <w:jc w:val="right"/>
        <w:rPr>
          <w:rFonts w:eastAsia="Times New Roman" w:cs="Times New Roman"/>
          <w:i/>
          <w:sz w:val="26"/>
          <w:lang/>
        </w:rPr>
      </w:pPr>
      <w:r w:rsidRPr="00144257">
        <w:rPr>
          <w:rFonts w:eastAsia="Times New Roman" w:cs="Times New Roman"/>
          <w:i/>
          <w:sz w:val="26"/>
          <w:lang/>
        </w:rPr>
        <w:t>(Kývàghirõhọtên,đóngdấunếucó)</w:t>
      </w:r>
    </w:p>
    <w:p w:rsidR="00DC74EA" w:rsidRPr="00144257" w:rsidRDefault="00DC74EA" w:rsidP="00DC74EA">
      <w:pPr>
        <w:autoSpaceDE w:val="0"/>
        <w:autoSpaceDN w:val="0"/>
        <w:spacing w:before="60" w:after="60" w:line="240" w:lineRule="auto"/>
        <w:rPr>
          <w:rFonts w:eastAsia="Times New Roman" w:cs="Times New Roman"/>
          <w:i/>
          <w:sz w:val="20"/>
          <w:szCs w:val="26"/>
          <w:lang/>
        </w:rPr>
      </w:pPr>
    </w:p>
    <w:p w:rsidR="00DC74EA" w:rsidRPr="00144257" w:rsidRDefault="004D5560" w:rsidP="00DC74EA">
      <w:pPr>
        <w:autoSpaceDE w:val="0"/>
        <w:autoSpaceDN w:val="0"/>
        <w:spacing w:before="60" w:after="60" w:line="240" w:lineRule="auto"/>
        <w:rPr>
          <w:rFonts w:eastAsia="Times New Roman" w:cs="Times New Roman"/>
          <w:i/>
          <w:sz w:val="11"/>
          <w:szCs w:val="26"/>
          <w:lang/>
        </w:rPr>
      </w:pPr>
      <w:r w:rsidRPr="004D5560">
        <w:rPr>
          <w:rFonts w:eastAsia="Times New Roman" w:cs="Times New Roman"/>
          <w:noProof/>
          <w:sz w:val="26"/>
          <w:szCs w:val="26"/>
          <w:lang w:val="en-US"/>
        </w:rPr>
        <w:pict>
          <v:rect id="Rectangle 97" o:spid="_x0000_s1052" style="position:absolute;margin-left:105.85pt;margin-top:8.35pt;width:135.35pt;height:.7pt;z-index:-251593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" fillcolor="black" stroked="f">
            <w10:wrap type="topAndBottom" anchorx="page"/>
          </v:rect>
        </w:pict>
      </w:r>
    </w:p>
    <w:p w:rsidR="00DC74EA" w:rsidRPr="00BA6D71" w:rsidRDefault="00DC74EA" w:rsidP="00DC74EA">
      <w:pPr>
        <w:autoSpaceDE w:val="0"/>
        <w:autoSpaceDN w:val="0"/>
        <w:spacing w:before="60" w:after="60" w:line="240" w:lineRule="auto"/>
        <w:jc w:val="both"/>
        <w:rPr>
          <w:rFonts w:eastAsia="Times New Roman" w:cs="Times New Roman"/>
          <w:sz w:val="22"/>
          <w:lang/>
        </w:rPr>
      </w:pPr>
      <w:r w:rsidRPr="00BA6D71">
        <w:rPr>
          <w:rFonts w:eastAsia="Times New Roman" w:cs="Times New Roman"/>
          <w:w w:val="105"/>
          <w:sz w:val="22"/>
          <w:vertAlign w:val="superscript"/>
          <w:lang/>
        </w:rPr>
        <w:t>1</w:t>
      </w:r>
      <w:r w:rsidRPr="00BA6D71">
        <w:rPr>
          <w:rFonts w:eastAsia="Times New Roman" w:cs="Times New Roman"/>
          <w:w w:val="105"/>
          <w:sz w:val="22"/>
          <w:lang/>
        </w:rPr>
        <w:t>Ghirõđơnđềnghịđiềuchỉnhquyếtđịnhgiaođất/quyếtđịnhchothuêđất/quyếtđịnhchophépchuyểnmụcđíchsửdụngđấthoặcghirõlàĐơnđềnghịsửachữathôngtinsaisóttrongquyếtđịnhgiaođất/chothuêđất/chophépchuyển mụcđích sửdụngđất.</w:t>
      </w:r>
    </w:p>
    <w:p w:rsidR="00DC74EA" w:rsidRPr="00BA6D71" w:rsidRDefault="00DC74EA" w:rsidP="00DC74EA">
      <w:pPr>
        <w:autoSpaceDE w:val="0"/>
        <w:autoSpaceDN w:val="0"/>
        <w:spacing w:before="60" w:after="60" w:line="240" w:lineRule="auto"/>
        <w:jc w:val="both"/>
        <w:rPr>
          <w:rFonts w:eastAsia="Times New Roman" w:cs="Times New Roman"/>
          <w:sz w:val="22"/>
          <w:lang/>
        </w:rPr>
      </w:pPr>
      <w:r w:rsidRPr="00BA6D71">
        <w:rPr>
          <w:rFonts w:eastAsia="Times New Roman" w:cs="Times New Roman"/>
          <w:w w:val="105"/>
          <w:sz w:val="22"/>
          <w:vertAlign w:val="superscript"/>
          <w:lang/>
        </w:rPr>
        <w:t>2</w:t>
      </w:r>
      <w:r w:rsidRPr="00BA6D71">
        <w:rPr>
          <w:rFonts w:eastAsia="Times New Roman" w:cs="Times New Roman"/>
          <w:w w:val="105"/>
          <w:sz w:val="22"/>
          <w:lang/>
        </w:rPr>
        <w:t>GhirõtênUBNDcấpcóthẩmquyềngiaođất,chothuêđất,chophépchuyểnmụcđíchsửdụngđất.</w:t>
      </w:r>
    </w:p>
    <w:p w:rsidR="00DC74EA" w:rsidRPr="00BA6D71" w:rsidRDefault="00DC74EA" w:rsidP="00DC74EA">
      <w:pPr>
        <w:autoSpaceDE w:val="0"/>
        <w:autoSpaceDN w:val="0"/>
        <w:spacing w:before="60" w:after="60" w:line="240" w:lineRule="auto"/>
        <w:jc w:val="both"/>
        <w:rPr>
          <w:rFonts w:eastAsia="Times New Roman" w:cs="Times New Roman"/>
          <w:sz w:val="22"/>
          <w:lang/>
        </w:rPr>
      </w:pPr>
      <w:r w:rsidRPr="00BA6D71">
        <w:rPr>
          <w:rFonts w:eastAsia="Times New Roman" w:cs="Times New Roman"/>
          <w:w w:val="105"/>
          <w:sz w:val="22"/>
          <w:vertAlign w:val="superscript"/>
          <w:lang/>
        </w:rPr>
        <w:t>3</w:t>
      </w:r>
      <w:r w:rsidRPr="00BA6D71">
        <w:rPr>
          <w:rFonts w:eastAsia="Times New Roman" w:cs="Times New Roman"/>
          <w:w w:val="105"/>
          <w:sz w:val="22"/>
          <w:lang/>
        </w:rPr>
        <w:t xml:space="preserve">Đốivớicánhân,ngườiđạidiệnthìghirõhọtênvàthôngtinvềsố,ngày/tháng/năm,cơquancấpCăncướccôngdân hoặc số định danh hoặc Hộ chiếu…; đối với tổ chức thì ghi rõ thông tin như trong Quyết định thành lập </w:t>
      </w:r>
      <w:r w:rsidRPr="00BA6D71">
        <w:rPr>
          <w:rFonts w:eastAsia="Times New Roman" w:cs="Times New Roman"/>
          <w:w w:val="105"/>
          <w:sz w:val="22"/>
          <w:lang/>
        </w:rPr>
        <w:lastRenderedPageBreak/>
        <w:t>cơquan,tổchứcsựnghiệp/vănbảncôngnhậntổchứctôngiáo/đăngkýkinhdoanh/Giấychứngnhậnđầutưđốivớidoanhnghiệp/tổchứckinhtế…</w:t>
      </w:r>
    </w:p>
    <w:p w:rsidR="00DC74EA" w:rsidRPr="00BA6D71" w:rsidRDefault="00DC74EA" w:rsidP="00DC74EA">
      <w:pPr>
        <w:autoSpaceDE w:val="0"/>
        <w:autoSpaceDN w:val="0"/>
        <w:spacing w:before="60" w:after="60" w:line="240" w:lineRule="auto"/>
        <w:jc w:val="both"/>
        <w:rPr>
          <w:rFonts w:eastAsia="Times New Roman" w:cs="Times New Roman"/>
          <w:sz w:val="22"/>
          <w:lang/>
        </w:rPr>
      </w:pPr>
      <w:r w:rsidRPr="00BA6D71">
        <w:rPr>
          <w:rFonts w:eastAsia="Times New Roman" w:cs="Times New Roman"/>
          <w:w w:val="105"/>
          <w:sz w:val="22"/>
          <w:vertAlign w:val="superscript"/>
          <w:lang/>
        </w:rPr>
        <w:t>4</w:t>
      </w:r>
      <w:r w:rsidRPr="00BA6D71">
        <w:rPr>
          <w:rFonts w:eastAsia="Times New Roman" w:cs="Times New Roman"/>
          <w:w w:val="105"/>
          <w:sz w:val="22"/>
          <w:lang/>
        </w:rPr>
        <w:t xml:space="preserve"> Ghi theo các thông tin về thửa đất, người sử dụng đất trong quyết định giao đất, cho thuê đất, cho phép chuyểnmụcđíchsửdụngđất.</w:t>
      </w:r>
    </w:p>
    <w:p w:rsidR="00DC74EA" w:rsidRPr="00BA6D71" w:rsidRDefault="00DC74EA" w:rsidP="00DC74EA">
      <w:pPr>
        <w:autoSpaceDE w:val="0"/>
        <w:autoSpaceDN w:val="0"/>
        <w:spacing w:before="60" w:after="60" w:line="240" w:lineRule="auto"/>
        <w:jc w:val="both"/>
        <w:rPr>
          <w:rFonts w:eastAsia="Times New Roman" w:cs="Times New Roman"/>
          <w:sz w:val="22"/>
          <w:lang/>
        </w:rPr>
      </w:pPr>
      <w:r w:rsidRPr="00BA6D71">
        <w:rPr>
          <w:rFonts w:eastAsia="Times New Roman" w:cs="Times New Roman"/>
          <w:sz w:val="22"/>
          <w:vertAlign w:val="superscript"/>
          <w:lang/>
        </w:rPr>
        <w:t>5</w:t>
      </w:r>
      <w:r w:rsidRPr="00BA6D71">
        <w:rPr>
          <w:rFonts w:eastAsia="Times New Roman" w:cs="Times New Roman"/>
          <w:sz w:val="22"/>
          <w:lang/>
        </w:rPr>
        <w:t>Thựchiệntrongtrườnghợphồsơđềnghịđiềuchỉnhgiaođất/chothuêđất/chophépchuyển mụcđíchsửdụngđấtdo</w:t>
      </w:r>
      <w:r w:rsidRPr="00BA6D71">
        <w:rPr>
          <w:rFonts w:eastAsia="Times New Roman" w:cs="Times New Roman"/>
          <w:spacing w:val="-1"/>
          <w:sz w:val="22"/>
          <w:lang/>
        </w:rPr>
        <w:t>ngườiđềnghịđiềuchỉnhgiaođất/chothuêđất/chophépchuyểnmụcđíchsửdụngđấtlậpphảicótheoquy</w:t>
      </w:r>
      <w:r w:rsidRPr="00BA6D71">
        <w:rPr>
          <w:rFonts w:eastAsia="Times New Roman" w:cs="Times New Roman"/>
          <w:sz w:val="22"/>
          <w:lang/>
        </w:rPr>
        <w:t>định.</w:t>
      </w:r>
    </w:p>
    <w:p w:rsidR="00DC74EA" w:rsidRPr="00BA6D71" w:rsidRDefault="00DC74EA" w:rsidP="00DC74EA">
      <w:pPr>
        <w:autoSpaceDE w:val="0"/>
        <w:autoSpaceDN w:val="0"/>
        <w:spacing w:before="60" w:after="60" w:line="240" w:lineRule="auto"/>
        <w:jc w:val="both"/>
        <w:rPr>
          <w:rFonts w:eastAsia="Times New Roman" w:cs="Times New Roman"/>
          <w:sz w:val="22"/>
          <w:lang/>
        </w:rPr>
        <w:sectPr w:rsidR="00DC74EA" w:rsidRPr="00BA6D71" w:rsidSect="00FA3B0F">
          <w:headerReference w:type="default" r:id="rId43"/>
          <w:footerReference w:type="first" r:id="rId44"/>
          <w:pgSz w:w="11907" w:h="16840" w:code="9"/>
          <w:pgMar w:top="1134" w:right="1134" w:bottom="1134" w:left="1701" w:header="680" w:footer="0" w:gutter="0"/>
          <w:cols w:space="720"/>
          <w:titlePg/>
          <w:docGrid w:linePitch="326"/>
        </w:sectPr>
      </w:pPr>
    </w:p>
    <w:p w:rsidR="00DC74EA" w:rsidRPr="00144257" w:rsidRDefault="00DC74EA" w:rsidP="00DC74EA">
      <w:pPr>
        <w:autoSpaceDE w:val="0"/>
        <w:autoSpaceDN w:val="0"/>
        <w:spacing w:before="60" w:after="60" w:line="240" w:lineRule="auto"/>
        <w:ind w:right="807"/>
        <w:jc w:val="center"/>
        <w:outlineLvl w:val="2"/>
        <w:rPr>
          <w:rFonts w:eastAsia="Times New Roman" w:cs="Times New Roman"/>
          <w:b/>
          <w:bCs/>
          <w:sz w:val="26"/>
          <w:szCs w:val="26"/>
          <w:lang/>
        </w:rPr>
      </w:pPr>
      <w:r w:rsidRPr="00144257">
        <w:rPr>
          <w:rFonts w:eastAsia="Times New Roman" w:cs="Times New Roman"/>
          <w:b/>
          <w:bCs/>
          <w:sz w:val="26"/>
          <w:szCs w:val="26"/>
          <w:lang/>
        </w:rPr>
        <w:lastRenderedPageBreak/>
        <w:t>Mẫusố04d.Quyếtđịnhđiềuchỉnhquyếtđịnhgiaođất/chothuêđất/chophép chuyển mụcđích sử dụngđất...</w:t>
      </w:r>
    </w:p>
    <w:p w:rsidR="00DC74EA" w:rsidRPr="00144257" w:rsidRDefault="00DC74EA" w:rsidP="00DC74EA">
      <w:pPr>
        <w:autoSpaceDE w:val="0"/>
        <w:autoSpaceDN w:val="0"/>
        <w:spacing w:before="60" w:after="60" w:line="240" w:lineRule="auto"/>
        <w:ind w:right="807"/>
        <w:jc w:val="center"/>
        <w:rPr>
          <w:rFonts w:eastAsia="Times New Roman" w:cs="Times New Roman"/>
          <w:i/>
          <w:sz w:val="26"/>
          <w:lang/>
        </w:rPr>
      </w:pPr>
      <w:r w:rsidRPr="00144257">
        <w:rPr>
          <w:rFonts w:eastAsia="Times New Roman" w:cs="Times New Roman"/>
          <w:i/>
          <w:sz w:val="26"/>
          <w:lang/>
        </w:rPr>
        <w:t>(BanhànhkèmtheoNghịđịnhsố102/2024/NĐ-CPngày30/7/2024củaChínhphủquyđịnhchitiếtthihànhmộtsốđiềucủaLuậtĐấtđai)</w:t>
      </w:r>
    </w:p>
    <w:p w:rsidR="00DC74EA" w:rsidRPr="00144257" w:rsidRDefault="00DC74EA" w:rsidP="00DC74EA">
      <w:pPr>
        <w:autoSpaceDE w:val="0"/>
        <w:autoSpaceDN w:val="0"/>
        <w:spacing w:before="60" w:after="60" w:line="240" w:lineRule="auto"/>
        <w:rPr>
          <w:rFonts w:eastAsia="Times New Roman" w:cs="Times New Roman"/>
          <w:i/>
          <w:sz w:val="20"/>
          <w:szCs w:val="26"/>
          <w:lang/>
        </w:rPr>
      </w:pPr>
    </w:p>
    <w:p w:rsidR="00DC74EA" w:rsidRPr="00144257" w:rsidRDefault="00DC74EA" w:rsidP="00DC74EA">
      <w:pPr>
        <w:autoSpaceDE w:val="0"/>
        <w:autoSpaceDN w:val="0"/>
        <w:spacing w:before="60" w:after="60" w:line="240" w:lineRule="auto"/>
        <w:rPr>
          <w:rFonts w:eastAsia="Times New Roman" w:cs="Times New Roman"/>
          <w:i/>
          <w:sz w:val="17"/>
          <w:szCs w:val="26"/>
          <w:lang/>
        </w:rPr>
      </w:pPr>
    </w:p>
    <w:p w:rsidR="00DC74EA" w:rsidRPr="00144257" w:rsidRDefault="00DC74EA" w:rsidP="00DC74EA">
      <w:pPr>
        <w:autoSpaceDE w:val="0"/>
        <w:autoSpaceDN w:val="0"/>
        <w:spacing w:before="60" w:after="60" w:line="240" w:lineRule="auto"/>
        <w:rPr>
          <w:rFonts w:eastAsia="Times New Roman" w:cs="Times New Roman"/>
          <w:sz w:val="17"/>
          <w:lang/>
        </w:rPr>
        <w:sectPr w:rsidR="00DC74EA" w:rsidRPr="00144257">
          <w:pgSz w:w="12240" w:h="15840"/>
          <w:pgMar w:top="960" w:right="900" w:bottom="280" w:left="1440" w:header="534" w:footer="0" w:gutter="0"/>
          <w:cols w:space="720"/>
        </w:sectPr>
      </w:pPr>
    </w:p>
    <w:p w:rsidR="00DC74EA" w:rsidRPr="00144257" w:rsidRDefault="00DC74EA" w:rsidP="00DC74EA">
      <w:pPr>
        <w:autoSpaceDE w:val="0"/>
        <w:autoSpaceDN w:val="0"/>
        <w:spacing w:before="60" w:after="60" w:line="240" w:lineRule="auto"/>
        <w:rPr>
          <w:rFonts w:eastAsia="Times New Roman" w:cs="Times New Roman"/>
          <w:b/>
          <w:lang/>
        </w:rPr>
      </w:pPr>
      <w:r w:rsidRPr="00144257">
        <w:rPr>
          <w:rFonts w:eastAsia="Times New Roman" w:cs="Times New Roman"/>
          <w:b/>
          <w:lang/>
        </w:rPr>
        <w:lastRenderedPageBreak/>
        <w:t>ỦY</w:t>
      </w:r>
      <w:r w:rsidRPr="00144257">
        <w:rPr>
          <w:rFonts w:eastAsia="Times New Roman" w:cs="Times New Roman"/>
          <w:b/>
          <w:sz w:val="26"/>
          <w:lang/>
        </w:rPr>
        <w:t xml:space="preserve">BAN </w:t>
      </w:r>
      <w:r w:rsidRPr="00144257">
        <w:rPr>
          <w:rFonts w:eastAsia="Times New Roman" w:cs="Times New Roman"/>
          <w:b/>
          <w:lang/>
        </w:rPr>
        <w:t>NHÂNDÂN...</w:t>
      </w:r>
    </w:p>
    <w:p w:rsidR="00DC74EA" w:rsidRPr="00144257" w:rsidRDefault="00DC74EA" w:rsidP="00DC74EA">
      <w:pPr>
        <w:autoSpaceDE w:val="0"/>
        <w:autoSpaceDN w:val="0"/>
        <w:spacing w:before="60" w:after="60" w:line="240" w:lineRule="auto"/>
        <w:rPr>
          <w:rFonts w:eastAsia="Times New Roman" w:cs="Times New Roman"/>
          <w:b/>
          <w:sz w:val="3"/>
          <w:szCs w:val="26"/>
          <w:lang/>
        </w:rPr>
      </w:pPr>
    </w:p>
    <w:p w:rsidR="00DC74EA" w:rsidRPr="00144257" w:rsidRDefault="004D5560" w:rsidP="00DC74EA">
      <w:pPr>
        <w:autoSpaceDE w:val="0"/>
        <w:autoSpaceDN w:val="0"/>
        <w:spacing w:before="60" w:after="60" w:line="240" w:lineRule="auto"/>
        <w:rPr>
          <w:rFonts w:eastAsia="Times New Roman" w:cs="Times New Roman"/>
          <w:sz w:val="2"/>
          <w:szCs w:val="26"/>
          <w:lang/>
        </w:rPr>
      </w:pPr>
      <w:r>
        <w:rPr>
          <w:rFonts w:eastAsia="Times New Roman" w:cs="Times New Roman"/>
          <w:noProof/>
          <w:sz w:val="2"/>
          <w:szCs w:val="26"/>
          <w:lang w:val="en-US"/>
        </w:rPr>
      </w:r>
      <w:r w:rsidRPr="004D5560">
        <w:rPr>
          <w:rFonts w:eastAsia="Times New Roman" w:cs="Times New Roman"/>
          <w:noProof/>
          <w:sz w:val="2"/>
          <w:szCs w:val="26"/>
          <w:lang w:val="en-US"/>
        </w:rPr>
        <w:pict>
          <v:group id="Group 95" o:spid="_x0000_s1051" style="width:104.05pt;height:.75pt;mso-position-horizontal-relative:char;mso-position-vertical-relative:line" coordsize="20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">
            <v:rect id="Rectangle 96" o:spid="_x0000_s1027" style="position:absolute;width:2081;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T3scA&#10;AADcAAAADwAAAGRycy9kb3ducmV2LnhtbESPT2vCQBTE7wW/w/IK3uqmwYpN3YgWBC+C/w719sy+&#10;JiHZt+nuqmk/vVso9DjMzG+Y2bw3rbiS87VlBc+jBARxYXXNpYLjYfU0BeEDssbWMin4Jg/zfPAw&#10;w0zbG+/oug+liBD2GSqoQugyKX1RkUE/sh1x9D6tMxiidKXUDm8RblqZJslEGqw5LlTY0XtFRbO/&#10;GAXL1+nyazvmzc/ufKLTx7l5SV2i1PCxX7yBCNSH//Bfe60VpOkE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U97HAAAA3AAAAA8AAAAAAAAAAAAAAAAAmAIAAGRy&#10;cy9kb3ducmV2LnhtbFBLBQYAAAAABAAEAPUAAACMAwAAAAA=&#10;" fillcolor="black" stroked="f"/>
            <w10:wrap type="none"/>
            <w10:anchorlock/>
          </v:group>
        </w:pict>
      </w:r>
    </w:p>
    <w:p w:rsidR="00DC74EA" w:rsidRPr="00144257" w:rsidRDefault="00DC74EA" w:rsidP="00DC74EA">
      <w:pPr>
        <w:autoSpaceDE w:val="0"/>
        <w:autoSpaceDN w:val="0"/>
        <w:spacing w:before="60" w:after="60" w:line="240" w:lineRule="auto"/>
        <w:rPr>
          <w:rFonts w:eastAsia="Times New Roman" w:cs="Times New Roman"/>
          <w:lang/>
        </w:rPr>
      </w:pPr>
      <w:r w:rsidRPr="00144257">
        <w:rPr>
          <w:rFonts w:eastAsia="Times New Roman" w:cs="Times New Roman"/>
          <w:lang/>
        </w:rPr>
        <w:t>Số:...</w:t>
      </w:r>
    </w:p>
    <w:p w:rsidR="00DC74EA" w:rsidRPr="00144257" w:rsidRDefault="00DC74EA" w:rsidP="00DC74EA">
      <w:pPr>
        <w:autoSpaceDE w:val="0"/>
        <w:autoSpaceDN w:val="0"/>
        <w:spacing w:before="60" w:after="60" w:line="240" w:lineRule="auto"/>
        <w:ind w:right="550"/>
        <w:jc w:val="center"/>
        <w:rPr>
          <w:rFonts w:eastAsia="Times New Roman" w:cs="Times New Roman"/>
          <w:b/>
          <w:lang/>
        </w:rPr>
      </w:pPr>
      <w:r w:rsidRPr="00144257">
        <w:rPr>
          <w:rFonts w:eastAsia="Times New Roman" w:cs="Times New Roman"/>
          <w:sz w:val="22"/>
          <w:lang/>
        </w:rPr>
        <w:br w:type="column"/>
      </w:r>
      <w:r w:rsidRPr="00144257">
        <w:rPr>
          <w:rFonts w:eastAsia="Times New Roman" w:cs="Times New Roman"/>
          <w:b/>
          <w:lang/>
        </w:rPr>
        <w:lastRenderedPageBreak/>
        <w:t>CỘNGHOÀXÃHỘICHỦNGHĨAVIỆTNAM</w:t>
      </w:r>
    </w:p>
    <w:p w:rsidR="00DC74EA" w:rsidRPr="00144257" w:rsidRDefault="00DC74EA" w:rsidP="00DC74EA">
      <w:pPr>
        <w:autoSpaceDE w:val="0"/>
        <w:autoSpaceDN w:val="0"/>
        <w:spacing w:before="60" w:after="60" w:line="240" w:lineRule="auto"/>
        <w:outlineLvl w:val="2"/>
        <w:rPr>
          <w:rFonts w:eastAsia="Times New Roman" w:cs="Times New Roman"/>
          <w:b/>
          <w:bCs/>
          <w:sz w:val="26"/>
          <w:szCs w:val="26"/>
          <w:lang/>
        </w:rPr>
      </w:pPr>
      <w:r w:rsidRPr="00144257">
        <w:rPr>
          <w:rFonts w:eastAsia="Times New Roman" w:cs="Times New Roman"/>
          <w:b/>
          <w:bCs/>
          <w:sz w:val="26"/>
          <w:szCs w:val="26"/>
          <w:lang/>
        </w:rPr>
        <w:t>Độclập-Tựdo-Hạnhphúc</w:t>
      </w:r>
    </w:p>
    <w:p w:rsidR="00DC74EA" w:rsidRPr="00144257" w:rsidRDefault="00DC74EA" w:rsidP="00DC74EA">
      <w:pPr>
        <w:autoSpaceDE w:val="0"/>
        <w:autoSpaceDN w:val="0"/>
        <w:spacing w:before="60" w:after="60" w:line="240" w:lineRule="auto"/>
        <w:rPr>
          <w:rFonts w:eastAsia="Times New Roman" w:cs="Times New Roman"/>
          <w:b/>
          <w:sz w:val="4"/>
          <w:szCs w:val="26"/>
          <w:lang/>
        </w:rPr>
      </w:pPr>
    </w:p>
    <w:p w:rsidR="00DC74EA" w:rsidRPr="00144257" w:rsidRDefault="004D5560" w:rsidP="00DC74EA">
      <w:pPr>
        <w:autoSpaceDE w:val="0"/>
        <w:autoSpaceDN w:val="0"/>
        <w:spacing w:before="60" w:after="60" w:line="240" w:lineRule="auto"/>
        <w:rPr>
          <w:rFonts w:eastAsia="Times New Roman" w:cs="Times New Roman"/>
          <w:sz w:val="2"/>
          <w:szCs w:val="26"/>
          <w:lang/>
        </w:rPr>
      </w:pPr>
      <w:r>
        <w:rPr>
          <w:rFonts w:eastAsia="Times New Roman" w:cs="Times New Roman"/>
          <w:noProof/>
          <w:sz w:val="2"/>
          <w:szCs w:val="26"/>
          <w:lang w:val="en-US"/>
        </w:rPr>
      </w:r>
      <w:r w:rsidRPr="004D5560">
        <w:rPr>
          <w:rFonts w:eastAsia="Times New Roman" w:cs="Times New Roman"/>
          <w:noProof/>
          <w:sz w:val="2"/>
          <w:szCs w:val="26"/>
          <w:lang w:val="en-US"/>
        </w:rPr>
        <w:pict>
          <v:group id="Group 93" o:spid="_x0000_s1049" style="width:162.5pt;height:.75pt;mso-position-horizontal-relative:char;mso-position-vertical-relative:line" coordsize="32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">
            <v:rect id="Rectangle 94" o:spid="_x0000_s1050" style="position:absolute;width:3250;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oMsYA&#10;AADcAAAADwAAAGRycy9kb3ducmV2LnhtbESPQWvCQBSE74X+h+UVvNVNgxWNbqQWBC+FanvQ2zP7&#10;TEKyb9PdVdP+ercgeBxm5htmvuhNK87kfG1ZwcswAUFcWF1zqeD7a/U8AeEDssbWMin4JQ+L/PFh&#10;jpm2F97QeRtKESHsM1RQhdBlUvqiIoN+aDvi6B2tMxiidKXUDi8RblqZJslYGqw5LlTY0XtFRbM9&#10;GQXL6WT58znij7/NYU/73aF5TV2i1OCpf5uBCNSHe/jWXmsFaTqC/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ZoMsYAAADcAAAADwAAAAAAAAAAAAAAAACYAgAAZHJz&#10;L2Rvd25yZXYueG1sUEsFBgAAAAAEAAQA9QAAAIsDAAAAAA==&#10;" fillcolor="black" stroked="f"/>
            <w10:wrap type="none"/>
            <w10:anchorlock/>
          </v:group>
        </w:pict>
      </w:r>
    </w:p>
    <w:p w:rsidR="00DC74EA" w:rsidRPr="00144257" w:rsidRDefault="00DC74EA" w:rsidP="00DC74EA">
      <w:pPr>
        <w:autoSpaceDE w:val="0"/>
        <w:autoSpaceDN w:val="0"/>
        <w:spacing w:before="60" w:after="60" w:line="240" w:lineRule="auto"/>
        <w:rPr>
          <w:rFonts w:eastAsia="Times New Roman" w:cs="Times New Roman"/>
          <w:i/>
          <w:lang/>
        </w:rPr>
      </w:pPr>
      <w:r w:rsidRPr="00144257">
        <w:rPr>
          <w:rFonts w:eastAsia="Times New Roman" w:cs="Times New Roman"/>
          <w:i/>
          <w:lang/>
        </w:rPr>
        <w:t>...,ngày...tháng...năm...</w:t>
      </w:r>
    </w:p>
    <w:p w:rsidR="00DC74EA" w:rsidRPr="00144257" w:rsidRDefault="00DC74EA" w:rsidP="00DC74EA">
      <w:pPr>
        <w:autoSpaceDE w:val="0"/>
        <w:autoSpaceDN w:val="0"/>
        <w:spacing w:before="60" w:after="60" w:line="240" w:lineRule="auto"/>
        <w:rPr>
          <w:rFonts w:eastAsia="Times New Roman" w:cs="Times New Roman"/>
          <w:lang/>
        </w:rPr>
        <w:sectPr w:rsidR="00DC74EA" w:rsidRPr="00144257">
          <w:type w:val="continuous"/>
          <w:pgSz w:w="12240" w:h="15840"/>
          <w:pgMar w:top="500" w:right="900" w:bottom="280" w:left="1440" w:header="720" w:footer="720" w:gutter="0"/>
          <w:cols w:num="2" w:space="720" w:equalWidth="0">
            <w:col w:w="3406" w:space="55"/>
            <w:col w:w="6439"/>
          </w:cols>
        </w:sectPr>
      </w:pPr>
    </w:p>
    <w:p w:rsidR="00DC74EA" w:rsidRPr="00144257" w:rsidRDefault="00DC74EA" w:rsidP="00DC74EA">
      <w:pPr>
        <w:autoSpaceDE w:val="0"/>
        <w:autoSpaceDN w:val="0"/>
        <w:spacing w:before="60" w:after="60" w:line="240" w:lineRule="auto"/>
        <w:rPr>
          <w:rFonts w:eastAsia="Times New Roman" w:cs="Times New Roman"/>
          <w:i/>
          <w:sz w:val="19"/>
          <w:szCs w:val="26"/>
          <w:lang/>
        </w:rPr>
      </w:pPr>
    </w:p>
    <w:p w:rsidR="00DC74EA" w:rsidRPr="00144257" w:rsidRDefault="00DC74EA" w:rsidP="00DC74EA">
      <w:pPr>
        <w:autoSpaceDE w:val="0"/>
        <w:autoSpaceDN w:val="0"/>
        <w:spacing w:before="60" w:after="60" w:line="240" w:lineRule="auto"/>
        <w:ind w:right="682"/>
        <w:jc w:val="center"/>
        <w:outlineLvl w:val="2"/>
        <w:rPr>
          <w:rFonts w:eastAsia="Times New Roman" w:cs="Times New Roman"/>
          <w:b/>
          <w:bCs/>
          <w:sz w:val="26"/>
          <w:szCs w:val="26"/>
          <w:lang/>
        </w:rPr>
      </w:pPr>
      <w:r w:rsidRPr="00144257">
        <w:rPr>
          <w:rFonts w:eastAsia="Times New Roman" w:cs="Times New Roman"/>
          <w:b/>
          <w:bCs/>
          <w:sz w:val="26"/>
          <w:szCs w:val="26"/>
          <w:lang/>
        </w:rPr>
        <w:t>QUYẾTĐỊNH</w:t>
      </w:r>
    </w:p>
    <w:p w:rsidR="00DC74EA" w:rsidRPr="00144257" w:rsidRDefault="00DC74EA" w:rsidP="00DC74EA">
      <w:pPr>
        <w:autoSpaceDE w:val="0"/>
        <w:autoSpaceDN w:val="0"/>
        <w:spacing w:before="60" w:after="60" w:line="240" w:lineRule="auto"/>
        <w:ind w:right="2044"/>
        <w:jc w:val="center"/>
        <w:rPr>
          <w:rFonts w:eastAsia="Times New Roman" w:cs="Times New Roman"/>
          <w:sz w:val="26"/>
          <w:lang/>
        </w:rPr>
      </w:pPr>
      <w:r w:rsidRPr="00144257">
        <w:rPr>
          <w:rFonts w:eastAsia="Times New Roman" w:cs="Times New Roman"/>
          <w:b/>
          <w:sz w:val="26"/>
          <w:lang/>
        </w:rPr>
        <w:t>Vềviệcđiềuchỉnhquyếtđịnhgiaođất/chothuêđất/chophép chuyểnmụcđíchsửdụngđất</w:t>
      </w:r>
      <w:r w:rsidRPr="00144257">
        <w:rPr>
          <w:rFonts w:eastAsia="Times New Roman" w:cs="Times New Roman"/>
          <w:sz w:val="26"/>
          <w:lang/>
        </w:rPr>
        <w:t>...</w:t>
      </w:r>
    </w:p>
    <w:p w:rsidR="00DC74EA" w:rsidRPr="00144257" w:rsidRDefault="004D5560" w:rsidP="00DC74EA">
      <w:pPr>
        <w:autoSpaceDE w:val="0"/>
        <w:autoSpaceDN w:val="0"/>
        <w:spacing w:before="60" w:after="60" w:line="240" w:lineRule="auto"/>
        <w:rPr>
          <w:rFonts w:eastAsia="Times New Roman" w:cs="Times New Roman"/>
          <w:sz w:val="9"/>
          <w:szCs w:val="26"/>
          <w:lang/>
        </w:rPr>
      </w:pPr>
      <w:r w:rsidRPr="004D5560">
        <w:rPr>
          <w:rFonts w:eastAsia="Times New Roman" w:cs="Times New Roman"/>
          <w:noProof/>
          <w:sz w:val="26"/>
          <w:szCs w:val="26"/>
          <w:lang w:val="en-US"/>
        </w:rPr>
        <w:pict>
          <v:rect id="Rectangle 92" o:spid="_x0000_s1048" style="position:absolute;margin-left:288.85pt;margin-top:7.25pt;width:68.5pt;height:.7pt;z-index:-251592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" fillcolor="black" stroked="f">
            <w10:wrap type="topAndBottom" anchorx="page"/>
          </v:rect>
        </w:pict>
      </w:r>
    </w:p>
    <w:p w:rsidR="00DC74EA" w:rsidRPr="00144257" w:rsidRDefault="00DC74EA" w:rsidP="00DC74EA">
      <w:pPr>
        <w:autoSpaceDE w:val="0"/>
        <w:autoSpaceDN w:val="0"/>
        <w:spacing w:before="60" w:after="60" w:line="240" w:lineRule="auto"/>
        <w:rPr>
          <w:rFonts w:eastAsia="Times New Roman" w:cs="Times New Roman"/>
          <w:sz w:val="32"/>
          <w:szCs w:val="26"/>
          <w:lang/>
        </w:rPr>
      </w:pPr>
    </w:p>
    <w:p w:rsidR="00DC74EA" w:rsidRPr="00144257" w:rsidRDefault="00DC74EA" w:rsidP="00DC74EA">
      <w:pPr>
        <w:autoSpaceDE w:val="0"/>
        <w:autoSpaceDN w:val="0"/>
        <w:spacing w:before="60" w:after="60" w:line="240" w:lineRule="auto"/>
        <w:ind w:right="682"/>
        <w:jc w:val="center"/>
        <w:outlineLvl w:val="2"/>
        <w:rPr>
          <w:rFonts w:eastAsia="Times New Roman" w:cs="Times New Roman"/>
          <w:bCs/>
          <w:sz w:val="26"/>
          <w:szCs w:val="26"/>
          <w:lang/>
        </w:rPr>
      </w:pPr>
      <w:r w:rsidRPr="00144257">
        <w:rPr>
          <w:rFonts w:eastAsia="Times New Roman" w:cs="Times New Roman"/>
          <w:b/>
          <w:bCs/>
          <w:sz w:val="26"/>
          <w:szCs w:val="26"/>
          <w:lang/>
        </w:rPr>
        <w:t>ỦYBANNHÂNDÂN</w:t>
      </w:r>
      <w:r w:rsidRPr="00144257">
        <w:rPr>
          <w:rFonts w:eastAsia="Times New Roman" w:cs="Times New Roman"/>
          <w:bCs/>
          <w:sz w:val="26"/>
          <w:szCs w:val="26"/>
          <w:lang/>
        </w:rPr>
        <w:t>...</w:t>
      </w:r>
    </w:p>
    <w:p w:rsidR="00DC74EA" w:rsidRPr="00144257" w:rsidRDefault="00DC74EA" w:rsidP="00DC74EA">
      <w:pPr>
        <w:autoSpaceDE w:val="0"/>
        <w:autoSpaceDN w:val="0"/>
        <w:spacing w:before="60" w:after="60" w:line="240" w:lineRule="auto"/>
        <w:rPr>
          <w:rFonts w:eastAsia="Times New Roman" w:cs="Times New Roman"/>
          <w:sz w:val="36"/>
          <w:szCs w:val="26"/>
          <w:lang/>
        </w:rPr>
      </w:pPr>
    </w:p>
    <w:p w:rsidR="00DC74EA" w:rsidRPr="00144257" w:rsidRDefault="00DC74EA" w:rsidP="00DC74EA">
      <w:pPr>
        <w:tabs>
          <w:tab w:val="left" w:leader="dot" w:pos="9065"/>
        </w:tabs>
        <w:autoSpaceDE w:val="0"/>
        <w:autoSpaceDN w:val="0"/>
        <w:spacing w:before="60" w:after="60" w:line="240" w:lineRule="auto"/>
        <w:ind w:firstLine="567"/>
        <w:jc w:val="both"/>
        <w:rPr>
          <w:rFonts w:eastAsia="Times New Roman" w:cs="Times New Roman"/>
          <w:i/>
          <w:sz w:val="26"/>
          <w:lang/>
        </w:rPr>
      </w:pPr>
      <w:r w:rsidRPr="00144257">
        <w:rPr>
          <w:rFonts w:eastAsia="Times New Roman" w:cs="Times New Roman"/>
          <w:i/>
          <w:sz w:val="26"/>
          <w:lang/>
        </w:rPr>
        <w:t>Căncứ</w:t>
      </w:r>
      <w:r w:rsidRPr="00144257">
        <w:rPr>
          <w:rFonts w:eastAsia="Times New Roman" w:cs="Times New Roman"/>
          <w:i/>
          <w:sz w:val="26"/>
          <w:lang/>
        </w:rPr>
        <w:tab/>
        <w:t>;</w:t>
      </w:r>
    </w:p>
    <w:p w:rsidR="00DC74EA" w:rsidRPr="00144257" w:rsidRDefault="00DC74EA" w:rsidP="00DC74EA">
      <w:pPr>
        <w:tabs>
          <w:tab w:val="left" w:leader="dot" w:pos="9066"/>
        </w:tabs>
        <w:autoSpaceDE w:val="0"/>
        <w:autoSpaceDN w:val="0"/>
        <w:spacing w:before="60" w:after="60" w:line="240" w:lineRule="auto"/>
        <w:ind w:firstLine="567"/>
        <w:jc w:val="both"/>
        <w:rPr>
          <w:rFonts w:eastAsia="Times New Roman" w:cs="Times New Roman"/>
          <w:i/>
          <w:sz w:val="26"/>
          <w:lang/>
        </w:rPr>
      </w:pPr>
      <w:r w:rsidRPr="00144257">
        <w:rPr>
          <w:rFonts w:eastAsia="Times New Roman" w:cs="Times New Roman"/>
          <w:i/>
          <w:sz w:val="26"/>
          <w:lang/>
        </w:rPr>
        <w:t>CăncứLuậtĐấtđai</w:t>
      </w:r>
      <w:r w:rsidRPr="00144257">
        <w:rPr>
          <w:rFonts w:eastAsia="Times New Roman" w:cs="Times New Roman"/>
          <w:i/>
          <w:sz w:val="26"/>
          <w:lang/>
        </w:rPr>
        <w:tab/>
        <w:t>;</w:t>
      </w:r>
    </w:p>
    <w:p w:rsidR="00DC74EA" w:rsidRPr="00144257" w:rsidRDefault="00DC74EA" w:rsidP="00DC74EA">
      <w:pPr>
        <w:tabs>
          <w:tab w:val="left" w:leader="dot" w:pos="9064"/>
        </w:tabs>
        <w:autoSpaceDE w:val="0"/>
        <w:autoSpaceDN w:val="0"/>
        <w:spacing w:before="60" w:after="60" w:line="240" w:lineRule="auto"/>
        <w:ind w:firstLine="567"/>
        <w:jc w:val="both"/>
        <w:rPr>
          <w:rFonts w:eastAsia="Times New Roman" w:cs="Times New Roman"/>
          <w:i/>
          <w:sz w:val="26"/>
          <w:lang/>
        </w:rPr>
      </w:pPr>
      <w:r w:rsidRPr="00144257">
        <w:rPr>
          <w:rFonts w:eastAsia="Times New Roman" w:cs="Times New Roman"/>
          <w:i/>
          <w:sz w:val="26"/>
          <w:lang/>
        </w:rPr>
        <w:t>CăncứNghịđịnh</w:t>
      </w:r>
      <w:r w:rsidRPr="00144257">
        <w:rPr>
          <w:rFonts w:eastAsia="Times New Roman" w:cs="Times New Roman"/>
          <w:i/>
          <w:sz w:val="26"/>
          <w:lang/>
        </w:rPr>
        <w:tab/>
        <w:t>;</w:t>
      </w:r>
    </w:p>
    <w:p w:rsidR="00DC74EA" w:rsidRPr="00144257" w:rsidRDefault="00DC74EA" w:rsidP="00DC74EA">
      <w:pPr>
        <w:tabs>
          <w:tab w:val="left" w:leader="dot" w:pos="9066"/>
        </w:tabs>
        <w:autoSpaceDE w:val="0"/>
        <w:autoSpaceDN w:val="0"/>
        <w:spacing w:before="60" w:after="60" w:line="240" w:lineRule="auto"/>
        <w:ind w:firstLine="567"/>
        <w:jc w:val="both"/>
        <w:rPr>
          <w:rFonts w:eastAsia="Times New Roman" w:cs="Times New Roman"/>
          <w:i/>
          <w:sz w:val="26"/>
          <w:lang/>
        </w:rPr>
      </w:pPr>
      <w:r w:rsidRPr="00144257">
        <w:rPr>
          <w:rFonts w:eastAsia="Times New Roman" w:cs="Times New Roman"/>
          <w:i/>
          <w:sz w:val="26"/>
          <w:lang/>
        </w:rPr>
        <w:t>Căncứ</w:t>
      </w:r>
      <w:r w:rsidRPr="00144257">
        <w:rPr>
          <w:rFonts w:eastAsia="Times New Roman" w:cs="Times New Roman"/>
          <w:i/>
          <w:sz w:val="26"/>
          <w:vertAlign w:val="superscript"/>
          <w:lang/>
        </w:rPr>
        <w:t>1</w:t>
      </w:r>
      <w:r w:rsidRPr="00144257">
        <w:rPr>
          <w:rFonts w:eastAsia="Times New Roman" w:cs="Times New Roman"/>
          <w:i/>
          <w:position w:val="10"/>
          <w:sz w:val="26"/>
          <w:lang/>
        </w:rPr>
        <w:tab/>
      </w:r>
      <w:r w:rsidRPr="00144257">
        <w:rPr>
          <w:rFonts w:eastAsia="Times New Roman" w:cs="Times New Roman"/>
          <w:i/>
          <w:sz w:val="26"/>
          <w:lang/>
        </w:rPr>
        <w:t>;</w:t>
      </w:r>
    </w:p>
    <w:p w:rsidR="00DC74EA" w:rsidRPr="00144257" w:rsidRDefault="00DC74EA" w:rsidP="00DC74EA">
      <w:pPr>
        <w:tabs>
          <w:tab w:val="left" w:leader="dot" w:pos="6886"/>
        </w:tabs>
        <w:autoSpaceDE w:val="0"/>
        <w:autoSpaceDN w:val="0"/>
        <w:spacing w:before="60" w:after="60" w:line="240" w:lineRule="auto"/>
        <w:ind w:firstLine="567"/>
        <w:jc w:val="both"/>
        <w:rPr>
          <w:rFonts w:eastAsia="Times New Roman" w:cs="Times New Roman"/>
          <w:i/>
          <w:sz w:val="26"/>
          <w:lang/>
        </w:rPr>
      </w:pPr>
      <w:r w:rsidRPr="00144257">
        <w:rPr>
          <w:rFonts w:eastAsia="Times New Roman" w:cs="Times New Roman"/>
          <w:i/>
          <w:sz w:val="26"/>
          <w:lang/>
        </w:rPr>
        <w:t>Xétđề nghịcủa...Tờtrìnhsố...ngày...tháng...năm</w:t>
      </w:r>
      <w:r w:rsidRPr="00144257">
        <w:rPr>
          <w:rFonts w:eastAsia="Times New Roman" w:cs="Times New Roman"/>
          <w:i/>
          <w:sz w:val="26"/>
          <w:lang/>
        </w:rPr>
        <w:tab/>
        <w:t>,</w:t>
      </w:r>
    </w:p>
    <w:p w:rsidR="00DC74EA" w:rsidRPr="00144257" w:rsidRDefault="00DC74EA" w:rsidP="00DC74EA">
      <w:pPr>
        <w:autoSpaceDE w:val="0"/>
        <w:autoSpaceDN w:val="0"/>
        <w:spacing w:before="60" w:after="60" w:line="240" w:lineRule="auto"/>
        <w:jc w:val="center"/>
        <w:outlineLvl w:val="2"/>
        <w:rPr>
          <w:rFonts w:eastAsia="Times New Roman" w:cs="Times New Roman"/>
          <w:b/>
          <w:bCs/>
          <w:sz w:val="26"/>
          <w:szCs w:val="26"/>
          <w:lang/>
        </w:rPr>
      </w:pPr>
      <w:r w:rsidRPr="00144257">
        <w:rPr>
          <w:rFonts w:eastAsia="Times New Roman" w:cs="Times New Roman"/>
          <w:b/>
          <w:bCs/>
          <w:sz w:val="26"/>
          <w:szCs w:val="26"/>
          <w:lang/>
        </w:rPr>
        <w:t>QUYẾTĐỊNH:</w:t>
      </w:r>
    </w:p>
    <w:p w:rsidR="00DC74EA" w:rsidRDefault="00DC74EA" w:rsidP="00DC74EA">
      <w:pPr>
        <w:autoSpaceDE w:val="0"/>
        <w:autoSpaceDN w:val="0"/>
        <w:spacing w:before="60" w:after="60" w:line="240" w:lineRule="auto"/>
        <w:ind w:firstLine="567"/>
        <w:jc w:val="both"/>
        <w:rPr>
          <w:rFonts w:eastAsia="Times New Roman" w:cs="Times New Roman"/>
          <w:sz w:val="26"/>
          <w:szCs w:val="26"/>
          <w:lang/>
        </w:rPr>
      </w:pPr>
      <w:r w:rsidRPr="00144257">
        <w:rPr>
          <w:rFonts w:eastAsia="Times New Roman" w:cs="Times New Roman"/>
          <w:b/>
          <w:sz w:val="26"/>
          <w:szCs w:val="26"/>
          <w:lang/>
        </w:rPr>
        <w:t>Điều1.</w:t>
      </w:r>
      <w:r w:rsidRPr="00144257">
        <w:rPr>
          <w:rFonts w:eastAsia="Times New Roman" w:cs="Times New Roman"/>
          <w:sz w:val="26"/>
          <w:szCs w:val="26"/>
          <w:lang/>
        </w:rPr>
        <w:t>ĐiềuchỉnhnộidungQuyếtđịnhsố…ngày…,cụthểnhưsau:</w:t>
      </w:r>
    </w:p>
    <w:p w:rsidR="00DC74EA" w:rsidRPr="00960984" w:rsidRDefault="00DC74EA" w:rsidP="00DC74EA">
      <w:pPr>
        <w:autoSpaceDE w:val="0"/>
        <w:autoSpaceDN w:val="0"/>
        <w:spacing w:before="60" w:after="60" w:line="240" w:lineRule="auto"/>
        <w:ind w:firstLine="567"/>
        <w:jc w:val="both"/>
        <w:rPr>
          <w:rFonts w:eastAsia="Times New Roman" w:cs="Times New Roman"/>
          <w:sz w:val="26"/>
          <w:szCs w:val="26"/>
          <w:lang/>
        </w:rPr>
      </w:pPr>
      <w:r w:rsidRPr="0034152B">
        <w:rPr>
          <w:rFonts w:eastAsia="Times New Roman" w:cs="Times New Roman"/>
          <w:sz w:val="26"/>
          <w:szCs w:val="26"/>
          <w:lang/>
        </w:rPr>
        <w:t xml:space="preserve">1. </w:t>
      </w:r>
      <w:r w:rsidRPr="00960984">
        <w:rPr>
          <w:sz w:val="26"/>
          <w:lang/>
        </w:rPr>
        <w:t>Cácnộidungđiềuchỉnh:</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rPr>
      </w:pPr>
      <w:r w:rsidRPr="00144257">
        <w:rPr>
          <w:rFonts w:eastAsia="Times New Roman" w:cs="Times New Roman"/>
          <w:sz w:val="26"/>
          <w:szCs w:val="26"/>
          <w:lang/>
        </w:rPr>
        <w:t>-Điềuchỉnh…………………….thành.......................................................</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rPr>
      </w:pPr>
      <w:r w:rsidRPr="00144257">
        <w:rPr>
          <w:rFonts w:eastAsia="Times New Roman" w:cs="Times New Roman"/>
          <w:sz w:val="26"/>
          <w:szCs w:val="26"/>
          <w:lang/>
        </w:rPr>
        <w:t>-Điềuchỉnh…………………….thành.......................................................</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rPr>
      </w:pPr>
      <w:r w:rsidRPr="00144257">
        <w:rPr>
          <w:rFonts w:eastAsia="Times New Roman" w:cs="Times New Roman"/>
          <w:sz w:val="26"/>
          <w:szCs w:val="26"/>
          <w:lang/>
        </w:rPr>
        <w:t>-    .................................................................................................................</w:t>
      </w:r>
    </w:p>
    <w:p w:rsidR="00DC74EA" w:rsidRPr="00217D62" w:rsidRDefault="00DC74EA" w:rsidP="00DC74EA">
      <w:pPr>
        <w:tabs>
          <w:tab w:val="left" w:pos="1469"/>
          <w:tab w:val="left" w:leader="dot" w:pos="4729"/>
        </w:tabs>
        <w:autoSpaceDE w:val="0"/>
        <w:autoSpaceDN w:val="0"/>
        <w:spacing w:before="60" w:after="60" w:line="240" w:lineRule="auto"/>
        <w:ind w:firstLine="567"/>
        <w:jc w:val="both"/>
        <w:rPr>
          <w:rFonts w:eastAsia="Times New Roman" w:cs="Times New Roman"/>
          <w:sz w:val="26"/>
          <w:szCs w:val="26"/>
          <w:lang/>
        </w:rPr>
      </w:pPr>
      <w:r w:rsidRPr="0034152B">
        <w:rPr>
          <w:rFonts w:eastAsia="Times New Roman" w:cs="Times New Roman"/>
          <w:sz w:val="26"/>
          <w:lang/>
        </w:rPr>
        <w:t xml:space="preserve">2. </w:t>
      </w:r>
      <w:r w:rsidRPr="00217D62">
        <w:rPr>
          <w:rFonts w:eastAsia="Times New Roman" w:cs="Times New Roman"/>
          <w:sz w:val="26"/>
          <w:lang/>
        </w:rPr>
        <w:t>Giá đất tính tiền sử dụng đất/tiền thuê đất phải nộp bổ sung hoặc hoàn trả</w:t>
      </w:r>
      <w:r w:rsidRPr="0034152B">
        <w:rPr>
          <w:rFonts w:eastAsia="Times New Roman" w:cs="Times New Roman"/>
          <w:sz w:val="26"/>
          <w:lang/>
        </w:rPr>
        <w:t xml:space="preserve"> c</w:t>
      </w:r>
      <w:r w:rsidRPr="00217D62">
        <w:rPr>
          <w:rFonts w:eastAsia="Times New Roman" w:cs="Times New Roman"/>
          <w:sz w:val="26"/>
          <w:lang/>
        </w:rPr>
        <w:t>ho người sử dụng đất (đối với trường hợp phải nộp bổ sung hoặc</w:t>
      </w:r>
      <w:r w:rsidRPr="00217D62">
        <w:rPr>
          <w:rFonts w:eastAsia="Times New Roman" w:cs="Times New Roman"/>
          <w:sz w:val="26"/>
          <w:szCs w:val="26"/>
          <w:lang/>
        </w:rPr>
        <w:t>hoàn trả tiền sử dụng đất, tiền thuê đất tính theo giá đất trong bảng giá đất theo quy định</w:t>
      </w:r>
      <w:r w:rsidRPr="00217D62">
        <w:rPr>
          <w:rFonts w:eastAsia="Times New Roman" w:cs="Times New Roman"/>
          <w:sz w:val="26"/>
          <w:szCs w:val="26"/>
          <w:vertAlign w:val="superscript"/>
          <w:lang/>
        </w:rPr>
        <w:t>2</w:t>
      </w:r>
      <w:r w:rsidRPr="00217D62">
        <w:rPr>
          <w:rFonts w:eastAsia="Times New Roman" w:cs="Times New Roman"/>
          <w:sz w:val="26"/>
          <w:szCs w:val="26"/>
          <w:lang/>
        </w:rPr>
        <w:t>).</w:t>
      </w:r>
    </w:p>
    <w:p w:rsidR="00DC74EA" w:rsidRPr="00144257" w:rsidRDefault="004D5560" w:rsidP="00DC74EA">
      <w:pPr>
        <w:autoSpaceDE w:val="0"/>
        <w:autoSpaceDN w:val="0"/>
        <w:spacing w:before="60" w:after="60" w:line="240" w:lineRule="auto"/>
        <w:ind w:firstLine="567"/>
        <w:jc w:val="both"/>
        <w:rPr>
          <w:rFonts w:eastAsia="Times New Roman" w:cs="Times New Roman"/>
          <w:sz w:val="26"/>
          <w:szCs w:val="26"/>
          <w:lang/>
        </w:rPr>
      </w:pPr>
      <w:r w:rsidRPr="004D5560">
        <w:rPr>
          <w:rFonts w:eastAsia="Times New Roman" w:cs="Times New Roman"/>
          <w:noProof/>
          <w:sz w:val="20"/>
          <w:szCs w:val="20"/>
          <w:lang w:val="en-US"/>
        </w:rPr>
        <w:pict>
          <v:rect id="Rectangle 91" o:spid="_x0000_s1047" style="position:absolute;left:0;text-align:left;margin-left:105.85pt;margin-top:31.15pt;width:135.35pt;height:.7pt;z-index:-2515916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" fillcolor="black" stroked="f">
            <w10:wrap type="topAndBottom" anchorx="page"/>
          </v:rect>
        </w:pict>
      </w:r>
      <w:r w:rsidR="00DC74EA" w:rsidRPr="00144257">
        <w:rPr>
          <w:rFonts w:eastAsia="Times New Roman" w:cs="Times New Roman"/>
          <w:sz w:val="26"/>
          <w:szCs w:val="26"/>
          <w:lang/>
        </w:rPr>
        <w:t>3  .................................................................................................................</w:t>
      </w:r>
    </w:p>
    <w:p w:rsidR="00DC74EA" w:rsidRPr="00BA6D71" w:rsidRDefault="00DC74EA" w:rsidP="00DC74EA">
      <w:pPr>
        <w:autoSpaceDE w:val="0"/>
        <w:autoSpaceDN w:val="0"/>
        <w:spacing w:before="60" w:after="60" w:line="240" w:lineRule="auto"/>
        <w:ind w:firstLine="567"/>
        <w:jc w:val="both"/>
        <w:rPr>
          <w:rFonts w:eastAsia="Times New Roman" w:cs="Times New Roman"/>
          <w:sz w:val="22"/>
          <w:lang/>
        </w:rPr>
      </w:pPr>
      <w:r w:rsidRPr="00BA6D71">
        <w:rPr>
          <w:rFonts w:eastAsia="Times New Roman" w:cs="Times New Roman"/>
          <w:w w:val="105"/>
          <w:sz w:val="22"/>
          <w:vertAlign w:val="superscript"/>
          <w:lang/>
        </w:rPr>
        <w:t>1</w:t>
      </w:r>
      <w:r w:rsidRPr="00BA6D71">
        <w:rPr>
          <w:rFonts w:eastAsia="Times New Roman" w:cs="Times New Roman"/>
          <w:w w:val="105"/>
          <w:sz w:val="22"/>
          <w:lang/>
        </w:rPr>
        <w:t>GhitheotừngloạiđiềuchỉnhđượcquyđịnhtạiĐiều45Nghịđịnhnày.</w:t>
      </w:r>
    </w:p>
    <w:p w:rsidR="00DC74EA" w:rsidRPr="00BA6D71" w:rsidRDefault="00DC74EA" w:rsidP="00DC74EA">
      <w:pPr>
        <w:autoSpaceDE w:val="0"/>
        <w:autoSpaceDN w:val="0"/>
        <w:spacing w:before="60" w:after="60" w:line="240" w:lineRule="auto"/>
        <w:ind w:firstLine="567"/>
        <w:jc w:val="both"/>
        <w:rPr>
          <w:rFonts w:eastAsia="Times New Roman" w:cs="Times New Roman"/>
          <w:sz w:val="22"/>
          <w:lang/>
        </w:rPr>
      </w:pPr>
      <w:r w:rsidRPr="00BA6D71">
        <w:rPr>
          <w:rFonts w:eastAsia="Times New Roman" w:cs="Times New Roman"/>
          <w:w w:val="105"/>
          <w:sz w:val="22"/>
          <w:vertAlign w:val="superscript"/>
          <w:lang/>
        </w:rPr>
        <w:t>2</w:t>
      </w:r>
      <w:r w:rsidRPr="00BA6D71">
        <w:rPr>
          <w:rFonts w:eastAsia="Times New Roman" w:cs="Times New Roman"/>
          <w:w w:val="105"/>
          <w:sz w:val="22"/>
          <w:lang/>
        </w:rPr>
        <w:t>Đốivớitrườnghợpphảinộptiềnsửdụngđất,tiềnthuêđấttínhtheogiáđấtcụthểthìkhôngghimụcnày(cóthêmquyếtđịnhphêduyệtgiáđấttrongtrườnghợpnàytheoquyđịnh).</w:t>
      </w:r>
    </w:p>
    <w:p w:rsidR="00DC74EA" w:rsidRPr="009217C6" w:rsidRDefault="00DC74EA" w:rsidP="00DC74EA">
      <w:pPr>
        <w:autoSpaceDE w:val="0"/>
        <w:autoSpaceDN w:val="0"/>
        <w:spacing w:before="60" w:after="60" w:line="240" w:lineRule="auto"/>
        <w:ind w:firstLine="567"/>
        <w:jc w:val="both"/>
        <w:rPr>
          <w:rFonts w:eastAsia="Times New Roman" w:cs="Times New Roman"/>
          <w:sz w:val="20"/>
          <w:szCs w:val="20"/>
          <w:lang/>
        </w:rPr>
        <w:sectPr w:rsidR="00DC74EA" w:rsidRPr="009217C6">
          <w:type w:val="continuous"/>
          <w:pgSz w:w="12240" w:h="15840"/>
          <w:pgMar w:top="500" w:right="900" w:bottom="280" w:left="1440" w:header="720" w:footer="720" w:gutter="0"/>
          <w:cols w:space="720"/>
        </w:sectPr>
      </w:pP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rPr>
      </w:pPr>
      <w:r w:rsidRPr="00144257">
        <w:rPr>
          <w:rFonts w:eastAsia="Times New Roman" w:cs="Times New Roman"/>
          <w:b/>
          <w:sz w:val="26"/>
          <w:szCs w:val="26"/>
          <w:lang/>
        </w:rPr>
        <w:lastRenderedPageBreak/>
        <w:t>Điều2.</w:t>
      </w:r>
      <w:r w:rsidRPr="00144257">
        <w:rPr>
          <w:rFonts w:eastAsia="Times New Roman" w:cs="Times New Roman"/>
          <w:sz w:val="26"/>
          <w:szCs w:val="26"/>
          <w:lang/>
        </w:rPr>
        <w:t>Tổchứcthựchiện..........................................................................</w:t>
      </w:r>
    </w:p>
    <w:p w:rsidR="00DC74EA" w:rsidRDefault="00DC74EA" w:rsidP="00DC74EA">
      <w:pPr>
        <w:tabs>
          <w:tab w:val="left" w:pos="1338"/>
          <w:tab w:val="left" w:leader="dot" w:pos="2311"/>
        </w:tabs>
        <w:autoSpaceDE w:val="0"/>
        <w:autoSpaceDN w:val="0"/>
        <w:spacing w:before="60" w:after="60" w:line="240" w:lineRule="auto"/>
        <w:ind w:firstLine="567"/>
        <w:jc w:val="both"/>
        <w:rPr>
          <w:rFonts w:eastAsia="Times New Roman" w:cs="Times New Roman"/>
          <w:sz w:val="26"/>
          <w:szCs w:val="26"/>
          <w:lang/>
        </w:rPr>
      </w:pPr>
      <w:r w:rsidRPr="0034152B">
        <w:rPr>
          <w:rFonts w:eastAsia="Times New Roman" w:cs="Times New Roman"/>
          <w:sz w:val="26"/>
          <w:lang/>
        </w:rPr>
        <w:t>1. X</w:t>
      </w:r>
      <w:r w:rsidRPr="00144257">
        <w:rPr>
          <w:rFonts w:eastAsia="Times New Roman" w:cs="Times New Roman"/>
          <w:sz w:val="26"/>
          <w:lang/>
        </w:rPr>
        <w:t>ácđịnhgiáđấtđểtínhtiềnsửdụngđất/tiềnthuêđấtphải nộpbổ</w:t>
      </w:r>
      <w:r w:rsidRPr="00144257">
        <w:rPr>
          <w:rFonts w:eastAsia="Times New Roman" w:cs="Times New Roman"/>
          <w:sz w:val="26"/>
          <w:szCs w:val="26"/>
          <w:lang/>
        </w:rPr>
        <w:t>sung hoặc hoàn trả cho người sử dụng đất; đối với trường hợp tính theo giá đất cụthể.</w:t>
      </w:r>
    </w:p>
    <w:p w:rsidR="00DC74EA" w:rsidRPr="00144257" w:rsidRDefault="00DC74EA" w:rsidP="00DC74EA">
      <w:pPr>
        <w:tabs>
          <w:tab w:val="left" w:pos="1338"/>
          <w:tab w:val="left" w:leader="dot" w:pos="2311"/>
        </w:tabs>
        <w:autoSpaceDE w:val="0"/>
        <w:autoSpaceDN w:val="0"/>
        <w:spacing w:before="60" w:after="60" w:line="240" w:lineRule="auto"/>
        <w:ind w:firstLine="567"/>
        <w:jc w:val="both"/>
        <w:rPr>
          <w:rFonts w:eastAsia="Times New Roman" w:cs="Times New Roman"/>
          <w:i/>
          <w:sz w:val="26"/>
          <w:szCs w:val="26"/>
          <w:lang/>
        </w:rPr>
      </w:pPr>
      <w:r w:rsidRPr="0034152B">
        <w:rPr>
          <w:rFonts w:eastAsia="Times New Roman" w:cs="Times New Roman"/>
          <w:sz w:val="26"/>
          <w:szCs w:val="26"/>
          <w:lang/>
        </w:rPr>
        <w:t>2. X</w:t>
      </w:r>
      <w:r w:rsidRPr="00144257">
        <w:rPr>
          <w:rFonts w:eastAsia="Times New Roman" w:cs="Times New Roman"/>
          <w:sz w:val="26"/>
          <w:lang/>
        </w:rPr>
        <w:t>ácđịnhtiềnsửdụngđất/tiềnthuêđấtphảinộpbổsunghoặchoàn</w:t>
      </w:r>
      <w:r w:rsidRPr="00144257">
        <w:rPr>
          <w:rFonts w:eastAsia="Times New Roman" w:cs="Times New Roman"/>
          <w:sz w:val="26"/>
          <w:szCs w:val="26"/>
          <w:lang/>
        </w:rPr>
        <w:t>trả cho người sử dụng đất; hướng dẫn thực hiện giảm tiền sử dụng đất/tiền thuêđất,khoảnđượctrừvàotiềnsử dụngđất/tiềnthuêđất,ghinợtiềnsửdụngđất/tiềnthuê đất, theo dõi trường hợp miễn tiền sử dụng đất/tiền thuê đất, phí, lệ phí …</w:t>
      </w:r>
      <w:r w:rsidRPr="00144257">
        <w:rPr>
          <w:rFonts w:eastAsia="Times New Roman" w:cs="Times New Roman"/>
          <w:i/>
          <w:sz w:val="26"/>
          <w:szCs w:val="26"/>
          <w:lang/>
        </w:rPr>
        <w:t>(nếu có).</w:t>
      </w:r>
    </w:p>
    <w:p w:rsidR="00DC74EA" w:rsidRPr="00144257" w:rsidRDefault="00DC74EA" w:rsidP="00DC74EA">
      <w:pPr>
        <w:tabs>
          <w:tab w:val="left" w:pos="1338"/>
          <w:tab w:val="left" w:leader="dot" w:pos="2300"/>
        </w:tabs>
        <w:autoSpaceDE w:val="0"/>
        <w:autoSpaceDN w:val="0"/>
        <w:spacing w:before="60" w:after="60" w:line="240" w:lineRule="auto"/>
        <w:ind w:left="567"/>
        <w:jc w:val="both"/>
        <w:rPr>
          <w:rFonts w:eastAsia="Times New Roman" w:cs="Times New Roman"/>
          <w:i/>
          <w:sz w:val="26"/>
          <w:szCs w:val="26"/>
          <w:lang/>
        </w:rPr>
      </w:pPr>
      <w:r w:rsidRPr="0034152B">
        <w:rPr>
          <w:rFonts w:eastAsia="Times New Roman" w:cs="Times New Roman"/>
          <w:sz w:val="26"/>
          <w:lang/>
        </w:rPr>
        <w:t>3. T</w:t>
      </w:r>
      <w:r w:rsidRPr="00144257">
        <w:rPr>
          <w:rFonts w:eastAsia="Times New Roman" w:cs="Times New Roman"/>
          <w:sz w:val="26"/>
          <w:lang/>
        </w:rPr>
        <w:t>hôngbáochongườisửdụngđấtnộpbổsungtiềnsửdụngđất/tiền</w:t>
      </w:r>
      <w:r w:rsidRPr="00144257">
        <w:rPr>
          <w:rFonts w:eastAsia="Times New Roman" w:cs="Times New Roman"/>
          <w:sz w:val="26"/>
          <w:szCs w:val="26"/>
          <w:lang/>
        </w:rPr>
        <w:t>thuêđấthoặcđượchoàntrảchongười sửdụngđất</w:t>
      </w:r>
      <w:r w:rsidRPr="00144257">
        <w:rPr>
          <w:rFonts w:eastAsia="Times New Roman" w:cs="Times New Roman"/>
          <w:i/>
          <w:sz w:val="26"/>
          <w:szCs w:val="26"/>
          <w:lang/>
        </w:rPr>
        <w:t>(nếucó).</w:t>
      </w:r>
    </w:p>
    <w:p w:rsidR="00DC74EA" w:rsidRPr="006B2C4F" w:rsidRDefault="00DC74EA" w:rsidP="00DC74EA">
      <w:pPr>
        <w:tabs>
          <w:tab w:val="left" w:pos="1338"/>
          <w:tab w:val="left" w:leader="dot" w:pos="2332"/>
        </w:tabs>
        <w:autoSpaceDE w:val="0"/>
        <w:autoSpaceDN w:val="0"/>
        <w:spacing w:before="60" w:after="60" w:line="240" w:lineRule="auto"/>
        <w:ind w:firstLine="567"/>
        <w:jc w:val="both"/>
        <w:rPr>
          <w:rFonts w:eastAsia="Times New Roman" w:cs="Times New Roman"/>
          <w:sz w:val="26"/>
          <w:szCs w:val="26"/>
          <w:lang/>
        </w:rPr>
      </w:pPr>
      <w:r w:rsidRPr="0034152B">
        <w:rPr>
          <w:rFonts w:eastAsia="Times New Roman" w:cs="Times New Roman"/>
          <w:sz w:val="26"/>
          <w:lang/>
        </w:rPr>
        <w:t>4. T</w:t>
      </w:r>
      <w:r w:rsidRPr="00144257">
        <w:rPr>
          <w:rFonts w:eastAsia="Times New Roman" w:cs="Times New Roman"/>
          <w:sz w:val="26"/>
          <w:lang/>
        </w:rPr>
        <w:t>hutiềnsửdụngđất/tiềnthuêđấtdophảinộpbổsunghoặchoàn</w:t>
      </w:r>
      <w:r w:rsidRPr="00144257">
        <w:rPr>
          <w:rFonts w:eastAsia="Times New Roman" w:cs="Times New Roman"/>
          <w:sz w:val="26"/>
          <w:szCs w:val="26"/>
          <w:lang/>
        </w:rPr>
        <w:t>trảchongườisửdụngđất,phí,lệphí…</w:t>
      </w:r>
      <w:r w:rsidRPr="006B2C4F">
        <w:rPr>
          <w:rFonts w:eastAsia="Times New Roman" w:cs="Times New Roman"/>
          <w:sz w:val="26"/>
          <w:szCs w:val="26"/>
          <w:lang/>
        </w:rPr>
        <w:t xml:space="preserve"> (nếu có).</w:t>
      </w:r>
    </w:p>
    <w:p w:rsidR="00DC74EA" w:rsidRPr="006B2C4F" w:rsidRDefault="00DC74EA" w:rsidP="00DC74EA">
      <w:pPr>
        <w:tabs>
          <w:tab w:val="left" w:pos="1338"/>
          <w:tab w:val="left" w:leader="dot" w:pos="2332"/>
        </w:tabs>
        <w:autoSpaceDE w:val="0"/>
        <w:autoSpaceDN w:val="0"/>
        <w:spacing w:before="60" w:after="60" w:line="240" w:lineRule="auto"/>
        <w:ind w:firstLine="567"/>
        <w:jc w:val="both"/>
        <w:rPr>
          <w:rFonts w:eastAsia="Times New Roman" w:cs="Times New Roman"/>
          <w:sz w:val="26"/>
          <w:szCs w:val="26"/>
          <w:lang/>
        </w:rPr>
      </w:pPr>
      <w:r w:rsidRPr="006B2C4F">
        <w:rPr>
          <w:rFonts w:eastAsia="Times New Roman" w:cs="Times New Roman"/>
          <w:sz w:val="26"/>
          <w:szCs w:val="26"/>
          <w:lang/>
        </w:rPr>
        <w:t>5. Chịu trách nhiệm nộp bổ sung tiền sử dụng đất/tiền thuê đất hoặc</w:t>
      </w:r>
    </w:p>
    <w:p w:rsidR="00DC74EA" w:rsidRPr="006B2C4F" w:rsidRDefault="00DC74EA" w:rsidP="00DC74EA">
      <w:pPr>
        <w:tabs>
          <w:tab w:val="left" w:pos="1338"/>
          <w:tab w:val="left" w:leader="dot" w:pos="2311"/>
        </w:tabs>
        <w:autoSpaceDE w:val="0"/>
        <w:autoSpaceDN w:val="0"/>
        <w:spacing w:before="60" w:after="60" w:line="240" w:lineRule="auto"/>
        <w:ind w:firstLine="567"/>
        <w:jc w:val="both"/>
        <w:rPr>
          <w:rFonts w:eastAsia="Times New Roman" w:cs="Times New Roman"/>
          <w:sz w:val="26"/>
          <w:szCs w:val="26"/>
          <w:lang/>
        </w:rPr>
      </w:pPr>
      <w:r w:rsidRPr="00144257">
        <w:rPr>
          <w:rFonts w:eastAsia="Times New Roman" w:cs="Times New Roman"/>
          <w:sz w:val="26"/>
          <w:szCs w:val="26"/>
          <w:lang/>
        </w:rPr>
        <w:t>được hoàn trả; thực hiện giảm tiền sử dụng đất/tiền thuê đất, khoản được trừ vàotiềnsửdụngđất/tiền thuêđất,ghinợ tiềnsửdụngđất/tiềnthuêđất</w:t>
      </w:r>
      <w:r w:rsidRPr="006B2C4F">
        <w:rPr>
          <w:rFonts w:eastAsia="Times New Roman" w:cs="Times New Roman"/>
          <w:sz w:val="26"/>
          <w:szCs w:val="26"/>
          <w:lang/>
        </w:rPr>
        <w:t xml:space="preserve"> (nếu có).</w:t>
      </w:r>
    </w:p>
    <w:p w:rsidR="00DC74EA" w:rsidRPr="006B2C4F" w:rsidRDefault="00DC74EA" w:rsidP="00DC74EA">
      <w:pPr>
        <w:tabs>
          <w:tab w:val="left" w:pos="1338"/>
          <w:tab w:val="left" w:leader="dot" w:pos="2311"/>
        </w:tabs>
        <w:autoSpaceDE w:val="0"/>
        <w:autoSpaceDN w:val="0"/>
        <w:spacing w:before="60" w:after="60" w:line="240" w:lineRule="auto"/>
        <w:ind w:firstLine="567"/>
        <w:jc w:val="both"/>
        <w:rPr>
          <w:rFonts w:eastAsia="Times New Roman" w:cs="Times New Roman"/>
          <w:sz w:val="26"/>
          <w:szCs w:val="26"/>
          <w:lang/>
        </w:rPr>
      </w:pPr>
      <w:r w:rsidRPr="006B2C4F">
        <w:rPr>
          <w:rFonts w:eastAsia="Times New Roman" w:cs="Times New Roman"/>
          <w:sz w:val="26"/>
          <w:szCs w:val="26"/>
          <w:lang/>
        </w:rPr>
        <w:t>6.Xxác định mốc giới và bàn giao đất trên thực địa nếu có thay đổi…</w:t>
      </w:r>
    </w:p>
    <w:p w:rsidR="00DC74EA" w:rsidRPr="00144257" w:rsidRDefault="00DC74EA" w:rsidP="00DC74EA">
      <w:pPr>
        <w:tabs>
          <w:tab w:val="left" w:pos="1338"/>
          <w:tab w:val="left" w:leader="dot" w:pos="2311"/>
        </w:tabs>
        <w:autoSpaceDE w:val="0"/>
        <w:autoSpaceDN w:val="0"/>
        <w:spacing w:before="60" w:after="60" w:line="240" w:lineRule="auto"/>
        <w:ind w:firstLine="567"/>
        <w:jc w:val="both"/>
        <w:rPr>
          <w:rFonts w:eastAsia="Times New Roman" w:cs="Times New Roman"/>
          <w:sz w:val="26"/>
          <w:szCs w:val="26"/>
          <w:lang/>
        </w:rPr>
      </w:pPr>
      <w:r w:rsidRPr="006B2C4F">
        <w:rPr>
          <w:rFonts w:eastAsia="Times New Roman" w:cs="Times New Roman"/>
          <w:sz w:val="26"/>
          <w:szCs w:val="26"/>
          <w:lang/>
        </w:rPr>
        <w:t xml:space="preserve">7.Trao Giấy chứng nhận quyền sử dụng đất, quyền sở hữu tài sản gắn </w:t>
      </w:r>
      <w:r w:rsidRPr="00144257">
        <w:rPr>
          <w:rFonts w:eastAsia="Times New Roman" w:cs="Times New Roman"/>
          <w:sz w:val="26"/>
          <w:szCs w:val="26"/>
          <w:lang/>
        </w:rPr>
        <w:t>liềnvớiđấtchongườisửdụngđấtđãhoànthànhnghĩavụtàichính</w:t>
      </w:r>
      <w:r w:rsidRPr="006B2C4F">
        <w:rPr>
          <w:rFonts w:eastAsia="Times New Roman" w:cs="Times New Roman"/>
          <w:sz w:val="26"/>
          <w:szCs w:val="26"/>
          <w:lang/>
        </w:rPr>
        <w:t xml:space="preserve"> (nếu có)</w:t>
      </w:r>
      <w:r w:rsidRPr="00144257">
        <w:rPr>
          <w:rFonts w:eastAsia="Times New Roman" w:cs="Times New Roman"/>
          <w:sz w:val="26"/>
          <w:szCs w:val="26"/>
          <w:lang/>
        </w:rPr>
        <w:t>.</w:t>
      </w:r>
    </w:p>
    <w:p w:rsidR="00DC74EA" w:rsidRPr="00144257" w:rsidRDefault="00DC74EA" w:rsidP="00DC74EA">
      <w:pPr>
        <w:tabs>
          <w:tab w:val="left" w:pos="1338"/>
          <w:tab w:val="left" w:leader="dot" w:pos="2311"/>
        </w:tabs>
        <w:autoSpaceDE w:val="0"/>
        <w:autoSpaceDN w:val="0"/>
        <w:spacing w:before="60" w:after="60" w:line="240" w:lineRule="auto"/>
        <w:ind w:firstLine="567"/>
        <w:jc w:val="both"/>
        <w:rPr>
          <w:rFonts w:eastAsia="Times New Roman" w:cs="Times New Roman"/>
          <w:sz w:val="26"/>
          <w:szCs w:val="26"/>
          <w:lang/>
        </w:rPr>
      </w:pPr>
      <w:r w:rsidRPr="00144257">
        <w:rPr>
          <w:rFonts w:eastAsia="Times New Roman" w:cs="Times New Roman"/>
          <w:sz w:val="26"/>
          <w:szCs w:val="26"/>
          <w:lang/>
        </w:rPr>
        <w:t>8.………chỉnhlýhồsơđịachính,cơsởdữliệuđấtđainếucóthayđổi...</w:t>
      </w:r>
    </w:p>
    <w:p w:rsidR="00DC74EA" w:rsidRPr="00144257" w:rsidRDefault="00DC74EA" w:rsidP="00DC74EA">
      <w:pPr>
        <w:tabs>
          <w:tab w:val="left" w:pos="1338"/>
          <w:tab w:val="left" w:leader="dot" w:pos="2311"/>
        </w:tabs>
        <w:autoSpaceDE w:val="0"/>
        <w:autoSpaceDN w:val="0"/>
        <w:spacing w:before="60" w:after="60" w:line="240" w:lineRule="auto"/>
        <w:ind w:firstLine="567"/>
        <w:jc w:val="both"/>
        <w:rPr>
          <w:rFonts w:eastAsia="Times New Roman" w:cs="Times New Roman"/>
          <w:sz w:val="26"/>
          <w:szCs w:val="26"/>
          <w:lang/>
        </w:rPr>
      </w:pPr>
      <w:r w:rsidRPr="00144257">
        <w:rPr>
          <w:rFonts w:eastAsia="Times New Roman" w:cs="Times New Roman"/>
          <w:sz w:val="26"/>
          <w:szCs w:val="26"/>
          <w:lang/>
        </w:rPr>
        <w:t>9…   .............................................................................................................</w:t>
      </w:r>
    </w:p>
    <w:p w:rsidR="00DC74EA" w:rsidRPr="00144257" w:rsidRDefault="00DC74EA" w:rsidP="00DC74EA">
      <w:pPr>
        <w:autoSpaceDE w:val="0"/>
        <w:autoSpaceDN w:val="0"/>
        <w:spacing w:before="60" w:after="60" w:line="240" w:lineRule="auto"/>
        <w:ind w:firstLine="567"/>
        <w:rPr>
          <w:rFonts w:eastAsia="Times New Roman" w:cs="Times New Roman"/>
          <w:sz w:val="26"/>
          <w:szCs w:val="26"/>
          <w:lang/>
        </w:rPr>
      </w:pPr>
      <w:r w:rsidRPr="002C3CD3">
        <w:rPr>
          <w:rFonts w:eastAsia="Times New Roman" w:cs="Times New Roman"/>
          <w:b/>
          <w:sz w:val="26"/>
          <w:szCs w:val="26"/>
          <w:lang/>
        </w:rPr>
        <w:t>Điều 3.</w:t>
      </w:r>
      <w:r w:rsidRPr="00144257">
        <w:rPr>
          <w:rFonts w:eastAsia="Times New Roman" w:cs="Times New Roman"/>
          <w:sz w:val="26"/>
          <w:szCs w:val="26"/>
          <w:lang/>
        </w:rPr>
        <w:t>Quyếtđịnhnàycóhiệulựckểtừngàyký.</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rPr>
      </w:pPr>
      <w:r w:rsidRPr="00144257">
        <w:rPr>
          <w:rFonts w:eastAsia="Times New Roman" w:cs="Times New Roman"/>
          <w:sz w:val="26"/>
          <w:szCs w:val="26"/>
          <w:lang/>
        </w:rPr>
        <w:t>ChánhVăn phòng Ủybannhân dân</w:t>
      </w:r>
      <w:r w:rsidRPr="0034152B">
        <w:rPr>
          <w:rFonts w:eastAsia="Times New Roman" w:cs="Times New Roman"/>
          <w:sz w:val="26"/>
          <w:szCs w:val="26"/>
          <w:lang/>
        </w:rPr>
        <w:t xml:space="preserve"> v</w:t>
      </w:r>
      <w:r w:rsidRPr="00144257">
        <w:rPr>
          <w:rFonts w:eastAsia="Times New Roman" w:cs="Times New Roman"/>
          <w:sz w:val="26"/>
          <w:szCs w:val="26"/>
          <w:lang/>
        </w:rPr>
        <w:t>àngườisửdụngđất cótêntại Điều1chịutráchnhiệm thihànhQuyếtđịnhnày.</w:t>
      </w:r>
    </w:p>
    <w:p w:rsidR="00DC74EA" w:rsidRPr="00144257" w:rsidRDefault="00DC74EA" w:rsidP="00DC74EA">
      <w:pPr>
        <w:autoSpaceDE w:val="0"/>
        <w:autoSpaceDN w:val="0"/>
        <w:spacing w:before="60" w:after="60" w:line="240" w:lineRule="auto"/>
        <w:ind w:firstLine="567"/>
        <w:jc w:val="both"/>
        <w:rPr>
          <w:rFonts w:eastAsia="Times New Roman" w:cs="Times New Roman"/>
          <w:sz w:val="26"/>
          <w:szCs w:val="26"/>
          <w:lang/>
        </w:rPr>
      </w:pPr>
      <w:r w:rsidRPr="00144257">
        <w:rPr>
          <w:rFonts w:eastAsia="Times New Roman" w:cs="Times New Roman"/>
          <w:sz w:val="26"/>
          <w:szCs w:val="26"/>
          <w:lang/>
        </w:rPr>
        <w:t>VănphòngỦybannhândân</w:t>
      </w:r>
      <w:r w:rsidRPr="00144257">
        <w:rPr>
          <w:rFonts w:eastAsia="Times New Roman" w:cs="Times New Roman"/>
          <w:sz w:val="26"/>
          <w:szCs w:val="26"/>
          <w:lang/>
        </w:rPr>
        <w:tab/>
        <w:t>chịutráchnhiệmđăngtảiQuyếtđịnhnàytrênCổngthôngtinđiệntửcủa</w:t>
      </w:r>
      <w:r w:rsidRPr="00144257">
        <w:rPr>
          <w:rFonts w:eastAsia="Times New Roman" w:cs="Times New Roman"/>
          <w:sz w:val="26"/>
          <w:szCs w:val="26"/>
          <w:lang/>
        </w:rPr>
        <w:tab/>
        <w:t>/.</w:t>
      </w:r>
    </w:p>
    <w:p w:rsidR="00DC74EA" w:rsidRPr="00144257" w:rsidRDefault="00DC74EA" w:rsidP="00DC74EA">
      <w:pPr>
        <w:autoSpaceDE w:val="0"/>
        <w:autoSpaceDN w:val="0"/>
        <w:spacing w:before="60" w:after="60" w:line="240" w:lineRule="auto"/>
        <w:rPr>
          <w:rFonts w:eastAsia="Times New Roman" w:cs="Times New Roman"/>
          <w:szCs w:val="26"/>
          <w:lang/>
        </w:rPr>
      </w:pPr>
    </w:p>
    <w:p w:rsidR="00DC74EA" w:rsidRPr="0034152B" w:rsidRDefault="00DC74EA" w:rsidP="00DC74EA">
      <w:pPr>
        <w:tabs>
          <w:tab w:val="left" w:pos="5469"/>
        </w:tabs>
        <w:autoSpaceDE w:val="0"/>
        <w:autoSpaceDN w:val="0"/>
        <w:spacing w:before="60" w:after="60" w:line="240" w:lineRule="auto"/>
        <w:rPr>
          <w:rFonts w:eastAsia="Times New Roman" w:cs="Times New Roman"/>
          <w:b/>
          <w:spacing w:val="-57"/>
          <w:lang/>
        </w:rPr>
      </w:pPr>
      <w:r w:rsidRPr="00144257">
        <w:rPr>
          <w:rFonts w:eastAsia="Times New Roman" w:cs="Times New Roman"/>
          <w:b/>
          <w:i/>
          <w:position w:val="2"/>
          <w:sz w:val="22"/>
          <w:lang/>
        </w:rPr>
        <w:t>Nơi</w:t>
      </w:r>
      <w:r>
        <w:rPr>
          <w:rFonts w:eastAsia="Times New Roman" w:cs="Times New Roman"/>
          <w:b/>
          <w:i/>
          <w:position w:val="2"/>
          <w:sz w:val="22"/>
          <w:lang/>
        </w:rPr>
        <w:t xml:space="preserve">nhận:                                        </w:t>
      </w:r>
      <w:r w:rsidRPr="00144257">
        <w:rPr>
          <w:rFonts w:eastAsia="Times New Roman" w:cs="Times New Roman"/>
          <w:b/>
          <w:lang/>
        </w:rPr>
        <w:t>TM.ỦYBAN</w:t>
      </w:r>
      <w:r w:rsidRPr="0034152B">
        <w:rPr>
          <w:rFonts w:eastAsia="Times New Roman" w:cs="Times New Roman"/>
          <w:b/>
          <w:spacing w:val="9"/>
          <w:lang/>
        </w:rPr>
        <w:t>NH</w:t>
      </w:r>
      <w:r w:rsidRPr="00144257">
        <w:rPr>
          <w:rFonts w:eastAsia="Times New Roman" w:cs="Times New Roman"/>
          <w:b/>
          <w:lang/>
        </w:rPr>
        <w:t>ÂNDÂN</w:t>
      </w:r>
    </w:p>
    <w:p w:rsidR="00DC74EA" w:rsidRPr="00144257" w:rsidRDefault="00DC74EA" w:rsidP="00DC74EA">
      <w:pPr>
        <w:tabs>
          <w:tab w:val="left" w:pos="7155"/>
        </w:tabs>
        <w:autoSpaceDE w:val="0"/>
        <w:autoSpaceDN w:val="0"/>
        <w:spacing w:before="60" w:after="60" w:line="240" w:lineRule="auto"/>
        <w:rPr>
          <w:rFonts w:eastAsia="Times New Roman" w:cs="Times New Roman"/>
          <w:b/>
          <w:lang/>
        </w:rPr>
      </w:pPr>
      <w:r w:rsidRPr="00144257">
        <w:rPr>
          <w:rFonts w:eastAsia="Times New Roman" w:cs="Times New Roman"/>
          <w:b/>
          <w:lang/>
        </w:rPr>
        <w:t>CHỦTỊCH</w:t>
      </w:r>
    </w:p>
    <w:p w:rsidR="00DC74EA" w:rsidRDefault="00DC74EA" w:rsidP="00DC74EA">
      <w:pPr>
        <w:autoSpaceDE w:val="0"/>
        <w:autoSpaceDN w:val="0"/>
        <w:spacing w:before="60" w:after="60" w:line="240" w:lineRule="auto"/>
        <w:rPr>
          <w:rFonts w:eastAsia="Times New Roman" w:cs="Times New Roman"/>
          <w:i/>
          <w:sz w:val="22"/>
          <w:lang/>
        </w:rPr>
      </w:pPr>
      <w:r w:rsidRPr="00144257">
        <w:rPr>
          <w:rFonts w:eastAsia="Times New Roman" w:cs="Times New Roman"/>
          <w:i/>
          <w:sz w:val="22"/>
          <w:lang/>
        </w:rPr>
        <w:t>(Kývàghirõhọtên,đóng</w:t>
      </w:r>
      <w:r>
        <w:rPr>
          <w:rFonts w:eastAsia="Times New Roman" w:cs="Times New Roman"/>
          <w:i/>
          <w:sz w:val="22"/>
          <w:lang/>
        </w:rPr>
        <w:t>dấu)</w:t>
      </w:r>
    </w:p>
    <w:p w:rsidR="00DC74EA" w:rsidRDefault="00DC74EA" w:rsidP="00DC74EA">
      <w:pPr>
        <w:spacing w:before="60" w:after="60" w:line="240" w:lineRule="auto"/>
        <w:rPr>
          <w:rFonts w:eastAsia="Times New Roman" w:cs="Times New Roman"/>
          <w:i/>
          <w:sz w:val="22"/>
          <w:lang/>
        </w:rPr>
      </w:pPr>
      <w:r>
        <w:rPr>
          <w:rFonts w:eastAsia="Times New Roman" w:cs="Times New Roman"/>
          <w:i/>
          <w:sz w:val="22"/>
          <w:lang/>
        </w:rPr>
        <w:br w:type="page"/>
      </w:r>
    </w:p>
    <w:p w:rsidR="00222820" w:rsidRPr="008E5D5D" w:rsidRDefault="006C55A8" w:rsidP="006C55A8">
      <w:pPr>
        <w:jc w:val="both"/>
        <w:rPr>
          <w:rFonts w:eastAsia="Times New Roman" w:cs="Times New Roman"/>
          <w:b/>
          <w:bCs/>
          <w:color w:val="FF0000"/>
          <w:sz w:val="26"/>
          <w:szCs w:val="26"/>
        </w:rPr>
      </w:pPr>
      <w:r w:rsidRPr="008E5D5D">
        <w:rPr>
          <w:rFonts w:eastAsia="Times New Roman" w:cs="Times New Roman"/>
          <w:b/>
          <w:bCs/>
          <w:color w:val="FF0000"/>
          <w:sz w:val="26"/>
          <w:szCs w:val="26"/>
        </w:rPr>
        <w:lastRenderedPageBreak/>
        <w:t>QUY TRÌNH 7. 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HỘ GIA ĐÌNH, CÁ NHÂN (MÃ THỦ TỤC: 1.012778.000.00.00.H53)</w:t>
      </w:r>
    </w:p>
    <w:p w:rsidR="00222820" w:rsidRPr="00BA6D71" w:rsidRDefault="00222820" w:rsidP="00222820">
      <w:pPr>
        <w:keepNext/>
        <w:keepLines/>
        <w:spacing w:before="60" w:after="60" w:line="252" w:lineRule="auto"/>
        <w:ind w:firstLine="567"/>
        <w:jc w:val="both"/>
        <w:rPr>
          <w:rFonts w:eastAsia="Cambria Math" w:cs="Times New Roman"/>
          <w:b/>
          <w:bCs/>
          <w:iCs/>
          <w:sz w:val="26"/>
          <w:szCs w:val="26"/>
        </w:rPr>
      </w:pPr>
      <w:r w:rsidRPr="00BA6D71">
        <w:rPr>
          <w:rFonts w:eastAsia="Cambria Math" w:cs="Times New Roman"/>
          <w:b/>
          <w:bCs/>
          <w:iCs/>
          <w:sz w:val="26"/>
          <w:szCs w:val="26"/>
        </w:rPr>
        <w:t>1. Trình tự thực hiện:</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
          <w:bCs/>
          <w:iCs/>
          <w:sz w:val="26"/>
          <w:szCs w:val="26"/>
        </w:rPr>
      </w:pPr>
      <w:r w:rsidRPr="00BA6D71">
        <w:rPr>
          <w:rFonts w:eastAsia="Times New Roman" w:cs="Times New Roman"/>
          <w:b/>
          <w:bCs/>
          <w:iCs/>
          <w:sz w:val="26"/>
          <w:szCs w:val="26"/>
        </w:rPr>
        <w:t xml:space="preserve">Bước 1. </w:t>
      </w:r>
      <w:r w:rsidRPr="00BA6D71">
        <w:rPr>
          <w:rFonts w:eastAsia="Times New Roman" w:cs="Times New Roman"/>
          <w:bCs/>
          <w:iCs/>
          <w:sz w:val="26"/>
          <w:szCs w:val="26"/>
        </w:rPr>
        <w:t>Tiếp nhận hồ sơ</w:t>
      </w:r>
    </w:p>
    <w:p w:rsidR="00222820" w:rsidRPr="00BA6D71"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xml:space="preserve">(1) Người sử dụng đất có thể nộp hồ sơ đề nghị điều chỉnh </w:t>
      </w:r>
      <w:r w:rsidRPr="00BA6D71">
        <w:rPr>
          <w:rFonts w:eastAsia="Times New Roman" w:cs="Times New Roman"/>
          <w:bCs/>
          <w:sz w:val="26"/>
          <w:szCs w:val="26"/>
        </w:rPr>
        <w:t>quyết định giao đất, cho thuê đất, cho phép chuyển mục đích sử dụng đất</w:t>
      </w:r>
      <w:r w:rsidRPr="00BA6D71">
        <w:rPr>
          <w:rFonts w:eastAsia="Times New Roman" w:cs="Times New Roman"/>
          <w:sz w:val="26"/>
          <w:szCs w:val="26"/>
        </w:rPr>
        <w:t xml:space="preserve"> theo một trong các hình thức sau:</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Nộp trực tiếp tại Bộ phận “Tiếp nhận và trả kết quả” thuộc Văn phòng HĐND và UBND cấp huyện. </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Nộp trực tuyến tại: </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Cổng Dịch vụ công Quốc gia, địa chỉ: </w:t>
      </w:r>
      <w:hyperlink r:id="rId45" w:history="1">
        <w:r w:rsidRPr="00BA6D71">
          <w:rPr>
            <w:rFonts w:eastAsia="Times New Roman" w:cs="Times New Roman"/>
            <w:sz w:val="26"/>
            <w:szCs w:val="26"/>
          </w:rPr>
          <w:t>https://dichvucong.gov.vn/</w:t>
        </w:r>
      </w:hyperlink>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Cổng Dịch vụ công tỉnh, địa chỉ </w:t>
      </w:r>
      <w:hyperlink r:id="rId46" w:history="1">
        <w:r w:rsidRPr="00BA6D71">
          <w:rPr>
            <w:rFonts w:eastAsia="Times New Roman" w:cs="Times New Roman"/>
            <w:sz w:val="26"/>
            <w:szCs w:val="26"/>
          </w:rPr>
          <w:t>https://dichvucong.tayninh.gov.vn/</w:t>
        </w:r>
      </w:hyperlink>
    </w:p>
    <w:p w:rsidR="00222820" w:rsidRPr="00BA6D71" w:rsidRDefault="00222820" w:rsidP="00222820">
      <w:pPr>
        <w:autoSpaceDE w:val="0"/>
        <w:autoSpaceDN w:val="0"/>
        <w:spacing w:before="60" w:after="60" w:line="252" w:lineRule="auto"/>
        <w:ind w:firstLine="567"/>
        <w:jc w:val="both"/>
        <w:rPr>
          <w:rFonts w:eastAsia="Calibri" w:cs="Times New Roman"/>
          <w:sz w:val="26"/>
          <w:szCs w:val="26"/>
        </w:rPr>
      </w:pPr>
      <w:r w:rsidRPr="00BA6D71">
        <w:rPr>
          <w:rFonts w:eastAsia="Calibri" w:cs="Times New Roman"/>
          <w:sz w:val="26"/>
          <w:szCs w:val="26"/>
        </w:rPr>
        <w:t>+ Ứng dụng Tây Ninh Smart</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Calibri" w:cs="Times New Roman"/>
          <w:sz w:val="26"/>
          <w:szCs w:val="26"/>
        </w:rPr>
        <w:t>+ Cổng hành chính công tỉnh Tây Ninh trên mạng xã hội Zalo</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BA6D71">
        <w:rPr>
          <w:rFonts w:eastAsia="Times New Roman" w:cs="Times New Roman"/>
          <w:sz w:val="26"/>
          <w:szCs w:val="26"/>
        </w:rPr>
        <w:t>1900561563</w:t>
      </w:r>
      <w:r w:rsidRPr="00BA6D71">
        <w:rPr>
          <w:rFonts w:eastAsia="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222820" w:rsidRPr="00BA6D71"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222820" w:rsidRPr="00BA6D71"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xml:space="preserve">(2) </w:t>
      </w:r>
      <w:r w:rsidRPr="00BA6D71">
        <w:rPr>
          <w:rFonts w:eastAsia="Times New Roman" w:cs="Times New Roman"/>
          <w:spacing w:val="4"/>
          <w:sz w:val="26"/>
          <w:szCs w:val="26"/>
          <w:shd w:val="clear" w:color="auto" w:fill="FFFFFF"/>
        </w:rPr>
        <w:t>Bộ phận “Tiếp nhận và trả kết quả” thuộc Văn phòng HĐND và UBND cấp huyện</w:t>
      </w:r>
      <w:r w:rsidRPr="00BA6D71">
        <w:rPr>
          <w:rFonts w:eastAsia="Times New Roman" w:cs="Times New Roman"/>
          <w:sz w:val="26"/>
          <w:szCs w:val="26"/>
        </w:rPr>
        <w:t>có trách nhiệm:</w:t>
      </w:r>
    </w:p>
    <w:p w:rsidR="004828EB"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hànhchính</w:t>
      </w:r>
      <w:r w:rsidR="004828EB">
        <w:rPr>
          <w:rFonts w:eastAsia="Times New Roman" w:cs="Times New Roman"/>
          <w:sz w:val="26"/>
          <w:szCs w:val="26"/>
          <w:lang w:val="en-US"/>
        </w:rPr>
        <w:t>, tạo hồ sơ điện tử</w:t>
      </w:r>
      <w:r w:rsidRPr="00BA6D71">
        <w:rPr>
          <w:rFonts w:eastAsia="Times New Roman" w:cs="Times New Roman"/>
          <w:sz w:val="26"/>
          <w:szCs w:val="26"/>
        </w:rPr>
        <w:t>.</w:t>
      </w:r>
    </w:p>
    <w:p w:rsidR="00222820" w:rsidRPr="00BA6D71"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ngườiyêu cầu đăngký.</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xml:space="preserve">b) Chuyển hồ sơ đến </w:t>
      </w:r>
      <w:r w:rsidRPr="00BA6D71">
        <w:rPr>
          <w:rFonts w:cs="Times New Roman"/>
          <w:sz w:val="26"/>
          <w:szCs w:val="26"/>
        </w:rPr>
        <w:t>Phòng Tài nguyên và Môi trường cấp huyện</w:t>
      </w:r>
      <w:r w:rsidRPr="00BA6D71">
        <w:rPr>
          <w:rFonts w:eastAsia="Times New Roman" w:cs="Times New Roman"/>
          <w:sz w:val="26"/>
          <w:szCs w:val="26"/>
        </w:rPr>
        <w:t>.</w:t>
      </w:r>
    </w:p>
    <w:p w:rsidR="00222820" w:rsidRPr="00BA6D71" w:rsidRDefault="00222820" w:rsidP="00222820">
      <w:pPr>
        <w:tabs>
          <w:tab w:val="left" w:pos="993"/>
        </w:tabs>
        <w:spacing w:before="60" w:after="60" w:line="252" w:lineRule="auto"/>
        <w:ind w:firstLine="567"/>
        <w:jc w:val="both"/>
        <w:rPr>
          <w:rFonts w:cs="Times New Roman"/>
          <w:sz w:val="26"/>
          <w:szCs w:val="26"/>
        </w:rPr>
      </w:pPr>
      <w:r w:rsidRPr="00BA6D71">
        <w:rPr>
          <w:rFonts w:cs="Times New Roman"/>
          <w:b/>
          <w:sz w:val="26"/>
          <w:szCs w:val="26"/>
        </w:rPr>
        <w:t>Bước 2.</w:t>
      </w:r>
      <w:r w:rsidRPr="00BA6D71">
        <w:rPr>
          <w:rFonts w:cs="Times New Roman"/>
          <w:sz w:val="26"/>
          <w:szCs w:val="26"/>
        </w:rPr>
        <w:t xml:space="preserve"> Giải quyết hồ sơ</w:t>
      </w:r>
    </w:p>
    <w:p w:rsidR="004828EB" w:rsidRDefault="004828EB" w:rsidP="00222820">
      <w:pPr>
        <w:tabs>
          <w:tab w:val="left" w:pos="709"/>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b/>
          <w:i/>
          <w:iCs/>
          <w:sz w:val="26"/>
          <w:szCs w:val="26"/>
        </w:rPr>
        <w:t>a)Trình tự thực hiện đối với trường hợp không làm thay đổi tiền sử dụng đất, tiền thuê đất đã nộp:</w:t>
      </w:r>
    </w:p>
    <w:p w:rsidR="00222820" w:rsidRPr="00BA6D71" w:rsidRDefault="00222820" w:rsidP="00222820">
      <w:pPr>
        <w:tabs>
          <w:tab w:val="left" w:pos="709"/>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lastRenderedPageBreak/>
        <w:t xml:space="preserve">(1) </w:t>
      </w:r>
      <w:r w:rsidRPr="00BA6D71">
        <w:rPr>
          <w:rFonts w:cs="Times New Roman"/>
          <w:sz w:val="26"/>
          <w:szCs w:val="26"/>
        </w:rPr>
        <w:t xml:space="preserve">Phòng Tài nguyên và Môi trường </w:t>
      </w:r>
      <w:r w:rsidRPr="00BA6D71">
        <w:rPr>
          <w:rFonts w:eastAsia="Times New Roman" w:cs="Times New Roman"/>
          <w:sz w:val="26"/>
          <w:szCs w:val="26"/>
        </w:rPr>
        <w:t>hoàn thiện hồ sơ trình Ủy ban nhân dân cấp huyện ban hành quyết định điều chỉnh quyết định giao đất, cho thuê đất, cho phép chuyển mục đích sử dụng đất.</w:t>
      </w:r>
    </w:p>
    <w:p w:rsidR="00222820" w:rsidRPr="00BA6D71" w:rsidRDefault="00222820" w:rsidP="00222820">
      <w:pPr>
        <w:tabs>
          <w:tab w:val="left" w:pos="709"/>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(2) Ủy ban nhân dân cấp huyện xem xét ban hành quyết định điều chỉnh quyết định giao đất, cho thuê đất, cho phép chuyển mục đích sử dụng đất.</w:t>
      </w:r>
    </w:p>
    <w:p w:rsidR="00222820" w:rsidRPr="00BA6D71" w:rsidRDefault="00222820" w:rsidP="0022282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BA6D71">
        <w:rPr>
          <w:sz w:val="26"/>
          <w:szCs w:val="26"/>
          <w:lang w:val="vi-VN"/>
        </w:rPr>
        <w:t xml:space="preserve">(3) </w:t>
      </w:r>
      <w:r w:rsidRPr="00BA6D71">
        <w:rPr>
          <w:rFonts w:eastAsia="Arial Unicode MS"/>
          <w:color w:val="000000"/>
          <w:sz w:val="26"/>
          <w:szCs w:val="26"/>
          <w:lang w:val="vi-VN" w:eastAsia="vi-VN"/>
        </w:rPr>
        <w:t>Phòng Tài nguyên và Môi trường:</w:t>
      </w:r>
    </w:p>
    <w:p w:rsidR="00222820" w:rsidRPr="00BA6D71" w:rsidRDefault="00222820" w:rsidP="0022282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971E0">
        <w:rPr>
          <w:rFonts w:eastAsia="Arial Unicode MS"/>
          <w:color w:val="000000"/>
          <w:sz w:val="26"/>
          <w:szCs w:val="26"/>
          <w:highlight w:val="yellow"/>
          <w:lang w:val="vi-VN" w:eastAsia="vi-VN"/>
        </w:rPr>
        <w:t xml:space="preserve">- </w:t>
      </w:r>
      <w:r w:rsidR="00E46E8A" w:rsidRPr="00C971E0">
        <w:rPr>
          <w:rFonts w:eastAsia="Arial Unicode MS"/>
          <w:color w:val="000000"/>
          <w:sz w:val="26"/>
          <w:szCs w:val="26"/>
          <w:highlight w:val="yellow"/>
          <w:lang w:val="vi-VN" w:eastAsia="vi-VN"/>
        </w:rPr>
        <w:t>In</w:t>
      </w:r>
      <w:r w:rsidRPr="00C971E0">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222820" w:rsidRDefault="00222820" w:rsidP="00222820">
      <w:pPr>
        <w:pStyle w:val="ws-p"/>
        <w:shd w:val="clear" w:color="auto" w:fill="FFFFFF"/>
        <w:spacing w:before="60" w:beforeAutospacing="0" w:after="60" w:afterAutospacing="0" w:line="252" w:lineRule="auto"/>
        <w:ind w:firstLine="567"/>
        <w:jc w:val="both"/>
        <w:rPr>
          <w:sz w:val="26"/>
          <w:szCs w:val="26"/>
          <w:lang w:val="vi-VN"/>
        </w:rPr>
      </w:pPr>
      <w:r w:rsidRPr="00BA6D71">
        <w:rPr>
          <w:rFonts w:eastAsia="Arial Unicode MS"/>
          <w:color w:val="000000"/>
          <w:sz w:val="26"/>
          <w:szCs w:val="26"/>
          <w:lang w:val="vi-VN" w:eastAsia="vi-VN"/>
        </w:rPr>
        <w:t xml:space="preserve">- Trình Ủy ban nhân dân cấp huyện ký cấp Giấy chứng nhận, </w:t>
      </w:r>
      <w:r w:rsidRPr="00BA6D71">
        <w:rPr>
          <w:sz w:val="26"/>
          <w:szCs w:val="26"/>
          <w:lang w:val="vi-VN"/>
        </w:rPr>
        <w:t>trường hợp điều chỉnh quyết định cho thuê đất thì điều chỉnh hợp đồng thuê đất.</w:t>
      </w:r>
    </w:p>
    <w:p w:rsidR="004828EB" w:rsidRDefault="004828EB" w:rsidP="004828EB">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E702E8" w:rsidRPr="00A77E64" w:rsidRDefault="004828EB" w:rsidP="004828EB">
      <w:pPr>
        <w:pStyle w:val="ws-p"/>
        <w:shd w:val="clear" w:color="auto" w:fill="FFFFFF"/>
        <w:spacing w:before="60" w:beforeAutospacing="0" w:after="60" w:afterAutospacing="0" w:line="252" w:lineRule="auto"/>
        <w:ind w:firstLine="567"/>
        <w:jc w:val="both"/>
        <w:rPr>
          <w:sz w:val="26"/>
          <w:szCs w:val="26"/>
          <w:lang w:val="vi-VN"/>
        </w:rPr>
      </w:pPr>
      <w:r>
        <w:rPr>
          <w:color w:val="000000"/>
          <w:sz w:val="26"/>
          <w:szCs w:val="26"/>
          <w:lang w:eastAsia="en-GB"/>
        </w:rPr>
        <w:t>- C</w:t>
      </w:r>
      <w:r w:rsidRPr="00A77E64">
        <w:rPr>
          <w:color w:val="000000"/>
          <w:sz w:val="26"/>
          <w:szCs w:val="26"/>
          <w:lang w:eastAsia="en-GB"/>
        </w:rPr>
        <w:t xml:space="preserve">huyển kết quả </w:t>
      </w:r>
      <w:r>
        <w:rPr>
          <w:color w:val="000000"/>
          <w:sz w:val="26"/>
          <w:szCs w:val="26"/>
          <w:lang w:eastAsia="en-GB"/>
        </w:rPr>
        <w:t>đến</w:t>
      </w:r>
      <w:r w:rsidRPr="00F97950">
        <w:rPr>
          <w:bCs/>
          <w:iCs/>
          <w:sz w:val="26"/>
          <w:szCs w:val="26"/>
        </w:rPr>
        <w:t xml:space="preserve">Bộ phận “Tiếp nhận và trả kết quả” </w:t>
      </w:r>
      <w:r>
        <w:rPr>
          <w:color w:val="000000"/>
          <w:sz w:val="26"/>
          <w:szCs w:val="26"/>
          <w:lang w:eastAsia="en-GB"/>
        </w:rPr>
        <w:t>để trả cho người sử dụng đất</w:t>
      </w:r>
      <w:r w:rsidRPr="00A77E64">
        <w:rPr>
          <w:color w:val="000000"/>
          <w:sz w:val="26"/>
          <w:szCs w:val="26"/>
          <w:lang w:eastAsia="en-GB"/>
        </w:rPr>
        <w:t>.</w:t>
      </w:r>
    </w:p>
    <w:p w:rsidR="00222820" w:rsidRPr="00BA6D71" w:rsidRDefault="00222820" w:rsidP="0022282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BA6D71">
        <w:rPr>
          <w:rFonts w:eastAsia="Arial Unicode MS"/>
          <w:color w:val="000000"/>
          <w:sz w:val="26"/>
          <w:szCs w:val="26"/>
          <w:lang w:val="vi-VN" w:eastAsia="vi-VN"/>
        </w:rPr>
        <w:t>(4) Chi nhánh Văn phòng đăng ký đất đai có trách nhiệm cập nhật, chỉnh lý cơ sở dữ liệu đất đai, hồ sơ địa chính.</w:t>
      </w:r>
    </w:p>
    <w:p w:rsidR="00222820" w:rsidRPr="00BA6D71" w:rsidRDefault="00222820" w:rsidP="00222820">
      <w:pPr>
        <w:spacing w:before="60" w:after="60" w:line="252" w:lineRule="auto"/>
        <w:ind w:firstLine="567"/>
        <w:jc w:val="both"/>
        <w:rPr>
          <w:rFonts w:eastAsia="Times New Roman" w:cs="Times New Roman"/>
          <w:b/>
          <w:i/>
          <w:iCs/>
          <w:sz w:val="26"/>
          <w:szCs w:val="26"/>
        </w:rPr>
      </w:pPr>
      <w:r w:rsidRPr="00BA6D71">
        <w:rPr>
          <w:rFonts w:eastAsia="Times New Roman" w:cs="Times New Roman"/>
          <w:b/>
          <w:i/>
          <w:iCs/>
          <w:sz w:val="26"/>
          <w:szCs w:val="26"/>
        </w:rPr>
        <w:t>b) Trình tự thực hiện đối với trường hợp làm thay đổi tiền sử dụng đất, tiền thuê đất đã nộp mà tiền sử dụng đất, tiền thuê đất xác định lại theo giá đất trong bảng giá đất:</w:t>
      </w:r>
    </w:p>
    <w:p w:rsidR="00222820" w:rsidRPr="00BA6D71"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bookmarkStart w:id="5" w:name="_Hlk176443690"/>
      <w:r w:rsidRPr="00BA6D71">
        <w:rPr>
          <w:rFonts w:eastAsia="Times New Roman" w:cs="Times New Roman"/>
          <w:sz w:val="26"/>
          <w:szCs w:val="26"/>
        </w:rPr>
        <w:t>(1) Phòng Tài nguyên và Môi trường hoàn thiện hồ sơ trình Ủy ban nhân dân cấp huyện ban hành quyết định điều chỉnh quyết định giao đất, cho thuê đất, cho phép chuyển mục đích sử dụng đất.</w:t>
      </w:r>
    </w:p>
    <w:p w:rsidR="00222820" w:rsidRPr="00BA6D71"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(2) Ủy ban nhân dân cấp huyện xem xét ban hành quyết định điều chỉnh quyết định giao đất, cho thuê đất, cho phép chuyển mục đích sử dụng đất.</w:t>
      </w:r>
    </w:p>
    <w:p w:rsidR="00222820" w:rsidRPr="00BA6D71" w:rsidRDefault="00222820" w:rsidP="00222820">
      <w:pPr>
        <w:tabs>
          <w:tab w:val="left" w:pos="709"/>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(3)</w:t>
      </w:r>
      <w:r w:rsidRPr="00BA6D71">
        <w:rPr>
          <w:rFonts w:eastAsia="Times New Roman" w:cs="Times New Roman"/>
          <w:sz w:val="26"/>
          <w:szCs w:val="26"/>
        </w:rPr>
        <w:tab/>
        <w:t>Phòng Tài nguyên và Môi trường chuyển thông tin địa chính thửa đất cho cơ quan thuế.</w:t>
      </w:r>
    </w:p>
    <w:p w:rsidR="00222820" w:rsidRPr="00BA6D71" w:rsidRDefault="00222820" w:rsidP="00222820">
      <w:pPr>
        <w:tabs>
          <w:tab w:val="left" w:pos="709"/>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(4)</w:t>
      </w:r>
      <w:r w:rsidRPr="00BA6D71">
        <w:rPr>
          <w:rFonts w:eastAsia="Times New Roman" w:cs="Times New Roman"/>
          <w:sz w:val="26"/>
          <w:szCs w:val="26"/>
        </w:rPr>
        <w:tab/>
        <w:t>Cơ quan thuế xác định tiền sử dụng đất, tiền thuê đất phải nộp bổ sung theo quy định, ban hành thông báo nộp tiền sử dụng đất, tiền thuê đất bổ sung gửi cho người sử dụng đất. Cơ quan có thẩm quyền xác định tiền sử dụng đất, tiền thuê đất được hoàn trả theo quy định và thông báo cho người sử dụng đất.</w:t>
      </w:r>
    </w:p>
    <w:p w:rsidR="00222820" w:rsidRPr="00BA6D71" w:rsidRDefault="00222820" w:rsidP="00222820">
      <w:pPr>
        <w:tabs>
          <w:tab w:val="left" w:pos="709"/>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(5) Người sử dụng đất nộp bổ sung hoặc được hoàn trả tiền sử dụng đất, tiền thuê đất đã nộp theo pháp luật về tiền sử dụng đất, tiền thuê đất và theo pháp luật về quản lý thuế.</w:t>
      </w:r>
    </w:p>
    <w:p w:rsidR="00222820" w:rsidRPr="00BA6D71" w:rsidRDefault="00222820" w:rsidP="00222820">
      <w:pPr>
        <w:tabs>
          <w:tab w:val="left" w:pos="709"/>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(6) Cơ quan thuế gửi văn bản thông báo người sử dụng đất đã hoàn thành việc nộp bổ sung hoặc cơ quan có thẩm quyền gửi văn bản thông báo đã hoàn trả tiền sử dụng đất, tiền thuê đất cho Phòng Tài nguyên và Môi trường theo pháp luật về tiền sử dụng đất, tiền thuê đất và theo pháp luật về quản lý thuế.</w:t>
      </w:r>
    </w:p>
    <w:p w:rsidR="00222820" w:rsidRPr="00BA6D71" w:rsidRDefault="00222820" w:rsidP="00222820">
      <w:pPr>
        <w:pStyle w:val="ws-p"/>
        <w:shd w:val="clear" w:color="auto" w:fill="FFFFFF"/>
        <w:spacing w:before="60" w:beforeAutospacing="0" w:after="60" w:afterAutospacing="0" w:line="252" w:lineRule="auto"/>
        <w:ind w:firstLine="567"/>
        <w:jc w:val="both"/>
        <w:rPr>
          <w:sz w:val="26"/>
          <w:szCs w:val="26"/>
          <w:lang w:val="vi-VN"/>
        </w:rPr>
      </w:pPr>
      <w:r w:rsidRPr="00BA6D71">
        <w:rPr>
          <w:sz w:val="26"/>
          <w:szCs w:val="26"/>
          <w:lang w:val="vi-VN"/>
        </w:rPr>
        <w:t>(7)Phòng Tài nguyên và Môi trường:</w:t>
      </w:r>
    </w:p>
    <w:p w:rsidR="00222820" w:rsidRPr="00BA6D71" w:rsidRDefault="00222820" w:rsidP="0022282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4643">
        <w:rPr>
          <w:rFonts w:eastAsia="Arial Unicode MS"/>
          <w:color w:val="000000"/>
          <w:sz w:val="26"/>
          <w:szCs w:val="26"/>
          <w:highlight w:val="yellow"/>
          <w:lang w:val="vi-VN" w:eastAsia="vi-VN"/>
        </w:rPr>
        <w:t xml:space="preserve">- </w:t>
      </w:r>
      <w:r w:rsidR="00E46E8A" w:rsidRPr="00F94643">
        <w:rPr>
          <w:rFonts w:eastAsia="Arial Unicode MS"/>
          <w:color w:val="000000"/>
          <w:sz w:val="26"/>
          <w:szCs w:val="26"/>
          <w:highlight w:val="yellow"/>
          <w:lang w:val="vi-VN" w:eastAsia="vi-VN"/>
        </w:rPr>
        <w:t>In</w:t>
      </w:r>
      <w:r w:rsidRPr="00F94643">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222820" w:rsidRDefault="00222820" w:rsidP="00222820">
      <w:pPr>
        <w:pStyle w:val="ws-p"/>
        <w:shd w:val="clear" w:color="auto" w:fill="FFFFFF"/>
        <w:spacing w:before="60" w:beforeAutospacing="0" w:after="60" w:afterAutospacing="0" w:line="252" w:lineRule="auto"/>
        <w:ind w:firstLine="567"/>
        <w:jc w:val="both"/>
        <w:rPr>
          <w:sz w:val="26"/>
          <w:szCs w:val="26"/>
          <w:lang w:val="vi-VN"/>
        </w:rPr>
      </w:pPr>
      <w:r w:rsidRPr="00BA6D71">
        <w:rPr>
          <w:rFonts w:eastAsia="Arial Unicode MS"/>
          <w:color w:val="000000"/>
          <w:sz w:val="26"/>
          <w:szCs w:val="26"/>
          <w:lang w:val="vi-VN" w:eastAsia="vi-VN"/>
        </w:rPr>
        <w:t xml:space="preserve">- Trình Ủy ban nhân dân cấp huyện ký cấp Giấy chứng nhận, </w:t>
      </w:r>
      <w:r w:rsidRPr="00BA6D71">
        <w:rPr>
          <w:sz w:val="26"/>
          <w:szCs w:val="26"/>
          <w:lang w:val="vi-VN"/>
        </w:rPr>
        <w:t>trường hợp điều chỉnh quyết định cho thuê đất thì điều chỉnh hợp đồng thuê đất.</w:t>
      </w:r>
    </w:p>
    <w:p w:rsidR="004828EB" w:rsidRDefault="004828EB" w:rsidP="004828EB">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E702E8" w:rsidRPr="00A77E64" w:rsidRDefault="004828EB" w:rsidP="004828EB">
      <w:pPr>
        <w:pStyle w:val="ws-p"/>
        <w:shd w:val="clear" w:color="auto" w:fill="FFFFFF"/>
        <w:spacing w:before="60" w:beforeAutospacing="0" w:after="60" w:afterAutospacing="0" w:line="252" w:lineRule="auto"/>
        <w:ind w:firstLine="567"/>
        <w:jc w:val="both"/>
        <w:rPr>
          <w:sz w:val="26"/>
          <w:szCs w:val="26"/>
          <w:lang w:val="vi-VN"/>
        </w:rPr>
      </w:pPr>
      <w:r>
        <w:rPr>
          <w:color w:val="000000"/>
          <w:sz w:val="26"/>
          <w:szCs w:val="26"/>
          <w:lang w:eastAsia="en-GB"/>
        </w:rPr>
        <w:lastRenderedPageBreak/>
        <w:t>- C</w:t>
      </w:r>
      <w:r w:rsidRPr="00A77E64">
        <w:rPr>
          <w:color w:val="000000"/>
          <w:sz w:val="26"/>
          <w:szCs w:val="26"/>
          <w:lang w:eastAsia="en-GB"/>
        </w:rPr>
        <w:t xml:space="preserve">huyển kết quả </w:t>
      </w:r>
      <w:r>
        <w:rPr>
          <w:color w:val="000000"/>
          <w:sz w:val="26"/>
          <w:szCs w:val="26"/>
          <w:lang w:eastAsia="en-GB"/>
        </w:rPr>
        <w:t>đến</w:t>
      </w:r>
      <w:r w:rsidRPr="00F97950">
        <w:rPr>
          <w:bCs/>
          <w:iCs/>
          <w:sz w:val="26"/>
          <w:szCs w:val="26"/>
        </w:rPr>
        <w:t xml:space="preserve">Bộ phận “Tiếp nhận và trả kết quả” </w:t>
      </w:r>
      <w:r>
        <w:rPr>
          <w:color w:val="000000"/>
          <w:sz w:val="26"/>
          <w:szCs w:val="26"/>
          <w:lang w:eastAsia="en-GB"/>
        </w:rPr>
        <w:t>để trả cho người sử dụng đất</w:t>
      </w:r>
      <w:r w:rsidRPr="00A77E64">
        <w:rPr>
          <w:color w:val="000000"/>
          <w:sz w:val="26"/>
          <w:szCs w:val="26"/>
          <w:lang w:eastAsia="en-GB"/>
        </w:rPr>
        <w:t>.</w:t>
      </w:r>
    </w:p>
    <w:p w:rsidR="00222820" w:rsidRPr="00BA6D71" w:rsidRDefault="00222820" w:rsidP="00222820">
      <w:pPr>
        <w:tabs>
          <w:tab w:val="left" w:pos="709"/>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(8)</w:t>
      </w:r>
      <w:r w:rsidRPr="00BA6D71">
        <w:rPr>
          <w:rFonts w:eastAsia="Times New Roman" w:cs="Times New Roman"/>
          <w:sz w:val="26"/>
          <w:szCs w:val="26"/>
        </w:rPr>
        <w:tab/>
        <w:t>Chi nhánh Văn phòng đăng ký đất đai có trách nhiệm cập nhật, chỉnh lý cơ sở dữ liệu đất đai, hồ sơ địa chính.</w:t>
      </w:r>
    </w:p>
    <w:bookmarkEnd w:id="5"/>
    <w:p w:rsidR="00222820" w:rsidRPr="00BA6D71" w:rsidRDefault="00222820" w:rsidP="00222820">
      <w:pPr>
        <w:tabs>
          <w:tab w:val="left" w:pos="993"/>
          <w:tab w:val="left" w:pos="1771"/>
        </w:tabs>
        <w:autoSpaceDE w:val="0"/>
        <w:autoSpaceDN w:val="0"/>
        <w:spacing w:before="60" w:after="60" w:line="252" w:lineRule="auto"/>
        <w:ind w:firstLine="567"/>
        <w:jc w:val="both"/>
        <w:rPr>
          <w:rFonts w:eastAsia="Times New Roman" w:cs="Times New Roman"/>
          <w:b/>
          <w:i/>
          <w:sz w:val="26"/>
          <w:szCs w:val="26"/>
          <w:lang w:val="en-GB"/>
        </w:rPr>
      </w:pPr>
      <w:r w:rsidRPr="00BA6D71">
        <w:rPr>
          <w:rFonts w:eastAsia="Times New Roman" w:cs="Times New Roman"/>
          <w:b/>
          <w:i/>
          <w:sz w:val="26"/>
          <w:szCs w:val="26"/>
          <w:lang w:val="en-GB"/>
        </w:rPr>
        <w:t>c) Trình tự thực hiện đối với trường hợp làm thay đổi tiền sử dụng đất, tiền thuê đất đã nộp mà tiền sử dụng đất, tiền thuê đất xác định lại theo giá đất cụ thể:</w:t>
      </w:r>
    </w:p>
    <w:p w:rsidR="00222820" w:rsidRPr="00BA6D71" w:rsidRDefault="00222820" w:rsidP="00222820">
      <w:pPr>
        <w:tabs>
          <w:tab w:val="left" w:pos="709"/>
          <w:tab w:val="left" w:pos="993"/>
        </w:tabs>
        <w:spacing w:before="60" w:after="60" w:line="252" w:lineRule="auto"/>
        <w:ind w:firstLine="567"/>
        <w:jc w:val="both"/>
        <w:rPr>
          <w:rFonts w:cs="Times New Roman"/>
          <w:sz w:val="26"/>
          <w:szCs w:val="26"/>
        </w:rPr>
      </w:pPr>
      <w:r w:rsidRPr="00BA6D71">
        <w:rPr>
          <w:rFonts w:cs="Times New Roman"/>
          <w:sz w:val="26"/>
          <w:szCs w:val="26"/>
        </w:rPr>
        <w:t>(1)</w:t>
      </w:r>
      <w:r w:rsidRPr="00BA6D71">
        <w:rPr>
          <w:rFonts w:cs="Times New Roman"/>
          <w:sz w:val="26"/>
          <w:szCs w:val="26"/>
        </w:rPr>
        <w:tab/>
      </w:r>
      <w:r w:rsidRPr="00BA6D71">
        <w:rPr>
          <w:rFonts w:eastAsia="Times New Roman" w:cs="Times New Roman"/>
          <w:sz w:val="26"/>
          <w:szCs w:val="26"/>
        </w:rPr>
        <w:t xml:space="preserve">Phòng Tài nguyên và Môi trường </w:t>
      </w:r>
      <w:r w:rsidRPr="00BA6D71">
        <w:rPr>
          <w:rFonts w:cs="Times New Roman"/>
          <w:sz w:val="26"/>
          <w:szCs w:val="26"/>
        </w:rPr>
        <w:t>hoàn thiện hồ sơ trình Ủy ban nhân dân cấp huyện ban hành quyết định điều chỉnh quyết định giao đất, cho thuê đất, cho phép chuyển mục đích sử dụng đất.</w:t>
      </w:r>
    </w:p>
    <w:p w:rsidR="00222820" w:rsidRPr="00BA6D71" w:rsidRDefault="00222820" w:rsidP="00222820">
      <w:pPr>
        <w:tabs>
          <w:tab w:val="left" w:pos="709"/>
          <w:tab w:val="left" w:pos="993"/>
        </w:tabs>
        <w:spacing w:before="60" w:after="60" w:line="252" w:lineRule="auto"/>
        <w:ind w:firstLine="567"/>
        <w:jc w:val="both"/>
        <w:rPr>
          <w:rFonts w:cs="Times New Roman"/>
          <w:sz w:val="26"/>
          <w:szCs w:val="26"/>
        </w:rPr>
      </w:pPr>
      <w:r w:rsidRPr="00BA6D71">
        <w:rPr>
          <w:rFonts w:cs="Times New Roman"/>
          <w:sz w:val="26"/>
          <w:szCs w:val="26"/>
        </w:rPr>
        <w:t>(2)</w:t>
      </w:r>
      <w:r w:rsidRPr="00BA6D71">
        <w:rPr>
          <w:rFonts w:cs="Times New Roman"/>
          <w:sz w:val="26"/>
          <w:szCs w:val="26"/>
        </w:rPr>
        <w:tab/>
        <w:t xml:space="preserve">Ủy ban nhân dân cấp huyện xem xét ban hành quyết định điều chỉnh quyết định giao đất, cho thuê đất, cho phép chuyển mục đích sử dụng đất và gửi </w:t>
      </w:r>
      <w:r w:rsidRPr="00BA6D71">
        <w:rPr>
          <w:rFonts w:eastAsia="Times New Roman" w:cs="Times New Roman"/>
          <w:sz w:val="26"/>
          <w:szCs w:val="26"/>
        </w:rPr>
        <w:t xml:space="preserve">Phòng Tài nguyên và Môi trường </w:t>
      </w:r>
      <w:r w:rsidRPr="00BA6D71">
        <w:rPr>
          <w:rFonts w:cs="Times New Roman"/>
          <w:sz w:val="26"/>
          <w:szCs w:val="26"/>
        </w:rPr>
        <w:t>để tổ chức việc xác định giá đất cụ thể.</w:t>
      </w:r>
    </w:p>
    <w:p w:rsidR="00222820" w:rsidRPr="00BA6D71" w:rsidRDefault="00222820" w:rsidP="00222820">
      <w:pPr>
        <w:tabs>
          <w:tab w:val="left" w:pos="709"/>
          <w:tab w:val="left" w:pos="993"/>
        </w:tabs>
        <w:spacing w:before="60" w:after="60" w:line="252" w:lineRule="auto"/>
        <w:ind w:firstLine="567"/>
        <w:jc w:val="both"/>
        <w:rPr>
          <w:rFonts w:cs="Times New Roman"/>
          <w:sz w:val="26"/>
          <w:szCs w:val="26"/>
        </w:rPr>
      </w:pPr>
      <w:r w:rsidRPr="00BA6D71">
        <w:rPr>
          <w:rFonts w:cs="Times New Roman"/>
          <w:sz w:val="26"/>
          <w:szCs w:val="26"/>
        </w:rPr>
        <w:t>(3)</w:t>
      </w:r>
      <w:r w:rsidRPr="00BA6D71">
        <w:rPr>
          <w:rFonts w:cs="Times New Roman"/>
          <w:sz w:val="26"/>
          <w:szCs w:val="26"/>
        </w:rPr>
        <w:tab/>
      </w:r>
      <w:r w:rsidRPr="00BA6D71">
        <w:rPr>
          <w:rFonts w:eastAsia="Times New Roman" w:cs="Times New Roman"/>
          <w:sz w:val="26"/>
          <w:szCs w:val="26"/>
        </w:rPr>
        <w:t xml:space="preserve">Phòng Tài nguyên và Môi trường </w:t>
      </w:r>
      <w:r w:rsidRPr="00BA6D71">
        <w:rPr>
          <w:rFonts w:cs="Times New Roman"/>
          <w:sz w:val="26"/>
          <w:szCs w:val="26"/>
        </w:rPr>
        <w:t>tổ chức việc xác định giá đất cụ thể, trình Chủ tịch Ủy ban nhân dân cấp huyện ban hành quyết định phê duyệt giá đất cụ thể theo quy định của pháp luật về giá đất có nội dung về trách nhiệm của cơ quan có thẩm quyền trong việc hướng dẫn người sử dụng đất nộp bổ sung hoặc được hoàn trả tiền sử dụng đất, tiền thuê đất; chuyển thông tin địa chính thửa đất cho cơ quan thuế;</w:t>
      </w:r>
    </w:p>
    <w:p w:rsidR="00222820" w:rsidRPr="00BA6D71" w:rsidRDefault="00222820" w:rsidP="00222820">
      <w:pPr>
        <w:tabs>
          <w:tab w:val="left" w:pos="709"/>
          <w:tab w:val="left" w:pos="993"/>
        </w:tabs>
        <w:spacing w:before="60" w:after="60" w:line="252" w:lineRule="auto"/>
        <w:ind w:firstLine="567"/>
        <w:jc w:val="both"/>
        <w:rPr>
          <w:rFonts w:cs="Times New Roman"/>
          <w:sz w:val="26"/>
          <w:szCs w:val="26"/>
        </w:rPr>
      </w:pPr>
      <w:r w:rsidRPr="00BA6D71">
        <w:rPr>
          <w:rFonts w:cs="Times New Roman"/>
          <w:sz w:val="26"/>
          <w:szCs w:val="26"/>
        </w:rPr>
        <w:t>(4)</w:t>
      </w:r>
      <w:r w:rsidRPr="00BA6D71">
        <w:rPr>
          <w:rFonts w:cs="Times New Roman"/>
          <w:sz w:val="26"/>
          <w:szCs w:val="26"/>
        </w:rPr>
        <w:tab/>
        <w:t>Cơ quan thuế xác định tiền sử dụng đất, tiền thuê đất phải nộp bổ sung theo quy định, ban hành thông báo nộp tiền sử dụng đất, tiền thuê đất bổ sung gửi cho người sử dụng đất. Cơ quan có thẩm quyền xác định tiền sử dụng đất, tiền thuê đất được hoàn trả theo quy định và thông báo cho người sử dụng đất.</w:t>
      </w:r>
    </w:p>
    <w:p w:rsidR="00222820" w:rsidRPr="00BA6D71" w:rsidRDefault="00222820" w:rsidP="00222820">
      <w:pPr>
        <w:tabs>
          <w:tab w:val="left" w:pos="709"/>
          <w:tab w:val="left" w:pos="993"/>
        </w:tabs>
        <w:spacing w:before="60" w:after="60" w:line="252" w:lineRule="auto"/>
        <w:ind w:firstLine="567"/>
        <w:jc w:val="both"/>
        <w:rPr>
          <w:rFonts w:cs="Times New Roman"/>
          <w:sz w:val="26"/>
          <w:szCs w:val="26"/>
        </w:rPr>
      </w:pPr>
      <w:r w:rsidRPr="00BA6D71">
        <w:rPr>
          <w:rFonts w:cs="Times New Roman"/>
          <w:sz w:val="26"/>
          <w:szCs w:val="26"/>
        </w:rPr>
        <w:t>(5)</w:t>
      </w:r>
      <w:r w:rsidRPr="00BA6D71">
        <w:rPr>
          <w:rFonts w:cs="Times New Roman"/>
          <w:sz w:val="26"/>
          <w:szCs w:val="26"/>
        </w:rPr>
        <w:tab/>
        <w:t>Người sử dụng đất nộp bổ sung hoặc được hoàn trả tiền sử dụng đất, tiền thuê đất đã nộp.</w:t>
      </w:r>
    </w:p>
    <w:p w:rsidR="00222820" w:rsidRPr="00BA6D71" w:rsidRDefault="00222820" w:rsidP="00222820">
      <w:pPr>
        <w:tabs>
          <w:tab w:val="left" w:pos="709"/>
          <w:tab w:val="left" w:pos="993"/>
        </w:tabs>
        <w:spacing w:before="60" w:after="60" w:line="252" w:lineRule="auto"/>
        <w:ind w:firstLine="567"/>
        <w:jc w:val="both"/>
        <w:rPr>
          <w:rFonts w:cs="Times New Roman"/>
          <w:sz w:val="26"/>
          <w:szCs w:val="26"/>
        </w:rPr>
      </w:pPr>
      <w:r w:rsidRPr="00BA6D71">
        <w:rPr>
          <w:rFonts w:cs="Times New Roman"/>
          <w:sz w:val="26"/>
          <w:szCs w:val="26"/>
        </w:rPr>
        <w:t>(6)</w:t>
      </w:r>
      <w:r w:rsidRPr="00BA6D71">
        <w:rPr>
          <w:rFonts w:cs="Times New Roman"/>
          <w:sz w:val="26"/>
          <w:szCs w:val="26"/>
        </w:rPr>
        <w:tab/>
        <w:t xml:space="preserve">Cơ quan thuế gửi văn bản thông báo người sử dụng đất đã hoàn thành việc nộp bổ sung hoặc cơ quan có thẩm quyền gửi văn bản thông báo đã hoàn trả tiền sử dụng đất, tiền thuê đất cho </w:t>
      </w:r>
      <w:r w:rsidRPr="00BA6D71">
        <w:rPr>
          <w:rFonts w:eastAsia="Times New Roman" w:cs="Times New Roman"/>
          <w:sz w:val="26"/>
          <w:szCs w:val="26"/>
        </w:rPr>
        <w:t>Phòng Tài nguyên và Môi trường</w:t>
      </w:r>
      <w:r w:rsidRPr="00BA6D71">
        <w:rPr>
          <w:rFonts w:cs="Times New Roman"/>
          <w:sz w:val="26"/>
          <w:szCs w:val="26"/>
        </w:rPr>
        <w:t>.</w:t>
      </w:r>
    </w:p>
    <w:p w:rsidR="00222820" w:rsidRPr="00BA6D71" w:rsidRDefault="00222820" w:rsidP="00222820">
      <w:pPr>
        <w:tabs>
          <w:tab w:val="left" w:pos="709"/>
          <w:tab w:val="left" w:pos="993"/>
        </w:tabs>
        <w:spacing w:before="60" w:after="60" w:line="252" w:lineRule="auto"/>
        <w:ind w:firstLine="567"/>
        <w:jc w:val="both"/>
        <w:rPr>
          <w:rFonts w:eastAsia="Times New Roman" w:cs="Times New Roman"/>
          <w:sz w:val="26"/>
          <w:szCs w:val="26"/>
        </w:rPr>
      </w:pPr>
      <w:r w:rsidRPr="00BA6D71">
        <w:rPr>
          <w:rFonts w:cs="Times New Roman"/>
          <w:sz w:val="26"/>
          <w:szCs w:val="26"/>
        </w:rPr>
        <w:t xml:space="preserve">(7) </w:t>
      </w:r>
      <w:r w:rsidRPr="00BA6D71">
        <w:rPr>
          <w:rFonts w:eastAsia="Times New Roman" w:cs="Times New Roman"/>
          <w:sz w:val="26"/>
          <w:szCs w:val="26"/>
        </w:rPr>
        <w:t>Phòng Tài nguyên và Môi trường:</w:t>
      </w:r>
    </w:p>
    <w:p w:rsidR="00222820" w:rsidRPr="00BA6D71" w:rsidRDefault="00222820" w:rsidP="0022282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3832F9">
        <w:rPr>
          <w:rFonts w:eastAsia="Arial Unicode MS"/>
          <w:color w:val="000000"/>
          <w:sz w:val="26"/>
          <w:szCs w:val="26"/>
          <w:highlight w:val="yellow"/>
          <w:lang w:val="vi-VN" w:eastAsia="vi-VN"/>
        </w:rPr>
        <w:t xml:space="preserve">- </w:t>
      </w:r>
      <w:r w:rsidR="00E46E8A" w:rsidRPr="003832F9">
        <w:rPr>
          <w:rFonts w:eastAsia="Arial Unicode MS"/>
          <w:color w:val="000000"/>
          <w:sz w:val="26"/>
          <w:szCs w:val="26"/>
          <w:highlight w:val="yellow"/>
          <w:lang w:val="vi-VN" w:eastAsia="vi-VN"/>
        </w:rPr>
        <w:t>In</w:t>
      </w:r>
      <w:r w:rsidRPr="003832F9">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222820" w:rsidRDefault="00222820" w:rsidP="00222820">
      <w:pPr>
        <w:pStyle w:val="ws-p"/>
        <w:shd w:val="clear" w:color="auto" w:fill="FFFFFF"/>
        <w:spacing w:before="60" w:beforeAutospacing="0" w:after="60" w:afterAutospacing="0" w:line="252" w:lineRule="auto"/>
        <w:ind w:firstLine="567"/>
        <w:jc w:val="both"/>
        <w:rPr>
          <w:sz w:val="26"/>
          <w:szCs w:val="26"/>
          <w:lang w:val="vi-VN"/>
        </w:rPr>
      </w:pPr>
      <w:r w:rsidRPr="00BA6D71">
        <w:rPr>
          <w:rFonts w:eastAsia="Arial Unicode MS"/>
          <w:color w:val="000000"/>
          <w:sz w:val="26"/>
          <w:szCs w:val="26"/>
          <w:lang w:val="vi-VN" w:eastAsia="vi-VN"/>
        </w:rPr>
        <w:t xml:space="preserve">- Trình Ủy ban nhân dân cấp huyện ký cấp Giấy chứng nhận, </w:t>
      </w:r>
      <w:r w:rsidRPr="00BA6D71">
        <w:rPr>
          <w:sz w:val="26"/>
          <w:szCs w:val="26"/>
          <w:lang w:val="vi-VN"/>
        </w:rPr>
        <w:t>trường hợp điều chỉnh quyết định cho thuê đất thì điều chỉnh hợp đồng thuê đất.</w:t>
      </w:r>
    </w:p>
    <w:p w:rsidR="004828EB" w:rsidRDefault="004828EB" w:rsidP="004828EB">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E702E8" w:rsidRPr="00A77E64" w:rsidRDefault="004828EB" w:rsidP="004828EB">
      <w:pPr>
        <w:pStyle w:val="ws-p"/>
        <w:shd w:val="clear" w:color="auto" w:fill="FFFFFF"/>
        <w:spacing w:before="60" w:beforeAutospacing="0" w:after="60" w:afterAutospacing="0" w:line="252" w:lineRule="auto"/>
        <w:ind w:firstLine="567"/>
        <w:jc w:val="both"/>
        <w:rPr>
          <w:sz w:val="26"/>
          <w:szCs w:val="26"/>
          <w:lang w:val="vi-VN"/>
        </w:rPr>
      </w:pPr>
      <w:r>
        <w:rPr>
          <w:color w:val="000000"/>
          <w:sz w:val="26"/>
          <w:szCs w:val="26"/>
          <w:lang w:eastAsia="en-GB"/>
        </w:rPr>
        <w:t>- C</w:t>
      </w:r>
      <w:r w:rsidRPr="00A77E64">
        <w:rPr>
          <w:color w:val="000000"/>
          <w:sz w:val="26"/>
          <w:szCs w:val="26"/>
          <w:lang w:eastAsia="en-GB"/>
        </w:rPr>
        <w:t xml:space="preserve">huyển kết quả </w:t>
      </w:r>
      <w:r>
        <w:rPr>
          <w:color w:val="000000"/>
          <w:sz w:val="26"/>
          <w:szCs w:val="26"/>
          <w:lang w:eastAsia="en-GB"/>
        </w:rPr>
        <w:t>đến</w:t>
      </w:r>
      <w:r w:rsidRPr="00F97950">
        <w:rPr>
          <w:bCs/>
          <w:iCs/>
          <w:sz w:val="26"/>
          <w:szCs w:val="26"/>
        </w:rPr>
        <w:t xml:space="preserve">Bộ phận “Tiếp nhận và trả kết quả” </w:t>
      </w:r>
      <w:r>
        <w:rPr>
          <w:color w:val="000000"/>
          <w:sz w:val="26"/>
          <w:szCs w:val="26"/>
          <w:lang w:eastAsia="en-GB"/>
        </w:rPr>
        <w:t>để trả cho người sử dụng đất</w:t>
      </w:r>
      <w:r w:rsidRPr="00A77E64">
        <w:rPr>
          <w:color w:val="000000"/>
          <w:sz w:val="26"/>
          <w:szCs w:val="26"/>
          <w:lang w:eastAsia="en-GB"/>
        </w:rPr>
        <w:t>.</w:t>
      </w:r>
    </w:p>
    <w:p w:rsidR="00222820" w:rsidRPr="00BA6D71" w:rsidRDefault="00222820" w:rsidP="00222820">
      <w:pPr>
        <w:tabs>
          <w:tab w:val="left" w:pos="709"/>
          <w:tab w:val="left" w:pos="993"/>
        </w:tabs>
        <w:spacing w:before="60" w:after="60" w:line="252" w:lineRule="auto"/>
        <w:ind w:firstLine="567"/>
        <w:jc w:val="both"/>
        <w:rPr>
          <w:rFonts w:cs="Times New Roman"/>
          <w:sz w:val="26"/>
          <w:szCs w:val="26"/>
        </w:rPr>
      </w:pPr>
      <w:r w:rsidRPr="00BA6D71">
        <w:rPr>
          <w:rFonts w:cs="Times New Roman"/>
          <w:sz w:val="26"/>
          <w:szCs w:val="26"/>
        </w:rPr>
        <w:t>(8)</w:t>
      </w:r>
      <w:r w:rsidRPr="00BA6D71">
        <w:rPr>
          <w:rFonts w:cs="Times New Roman"/>
          <w:sz w:val="26"/>
          <w:szCs w:val="26"/>
        </w:rPr>
        <w:tab/>
        <w:t>Chi nhánh Văn phòng đăng ký đất đai có trách nhiệm cập nhật, chỉnh lý cơ sở dữ liệu đất đai, hồ sơ địa chính.</w:t>
      </w:r>
    </w:p>
    <w:p w:rsidR="00222820" w:rsidRPr="00BA6D71" w:rsidRDefault="004828EB" w:rsidP="00222820">
      <w:pPr>
        <w:pStyle w:val="ws-p"/>
        <w:shd w:val="clear" w:color="auto" w:fill="FFFFFF"/>
        <w:spacing w:before="60" w:beforeAutospacing="0" w:after="60" w:afterAutospacing="0" w:line="252" w:lineRule="auto"/>
        <w:ind w:firstLine="567"/>
        <w:jc w:val="both"/>
        <w:rPr>
          <w:sz w:val="26"/>
          <w:szCs w:val="26"/>
          <w:lang w:val="vi-VN"/>
        </w:rPr>
      </w:pPr>
      <w:r>
        <w:rPr>
          <w:b/>
          <w:sz w:val="26"/>
          <w:szCs w:val="26"/>
          <w:lang w:val="vi-VN"/>
        </w:rPr>
        <w:t>Bước 3.</w:t>
      </w:r>
      <w:r w:rsidR="00222820" w:rsidRPr="00BA6D71">
        <w:rPr>
          <w:sz w:val="26"/>
          <w:szCs w:val="26"/>
          <w:lang w:val="vi-VN"/>
        </w:rPr>
        <w:t>Trả kết quả:</w:t>
      </w:r>
    </w:p>
    <w:p w:rsidR="00222820" w:rsidRPr="00BA6D71" w:rsidRDefault="00222820" w:rsidP="00222820">
      <w:pPr>
        <w:spacing w:before="60" w:after="60" w:line="252" w:lineRule="auto"/>
        <w:ind w:firstLine="567"/>
        <w:jc w:val="both"/>
        <w:rPr>
          <w:rFonts w:cs="Times New Roman"/>
          <w:sz w:val="26"/>
          <w:szCs w:val="26"/>
        </w:rPr>
      </w:pPr>
      <w:r w:rsidRPr="00BA6D71">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222820" w:rsidRDefault="00222820" w:rsidP="00222820">
      <w:pPr>
        <w:spacing w:before="60" w:after="60" w:line="252" w:lineRule="auto"/>
        <w:ind w:firstLine="567"/>
        <w:jc w:val="both"/>
        <w:rPr>
          <w:rFonts w:cs="Times New Roman"/>
          <w:b/>
          <w:sz w:val="26"/>
          <w:szCs w:val="26"/>
          <w:lang w:val="en-US"/>
        </w:rPr>
      </w:pPr>
      <w:r w:rsidRPr="00BA6D71">
        <w:rPr>
          <w:rFonts w:cs="Times New Roman"/>
          <w:b/>
          <w:sz w:val="26"/>
          <w:szCs w:val="26"/>
          <w:lang w:val="en-US"/>
        </w:rPr>
        <w:t>* Sơ đồ quy trình:</w:t>
      </w:r>
    </w:p>
    <w:p w:rsidR="00222820" w:rsidRPr="00BA6D71" w:rsidRDefault="00E46E8A" w:rsidP="00222820">
      <w:pPr>
        <w:spacing w:before="60" w:after="60" w:line="252" w:lineRule="auto"/>
        <w:jc w:val="both"/>
        <w:rPr>
          <w:rFonts w:cs="Times New Roman"/>
          <w:b/>
          <w:sz w:val="26"/>
          <w:szCs w:val="26"/>
          <w:lang w:val="en-US"/>
        </w:rPr>
      </w:pPr>
      <w:r w:rsidRPr="00503F94">
        <w:rPr>
          <w:noProof/>
          <w:lang w:val="en-US"/>
        </w:rPr>
        <w:lastRenderedPageBreak/>
        <w:drawing>
          <wp:inline distT="0" distB="0" distL="0" distR="0">
            <wp:extent cx="5686425" cy="1495425"/>
            <wp:effectExtent l="19050" t="0" r="9525" b="0"/>
            <wp:docPr id="50" name="Diagram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222820" w:rsidRPr="00E702E8" w:rsidRDefault="00222820" w:rsidP="00222820">
      <w:pPr>
        <w:pStyle w:val="Heading4"/>
        <w:tabs>
          <w:tab w:val="left" w:pos="851"/>
          <w:tab w:val="left" w:pos="1771"/>
        </w:tabs>
        <w:spacing w:before="60" w:line="252" w:lineRule="auto"/>
        <w:ind w:firstLine="567"/>
        <w:rPr>
          <w:rFonts w:ascii="Times New Roman" w:hAnsi="Times New Roman"/>
          <w:b/>
          <w:i w:val="0"/>
          <w:color w:val="auto"/>
          <w:sz w:val="26"/>
          <w:szCs w:val="26"/>
        </w:rPr>
      </w:pPr>
      <w:r w:rsidRPr="00E702E8">
        <w:rPr>
          <w:rFonts w:ascii="Times New Roman" w:hAnsi="Times New Roman"/>
          <w:b/>
          <w:i w:val="0"/>
          <w:color w:val="auto"/>
          <w:sz w:val="26"/>
          <w:szCs w:val="26"/>
          <w:lang w:val="en-GB"/>
        </w:rPr>
        <w:t>2.</w:t>
      </w:r>
      <w:r w:rsidRPr="00E702E8">
        <w:rPr>
          <w:rFonts w:ascii="Times New Roman" w:hAnsi="Times New Roman"/>
          <w:b/>
          <w:i w:val="0"/>
          <w:color w:val="auto"/>
          <w:sz w:val="26"/>
          <w:szCs w:val="26"/>
          <w:lang w:val="en-GB"/>
        </w:rPr>
        <w:tab/>
      </w:r>
      <w:r w:rsidRPr="00E702E8">
        <w:rPr>
          <w:rFonts w:ascii="Times New Roman" w:hAnsi="Times New Roman"/>
          <w:b/>
          <w:i w:val="0"/>
          <w:color w:val="auto"/>
          <w:sz w:val="26"/>
          <w:szCs w:val="26"/>
        </w:rPr>
        <w:t>Cáchthứcthựchiện:</w:t>
      </w:r>
    </w:p>
    <w:p w:rsidR="00222820" w:rsidRPr="00BA6D71" w:rsidRDefault="00222820" w:rsidP="00222820">
      <w:pPr>
        <w:tabs>
          <w:tab w:val="left" w:pos="993"/>
          <w:tab w:val="left" w:pos="1666"/>
        </w:tabs>
        <w:autoSpaceDE w:val="0"/>
        <w:autoSpaceDN w:val="0"/>
        <w:spacing w:before="60" w:after="60" w:line="252" w:lineRule="auto"/>
        <w:ind w:firstLine="567"/>
        <w:jc w:val="both"/>
        <w:rPr>
          <w:rFonts w:cs="Times New Roman"/>
          <w:sz w:val="26"/>
          <w:szCs w:val="26"/>
        </w:rPr>
      </w:pPr>
      <w:r w:rsidRPr="00BA6D71">
        <w:rPr>
          <w:rFonts w:cs="Times New Roman"/>
          <w:sz w:val="26"/>
          <w:szCs w:val="26"/>
          <w:lang w:val="en-US"/>
        </w:rPr>
        <w:t xml:space="preserve">a) </w:t>
      </w:r>
      <w:r w:rsidRPr="00BA6D71">
        <w:rPr>
          <w:rFonts w:cs="Times New Roman"/>
          <w:sz w:val="26"/>
          <w:szCs w:val="26"/>
        </w:rPr>
        <w:t xml:space="preserve">Nộp trực tiếp tại </w:t>
      </w:r>
      <w:r w:rsidRPr="00BA6D71">
        <w:rPr>
          <w:rFonts w:cs="Times New Roman"/>
          <w:spacing w:val="4"/>
          <w:sz w:val="26"/>
          <w:szCs w:val="26"/>
          <w:shd w:val="clear" w:color="auto" w:fill="FFFFFF"/>
        </w:rPr>
        <w:t>Bộ phận “Tiếp nhận và trả kết quả” thuộc Văn phòng HĐND và UBND cấp huyện</w:t>
      </w:r>
      <w:r w:rsidRPr="00BA6D71">
        <w:rPr>
          <w:rFonts w:cs="Times New Roman"/>
          <w:sz w:val="26"/>
          <w:szCs w:val="26"/>
        </w:rPr>
        <w:t>.</w:t>
      </w:r>
    </w:p>
    <w:p w:rsidR="00222820" w:rsidRPr="00BA6D71" w:rsidRDefault="00222820" w:rsidP="00222820">
      <w:pPr>
        <w:pStyle w:val="ListParagraph"/>
        <w:tabs>
          <w:tab w:val="left" w:pos="993"/>
          <w:tab w:val="left" w:pos="1666"/>
        </w:tabs>
        <w:spacing w:before="60" w:after="60" w:line="252" w:lineRule="auto"/>
        <w:ind w:left="0" w:firstLine="567"/>
        <w:rPr>
          <w:sz w:val="26"/>
          <w:szCs w:val="26"/>
        </w:rPr>
      </w:pPr>
      <w:r w:rsidRPr="00BA6D71">
        <w:rPr>
          <w:sz w:val="26"/>
          <w:szCs w:val="26"/>
        </w:rPr>
        <w:t xml:space="preserve">Trường hợp nộp hồ sơ trực tiếp thì nộp phí/lệ phí tại quầy thu phí của Bộ phận “Tiếp nhận và trả kết quả” thuộc Văn phòng HĐND và UBND cấp huyện. </w:t>
      </w:r>
    </w:p>
    <w:p w:rsidR="00222820" w:rsidRPr="00BA6D71" w:rsidRDefault="00222820" w:rsidP="00222820">
      <w:pPr>
        <w:tabs>
          <w:tab w:val="left" w:pos="993"/>
        </w:tabs>
        <w:autoSpaceDE w:val="0"/>
        <w:autoSpaceDN w:val="0"/>
        <w:spacing w:before="60" w:after="60" w:line="252" w:lineRule="auto"/>
        <w:ind w:firstLine="567"/>
        <w:jc w:val="both"/>
        <w:rPr>
          <w:rFonts w:cs="Times New Roman"/>
          <w:sz w:val="26"/>
          <w:szCs w:val="26"/>
        </w:rPr>
      </w:pPr>
      <w:r w:rsidRPr="00BA6D71">
        <w:rPr>
          <w:rFonts w:cs="Times New Roman"/>
          <w:sz w:val="26"/>
          <w:szCs w:val="26"/>
        </w:rPr>
        <w:t xml:space="preserve">b) Nộp trực tuyến: </w:t>
      </w:r>
    </w:p>
    <w:p w:rsidR="00222820" w:rsidRPr="00BA6D71" w:rsidRDefault="00222820" w:rsidP="00222820">
      <w:pPr>
        <w:pStyle w:val="ListParagraph"/>
        <w:tabs>
          <w:tab w:val="left" w:pos="993"/>
        </w:tabs>
        <w:spacing w:before="60" w:after="60" w:line="252" w:lineRule="auto"/>
        <w:ind w:left="0" w:firstLine="567"/>
        <w:rPr>
          <w:sz w:val="26"/>
          <w:szCs w:val="26"/>
        </w:rPr>
      </w:pPr>
      <w:r w:rsidRPr="00BA6D71">
        <w:rPr>
          <w:sz w:val="26"/>
          <w:szCs w:val="26"/>
        </w:rPr>
        <w:t>+ Cổng dịch vụ công Quốc gia, địa chỉ: https://dichvucong.gov.vn/</w:t>
      </w:r>
    </w:p>
    <w:p w:rsidR="00222820" w:rsidRPr="00BA6D71" w:rsidRDefault="00222820" w:rsidP="00222820">
      <w:pPr>
        <w:pStyle w:val="ListParagraph"/>
        <w:tabs>
          <w:tab w:val="left" w:pos="993"/>
        </w:tabs>
        <w:spacing w:before="60" w:after="60" w:line="252" w:lineRule="auto"/>
        <w:ind w:left="0" w:firstLine="567"/>
        <w:rPr>
          <w:sz w:val="26"/>
          <w:szCs w:val="26"/>
        </w:rPr>
      </w:pPr>
      <w:r w:rsidRPr="00BA6D71">
        <w:rPr>
          <w:sz w:val="26"/>
          <w:szCs w:val="26"/>
        </w:rPr>
        <w:t>+ Cổng dịch vụ công tỉnh, địa chỉ https://dichvucong.tayninh.gov.vn/</w:t>
      </w:r>
    </w:p>
    <w:p w:rsidR="00222820" w:rsidRPr="00BA6D71" w:rsidRDefault="00222820" w:rsidP="00222820">
      <w:pPr>
        <w:pStyle w:val="ListParagraph"/>
        <w:tabs>
          <w:tab w:val="left" w:pos="993"/>
        </w:tabs>
        <w:spacing w:before="60" w:after="60" w:line="252" w:lineRule="auto"/>
        <w:ind w:left="0" w:firstLine="567"/>
        <w:rPr>
          <w:sz w:val="26"/>
          <w:szCs w:val="26"/>
        </w:rPr>
      </w:pPr>
      <w:r w:rsidRPr="00BA6D71">
        <w:rPr>
          <w:sz w:val="26"/>
          <w:szCs w:val="26"/>
        </w:rPr>
        <w:t>+ Ứng dụng Tây Ninh Smart</w:t>
      </w:r>
    </w:p>
    <w:p w:rsidR="00222820" w:rsidRPr="00BA6D71" w:rsidRDefault="00222820" w:rsidP="00222820">
      <w:pPr>
        <w:pStyle w:val="ListParagraph"/>
        <w:tabs>
          <w:tab w:val="left" w:pos="993"/>
        </w:tabs>
        <w:spacing w:before="60" w:after="60" w:line="252" w:lineRule="auto"/>
        <w:ind w:left="0" w:firstLine="567"/>
        <w:rPr>
          <w:sz w:val="26"/>
          <w:szCs w:val="26"/>
        </w:rPr>
      </w:pPr>
      <w:r w:rsidRPr="00BA6D71">
        <w:rPr>
          <w:sz w:val="26"/>
          <w:szCs w:val="26"/>
        </w:rPr>
        <w:t>+ Cổng hành chính công tỉnh Tây Ninh trên mạng xã hội Zalo.</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cs="Times New Roman"/>
          <w:sz w:val="26"/>
          <w:szCs w:val="26"/>
        </w:rPr>
        <w:t>c)Nộp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rsidR="00222820" w:rsidRPr="00BA6D71" w:rsidRDefault="00222820" w:rsidP="00222820">
      <w:pPr>
        <w:spacing w:before="60" w:after="60" w:line="252" w:lineRule="auto"/>
        <w:ind w:firstLine="567"/>
        <w:jc w:val="both"/>
        <w:outlineLvl w:val="2"/>
        <w:rPr>
          <w:rFonts w:eastAsia="Cambria Math" w:cs="Times New Roman"/>
          <w:b/>
          <w:bCs/>
          <w:iCs/>
          <w:sz w:val="26"/>
          <w:szCs w:val="26"/>
        </w:rPr>
      </w:pPr>
      <w:r w:rsidRPr="00BA6D71">
        <w:rPr>
          <w:rFonts w:eastAsia="Cambria Math" w:cs="Times New Roman"/>
          <w:b/>
          <w:bCs/>
          <w:iCs/>
          <w:sz w:val="26"/>
          <w:szCs w:val="26"/>
        </w:rPr>
        <w:t xml:space="preserve">3. Thành phần, số lượng hồ sơ: </w:t>
      </w:r>
    </w:p>
    <w:p w:rsidR="00222820" w:rsidRPr="003832F9" w:rsidRDefault="00222820" w:rsidP="00222820">
      <w:pPr>
        <w:spacing w:before="60" w:after="60" w:line="252" w:lineRule="auto"/>
        <w:ind w:firstLine="567"/>
        <w:jc w:val="both"/>
        <w:rPr>
          <w:rFonts w:eastAsia="Times New Roman" w:cs="Times New Roman"/>
          <w:b/>
          <w:i/>
          <w:sz w:val="26"/>
          <w:szCs w:val="26"/>
          <w:lang w:val="en-US"/>
        </w:rPr>
      </w:pPr>
      <w:r w:rsidRPr="003832F9">
        <w:rPr>
          <w:rFonts w:eastAsia="Times New Roman" w:cs="Times New Roman"/>
          <w:b/>
          <w:i/>
          <w:sz w:val="26"/>
          <w:szCs w:val="26"/>
          <w:lang w:val="en-US"/>
        </w:rPr>
        <w:t>a) Thành phần hồ sơ:</w:t>
      </w:r>
    </w:p>
    <w:p w:rsidR="00222820" w:rsidRPr="00BA6D71" w:rsidRDefault="00222820" w:rsidP="00222820">
      <w:pPr>
        <w:spacing w:before="60" w:after="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Đơn đề nghị điều chỉnh quyết định giao đất/cho thuê đất/cho phép chuyển mục đích sử dụng đất (Mẫu số 02d tại Phụ lục ban hành kèm theo Nghị định số 102/2024/NĐ-CP ngày 30/7/2024 của Chính phủ quy định chi tiết thi hành một số điều của Luật Đất đai). (bản chính).</w:t>
      </w:r>
    </w:p>
    <w:p w:rsidR="00222820" w:rsidRPr="00BA6D71" w:rsidRDefault="00222820" w:rsidP="00222820">
      <w:pPr>
        <w:spacing w:before="60" w:after="60" w:line="252" w:lineRule="auto"/>
        <w:ind w:firstLine="567"/>
        <w:jc w:val="both"/>
        <w:rPr>
          <w:rFonts w:eastAsia="Times New Roman" w:cs="Times New Roman"/>
          <w:sz w:val="26"/>
          <w:szCs w:val="26"/>
          <w:lang w:val="en-US"/>
        </w:rPr>
      </w:pPr>
      <w:r w:rsidRPr="003832F9">
        <w:rPr>
          <w:rFonts w:eastAsia="Times New Roman" w:cs="Times New Roman"/>
          <w:b/>
          <w:i/>
          <w:sz w:val="26"/>
          <w:szCs w:val="26"/>
          <w:lang w:val="en-US"/>
        </w:rPr>
        <w:t>b) Số lượng hồ sơ:</w:t>
      </w:r>
      <w:r w:rsidRPr="00BA6D71">
        <w:rPr>
          <w:rFonts w:eastAsia="Times New Roman" w:cs="Times New Roman"/>
          <w:sz w:val="26"/>
          <w:szCs w:val="26"/>
          <w:lang w:val="en-US"/>
        </w:rPr>
        <w:t xml:space="preserve"> 01 bộ.</w:t>
      </w:r>
    </w:p>
    <w:p w:rsidR="00222820" w:rsidRPr="00BA6D71" w:rsidRDefault="00222820" w:rsidP="00E702E8">
      <w:pPr>
        <w:spacing w:before="60" w:after="60" w:line="252" w:lineRule="auto"/>
        <w:ind w:firstLine="567"/>
        <w:jc w:val="both"/>
        <w:outlineLvl w:val="2"/>
        <w:rPr>
          <w:rFonts w:eastAsia="Times New Roman" w:cs="Times New Roman"/>
          <w:sz w:val="26"/>
          <w:szCs w:val="26"/>
          <w:lang w:val="es-ES"/>
        </w:rPr>
      </w:pPr>
      <w:r w:rsidRPr="00BA6D71">
        <w:rPr>
          <w:rFonts w:eastAsia="Cambria Math" w:cs="Times New Roman"/>
          <w:b/>
          <w:bCs/>
          <w:iCs/>
          <w:sz w:val="26"/>
          <w:szCs w:val="26"/>
          <w:lang w:val="en-US"/>
        </w:rPr>
        <w:t xml:space="preserve">4. Thời hạn giải quyết: </w:t>
      </w:r>
      <w:bookmarkStart w:id="6" w:name="_Hlk173503315"/>
      <w:r w:rsidRPr="00BA6D71">
        <w:rPr>
          <w:rFonts w:eastAsia="Times New Roman" w:cs="Times New Roman"/>
          <w:sz w:val="26"/>
          <w:szCs w:val="26"/>
          <w:lang w:val="en-US"/>
        </w:rPr>
        <w:t>20 ngày làm việc kể từ ngày nhận đủ hồ sơ hợp lệ (K</w:t>
      </w:r>
      <w:r w:rsidRPr="00BA6D71">
        <w:rPr>
          <w:rFonts w:eastAsia="Times New Roman" w:cs="Times New Roman"/>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w:t>
      </w:r>
    </w:p>
    <w:bookmarkEnd w:id="6"/>
    <w:p w:rsidR="00222820" w:rsidRPr="00BA6D71" w:rsidRDefault="00222820" w:rsidP="00E702E8">
      <w:pPr>
        <w:spacing w:before="60" w:after="60" w:line="252" w:lineRule="auto"/>
        <w:ind w:firstLine="567"/>
        <w:jc w:val="both"/>
        <w:outlineLvl w:val="2"/>
        <w:rPr>
          <w:rFonts w:eastAsia="Times New Roman" w:cs="Times New Roman"/>
          <w:sz w:val="26"/>
          <w:szCs w:val="26"/>
          <w:lang w:val="es-ES"/>
        </w:rPr>
      </w:pPr>
      <w:r w:rsidRPr="00BA6D71">
        <w:rPr>
          <w:rFonts w:eastAsia="Cambria Math" w:cs="Times New Roman"/>
          <w:b/>
          <w:bCs/>
          <w:iCs/>
          <w:sz w:val="26"/>
          <w:szCs w:val="26"/>
          <w:lang w:val="es-ES"/>
        </w:rPr>
        <w:t>5. Đối tượng thực hiện thủ tục hành chính:</w:t>
      </w:r>
      <w:r w:rsidRPr="00BA6D71">
        <w:rPr>
          <w:rFonts w:eastAsia="Times New Roman" w:cs="Times New Roman"/>
          <w:sz w:val="26"/>
          <w:szCs w:val="26"/>
          <w:lang w:val="es-ES"/>
        </w:rPr>
        <w:t>Hộ gia đình, cá nhân.</w:t>
      </w:r>
    </w:p>
    <w:p w:rsidR="00222820" w:rsidRPr="00BA6D71" w:rsidRDefault="00222820" w:rsidP="00222820">
      <w:pPr>
        <w:spacing w:before="60" w:after="60" w:line="252" w:lineRule="auto"/>
        <w:ind w:firstLine="567"/>
        <w:jc w:val="both"/>
        <w:outlineLvl w:val="2"/>
        <w:rPr>
          <w:rFonts w:eastAsia="Cambria Math" w:cs="Times New Roman"/>
          <w:b/>
          <w:bCs/>
          <w:iCs/>
          <w:sz w:val="26"/>
          <w:szCs w:val="26"/>
        </w:rPr>
      </w:pPr>
      <w:r w:rsidRPr="00BA6D71">
        <w:rPr>
          <w:rFonts w:eastAsia="Cambria Math" w:cs="Times New Roman"/>
          <w:b/>
          <w:bCs/>
          <w:iCs/>
          <w:sz w:val="26"/>
          <w:szCs w:val="26"/>
          <w:lang w:val="es-ES"/>
        </w:rPr>
        <w:t>6.</w:t>
      </w:r>
      <w:r w:rsidRPr="00BA6D71">
        <w:rPr>
          <w:rFonts w:eastAsia="Cambria Math" w:cs="Times New Roman"/>
          <w:b/>
          <w:bCs/>
          <w:iCs/>
          <w:sz w:val="26"/>
          <w:szCs w:val="26"/>
        </w:rPr>
        <w:t xml:space="preserve"> Cơ quan thực hiện thủ tục hành chính:</w:t>
      </w:r>
    </w:p>
    <w:p w:rsidR="00222820" w:rsidRPr="00BA6D71" w:rsidRDefault="00222820" w:rsidP="00222820">
      <w:pPr>
        <w:spacing w:before="60" w:after="60" w:line="252" w:lineRule="auto"/>
        <w:ind w:firstLine="567"/>
        <w:jc w:val="both"/>
        <w:outlineLvl w:val="2"/>
        <w:rPr>
          <w:rFonts w:eastAsia="Times New Roman" w:cs="Times New Roman"/>
          <w:sz w:val="26"/>
          <w:szCs w:val="26"/>
        </w:rPr>
      </w:pPr>
      <w:r w:rsidRPr="00BA6D71">
        <w:rPr>
          <w:rFonts w:eastAsia="Times New Roman" w:cs="Times New Roman"/>
          <w:sz w:val="26"/>
          <w:szCs w:val="26"/>
        </w:rPr>
        <w:t>-</w:t>
      </w:r>
      <w:r w:rsidRPr="00BA6D71">
        <w:rPr>
          <w:rFonts w:eastAsia="Times New Roman" w:cs="Times New Roman"/>
          <w:sz w:val="26"/>
          <w:szCs w:val="26"/>
        </w:rPr>
        <w:tab/>
        <w:t>Cơ quan có thẩm quyền quyết định: UBND cấp huyện.</w:t>
      </w:r>
    </w:p>
    <w:p w:rsidR="00222820" w:rsidRPr="00BA6D71" w:rsidRDefault="00222820" w:rsidP="00222820">
      <w:pPr>
        <w:spacing w:before="60" w:after="60" w:line="252" w:lineRule="auto"/>
        <w:ind w:firstLine="567"/>
        <w:jc w:val="both"/>
        <w:outlineLvl w:val="2"/>
        <w:rPr>
          <w:rFonts w:eastAsia="Times New Roman" w:cs="Times New Roman"/>
          <w:sz w:val="26"/>
          <w:szCs w:val="26"/>
        </w:rPr>
      </w:pPr>
      <w:r w:rsidRPr="00BA6D71">
        <w:rPr>
          <w:rFonts w:eastAsia="Times New Roman" w:cs="Times New Roman"/>
          <w:sz w:val="26"/>
          <w:szCs w:val="26"/>
        </w:rPr>
        <w:t>-</w:t>
      </w:r>
      <w:r w:rsidRPr="00BA6D71">
        <w:rPr>
          <w:rFonts w:eastAsia="Times New Roman" w:cs="Times New Roman"/>
          <w:sz w:val="26"/>
          <w:szCs w:val="26"/>
        </w:rPr>
        <w:tab/>
        <w:t>Cơ quan trực tiếp thực hiện TTHC: Phòng Tài nguyên và Môi trường cấp huyện.</w:t>
      </w:r>
    </w:p>
    <w:p w:rsidR="00222820" w:rsidRPr="00BA6D71" w:rsidRDefault="00222820" w:rsidP="00222820">
      <w:pPr>
        <w:spacing w:before="60" w:after="60" w:line="252" w:lineRule="auto"/>
        <w:ind w:firstLine="567"/>
        <w:jc w:val="both"/>
        <w:outlineLvl w:val="2"/>
        <w:rPr>
          <w:rFonts w:eastAsia="Times New Roman" w:cs="Times New Roman"/>
          <w:sz w:val="26"/>
          <w:szCs w:val="26"/>
        </w:rPr>
      </w:pPr>
      <w:r w:rsidRPr="00BA6D71">
        <w:rPr>
          <w:rFonts w:eastAsia="Times New Roman" w:cs="Times New Roman"/>
          <w:sz w:val="26"/>
          <w:szCs w:val="26"/>
        </w:rPr>
        <w:t>-</w:t>
      </w:r>
      <w:r w:rsidRPr="00BA6D71">
        <w:rPr>
          <w:rFonts w:eastAsia="Times New Roman" w:cs="Times New Roman"/>
          <w:sz w:val="26"/>
          <w:szCs w:val="26"/>
        </w:rPr>
        <w:tab/>
        <w:t>Cơ quan phối hợp: Chi nhánh Văn phòng đăng ký đất đai cấp huyện, Cơ quan thuế.</w:t>
      </w:r>
    </w:p>
    <w:p w:rsidR="00222820" w:rsidRPr="00BA6D71" w:rsidRDefault="00222820" w:rsidP="00222820">
      <w:pPr>
        <w:spacing w:before="60" w:after="60" w:line="252" w:lineRule="auto"/>
        <w:ind w:firstLine="567"/>
        <w:jc w:val="both"/>
        <w:outlineLvl w:val="2"/>
        <w:rPr>
          <w:rFonts w:eastAsia="Cambria Math" w:cs="Times New Roman"/>
          <w:b/>
          <w:bCs/>
          <w:iCs/>
          <w:sz w:val="26"/>
          <w:szCs w:val="26"/>
        </w:rPr>
      </w:pPr>
      <w:r w:rsidRPr="00BA6D71">
        <w:rPr>
          <w:rFonts w:eastAsia="Cambria Math" w:cs="Times New Roman"/>
          <w:b/>
          <w:bCs/>
          <w:iCs/>
          <w:sz w:val="26"/>
          <w:szCs w:val="26"/>
        </w:rPr>
        <w:lastRenderedPageBreak/>
        <w:t xml:space="preserve">7. Kết quả thực hiện thủ tục hành chính: </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Quyết định điều chỉnh quyết định giao đất/cho thuê đất/cho phép chuyển mục đích sử dụng đất theo Mẫu số 04d ban hành kèm theo Nghị định số 102/2024/NĐ-CP ngày 30/7/2024 của Chính phủ quy định chi tiết thi hành một số điều của Luật Đất đai.</w:t>
      </w:r>
    </w:p>
    <w:p w:rsidR="00222820" w:rsidRPr="003832F9" w:rsidRDefault="00222820" w:rsidP="00222820">
      <w:pPr>
        <w:spacing w:before="60" w:after="60" w:line="252" w:lineRule="auto"/>
        <w:ind w:firstLine="567"/>
        <w:jc w:val="both"/>
        <w:outlineLvl w:val="2"/>
        <w:rPr>
          <w:rFonts w:eastAsia="Cambria Math" w:cs="Times New Roman"/>
          <w:b/>
          <w:bCs/>
          <w:iCs/>
          <w:sz w:val="26"/>
          <w:szCs w:val="26"/>
          <w:highlight w:val="yellow"/>
          <w:lang w:val="en-US"/>
        </w:rPr>
      </w:pPr>
      <w:r w:rsidRPr="003832F9">
        <w:rPr>
          <w:rFonts w:eastAsia="Cambria Math" w:cs="Times New Roman"/>
          <w:b/>
          <w:bCs/>
          <w:iCs/>
          <w:sz w:val="26"/>
          <w:szCs w:val="26"/>
          <w:highlight w:val="yellow"/>
        </w:rPr>
        <w:t xml:space="preserve">8. </w:t>
      </w:r>
      <w:r w:rsidR="00674C1F" w:rsidRPr="003832F9">
        <w:rPr>
          <w:rFonts w:eastAsia="Cambria Math" w:cs="Times New Roman"/>
          <w:b/>
          <w:bCs/>
          <w:iCs/>
          <w:sz w:val="26"/>
          <w:szCs w:val="26"/>
          <w:highlight w:val="yellow"/>
          <w:lang w:val="en-GB"/>
        </w:rPr>
        <w:t>Phí, l</w:t>
      </w:r>
      <w:r w:rsidRPr="003832F9">
        <w:rPr>
          <w:rFonts w:eastAsia="Cambria Math" w:cs="Times New Roman"/>
          <w:b/>
          <w:bCs/>
          <w:iCs/>
          <w:sz w:val="26"/>
          <w:szCs w:val="26"/>
          <w:highlight w:val="yellow"/>
        </w:rPr>
        <w:t>ệ phí:</w:t>
      </w:r>
    </w:p>
    <w:p w:rsidR="00674C1F" w:rsidRPr="003832F9" w:rsidRDefault="00674C1F" w:rsidP="00674C1F">
      <w:pPr>
        <w:spacing w:after="120"/>
        <w:ind w:right="1" w:firstLine="567"/>
        <w:jc w:val="both"/>
        <w:rPr>
          <w:b/>
          <w:i/>
          <w:sz w:val="26"/>
          <w:szCs w:val="26"/>
          <w:highlight w:val="yellow"/>
          <w:lang w:val="pt-BR"/>
        </w:rPr>
      </w:pPr>
      <w:r w:rsidRPr="003832F9">
        <w:rPr>
          <w:b/>
          <w:i/>
          <w:sz w:val="26"/>
          <w:szCs w:val="26"/>
          <w:highlight w:val="yellow"/>
          <w:lang w:val="pt-BR"/>
        </w:rPr>
        <w:t>a) Lệ phí</w:t>
      </w:r>
    </w:p>
    <w:p w:rsidR="00674C1F" w:rsidRPr="003832F9" w:rsidRDefault="00674C1F" w:rsidP="00674C1F">
      <w:pPr>
        <w:spacing w:after="120"/>
        <w:ind w:right="1" w:firstLine="567"/>
        <w:jc w:val="both"/>
        <w:rPr>
          <w:sz w:val="26"/>
          <w:szCs w:val="26"/>
          <w:highlight w:val="yellow"/>
          <w:lang w:val="pt-BR"/>
        </w:rPr>
      </w:pPr>
      <w:r w:rsidRPr="003832F9">
        <w:rPr>
          <w:sz w:val="26"/>
          <w:szCs w:val="26"/>
          <w:highlight w:val="yellow"/>
          <w:lang w:val="pt-BR" w:eastAsia="vi-VN"/>
        </w:rPr>
        <w:t>Chứng nhận đăng ký biến động về đất đai</w:t>
      </w:r>
      <w:r w:rsidRPr="003832F9">
        <w:rPr>
          <w:sz w:val="26"/>
          <w:szCs w:val="26"/>
          <w:highlight w:val="yellow"/>
          <w:lang w:val="pt-BR"/>
        </w:rPr>
        <w:t xml:space="preserve"> đối với hộ gia đình, cá nhân:</w:t>
      </w:r>
    </w:p>
    <w:p w:rsidR="00674C1F" w:rsidRPr="003832F9" w:rsidRDefault="00674C1F" w:rsidP="00674C1F">
      <w:pPr>
        <w:spacing w:after="120"/>
        <w:ind w:right="1" w:firstLine="567"/>
        <w:jc w:val="both"/>
        <w:rPr>
          <w:b/>
          <w:bCs/>
          <w:sz w:val="26"/>
          <w:szCs w:val="26"/>
          <w:highlight w:val="yellow"/>
          <w:lang w:val="pt-BR"/>
        </w:rPr>
      </w:pPr>
      <w:r w:rsidRPr="003832F9">
        <w:rPr>
          <w:sz w:val="26"/>
          <w:szCs w:val="26"/>
          <w:highlight w:val="yellow"/>
          <w:lang w:val="pt-BR"/>
        </w:rPr>
        <w:t xml:space="preserve">- Tại Phường, thị trấn: </w:t>
      </w:r>
      <w:r w:rsidRPr="003832F9">
        <w:rPr>
          <w:b/>
          <w:bCs/>
          <w:sz w:val="26"/>
          <w:szCs w:val="26"/>
          <w:highlight w:val="yellow"/>
          <w:lang w:val="pt-BR"/>
        </w:rPr>
        <w:t>28.000đ</w:t>
      </w:r>
    </w:p>
    <w:p w:rsidR="00674C1F" w:rsidRPr="003832F9" w:rsidRDefault="00674C1F" w:rsidP="00674C1F">
      <w:pPr>
        <w:spacing w:after="120"/>
        <w:ind w:right="1" w:firstLine="567"/>
        <w:jc w:val="both"/>
        <w:rPr>
          <w:sz w:val="26"/>
          <w:szCs w:val="26"/>
          <w:highlight w:val="yellow"/>
          <w:lang w:val="pt-BR"/>
        </w:rPr>
      </w:pPr>
      <w:r w:rsidRPr="003832F9">
        <w:rPr>
          <w:sz w:val="26"/>
          <w:szCs w:val="26"/>
          <w:highlight w:val="yellow"/>
          <w:lang w:val="pt-BR"/>
        </w:rPr>
        <w:t xml:space="preserve">- Tại Xã: </w:t>
      </w:r>
      <w:r w:rsidRPr="003832F9">
        <w:rPr>
          <w:b/>
          <w:bCs/>
          <w:sz w:val="26"/>
          <w:szCs w:val="26"/>
          <w:highlight w:val="yellow"/>
          <w:lang w:val="pt-BR"/>
        </w:rPr>
        <w:t>10.000đ</w:t>
      </w:r>
    </w:p>
    <w:p w:rsidR="00674C1F" w:rsidRPr="003832F9" w:rsidRDefault="00674C1F" w:rsidP="00674C1F">
      <w:pPr>
        <w:spacing w:after="120"/>
        <w:ind w:right="1" w:firstLine="567"/>
        <w:jc w:val="both"/>
        <w:rPr>
          <w:b/>
          <w:i/>
          <w:sz w:val="26"/>
          <w:szCs w:val="26"/>
          <w:highlight w:val="yellow"/>
          <w:lang w:val="pt-BR"/>
        </w:rPr>
      </w:pPr>
      <w:r w:rsidRPr="003832F9">
        <w:rPr>
          <w:b/>
          <w:i/>
          <w:sz w:val="26"/>
          <w:szCs w:val="26"/>
          <w:highlight w:val="yellow"/>
          <w:lang w:val="pt-BR"/>
        </w:rPr>
        <w:t>b) Phí thẩm định</w:t>
      </w:r>
    </w:p>
    <w:p w:rsidR="00674C1F" w:rsidRPr="003832F9" w:rsidRDefault="00674C1F" w:rsidP="00674C1F">
      <w:pPr>
        <w:spacing w:after="120"/>
        <w:ind w:right="1" w:firstLine="567"/>
        <w:jc w:val="both"/>
        <w:rPr>
          <w:sz w:val="26"/>
          <w:szCs w:val="26"/>
          <w:highlight w:val="yellow"/>
          <w:lang w:val="pt-BR"/>
        </w:rPr>
      </w:pPr>
      <w:r w:rsidRPr="003832F9">
        <w:rPr>
          <w:sz w:val="26"/>
          <w:szCs w:val="26"/>
          <w:highlight w:val="yellow"/>
          <w:lang w:val="pt-BR" w:eastAsia="vi-VN"/>
        </w:rPr>
        <w:t>- Chứng nhận biến động về quyền sử dụng đất</w:t>
      </w:r>
      <w:r w:rsidRPr="003832F9">
        <w:rPr>
          <w:sz w:val="26"/>
          <w:szCs w:val="26"/>
          <w:highlight w:val="yellow"/>
          <w:lang w:val="pt-BR"/>
        </w:rPr>
        <w:t xml:space="preserve">: </w:t>
      </w:r>
      <w:r w:rsidRPr="003832F9">
        <w:rPr>
          <w:b/>
          <w:bCs/>
          <w:sz w:val="26"/>
          <w:szCs w:val="26"/>
          <w:highlight w:val="yellow"/>
          <w:lang w:val="pt-BR"/>
        </w:rPr>
        <w:t>300.000đ</w:t>
      </w:r>
    </w:p>
    <w:p w:rsidR="00674C1F" w:rsidRPr="003832F9" w:rsidRDefault="00674C1F" w:rsidP="00674C1F">
      <w:pPr>
        <w:spacing w:after="120"/>
        <w:ind w:right="1" w:firstLine="567"/>
        <w:jc w:val="both"/>
        <w:rPr>
          <w:sz w:val="26"/>
          <w:szCs w:val="26"/>
          <w:highlight w:val="yellow"/>
          <w:lang w:val="pt-BR"/>
        </w:rPr>
      </w:pPr>
      <w:r w:rsidRPr="003832F9">
        <w:rPr>
          <w:sz w:val="26"/>
          <w:szCs w:val="26"/>
          <w:highlight w:val="yellow"/>
          <w:lang w:val="pt-BR" w:eastAsia="vi-VN"/>
        </w:rPr>
        <w:t>- Chứng nhận biến động về tài sản</w:t>
      </w:r>
      <w:r w:rsidRPr="003832F9">
        <w:rPr>
          <w:sz w:val="26"/>
          <w:szCs w:val="26"/>
          <w:highlight w:val="yellow"/>
          <w:lang w:val="pt-BR"/>
        </w:rPr>
        <w:t xml:space="preserve">: </w:t>
      </w:r>
      <w:r w:rsidRPr="003832F9">
        <w:rPr>
          <w:b/>
          <w:bCs/>
          <w:sz w:val="26"/>
          <w:szCs w:val="26"/>
          <w:highlight w:val="yellow"/>
          <w:lang w:val="pt-BR"/>
        </w:rPr>
        <w:t>450.000đ</w:t>
      </w:r>
    </w:p>
    <w:p w:rsidR="00674C1F" w:rsidRPr="007B59C6" w:rsidRDefault="00674C1F" w:rsidP="00674C1F">
      <w:pPr>
        <w:spacing w:after="120"/>
        <w:ind w:right="1" w:firstLine="567"/>
        <w:jc w:val="both"/>
        <w:rPr>
          <w:sz w:val="26"/>
          <w:szCs w:val="26"/>
          <w:lang w:val="pt-BR"/>
        </w:rPr>
      </w:pPr>
      <w:r w:rsidRPr="003832F9">
        <w:rPr>
          <w:sz w:val="26"/>
          <w:szCs w:val="26"/>
          <w:highlight w:val="yellow"/>
          <w:lang w:val="pt-BR" w:eastAsia="vi-VN"/>
        </w:rPr>
        <w:t>- Chứng nhận biến động đối với cả đất và tài sản gắn liền với đất</w:t>
      </w:r>
      <w:r w:rsidRPr="003832F9">
        <w:rPr>
          <w:sz w:val="26"/>
          <w:szCs w:val="26"/>
          <w:highlight w:val="yellow"/>
          <w:lang w:val="pt-BR"/>
        </w:rPr>
        <w:t xml:space="preserve">: </w:t>
      </w:r>
      <w:r w:rsidRPr="003832F9">
        <w:rPr>
          <w:b/>
          <w:bCs/>
          <w:sz w:val="26"/>
          <w:szCs w:val="26"/>
          <w:highlight w:val="yellow"/>
          <w:lang w:val="pt-BR"/>
        </w:rPr>
        <w:t>550.000đ</w:t>
      </w:r>
    </w:p>
    <w:p w:rsidR="00674C1F" w:rsidRPr="00590F2E" w:rsidRDefault="00674C1F" w:rsidP="00674C1F">
      <w:pPr>
        <w:spacing w:before="60" w:after="60" w:line="252" w:lineRule="auto"/>
        <w:ind w:firstLine="567"/>
        <w:jc w:val="both"/>
        <w:outlineLvl w:val="2"/>
        <w:rPr>
          <w:rFonts w:eastAsia="Cambria Math" w:cs="Times New Roman"/>
          <w:bCs/>
          <w:i/>
          <w:iCs/>
          <w:sz w:val="26"/>
          <w:szCs w:val="26"/>
        </w:rPr>
      </w:pPr>
      <w:r w:rsidRPr="00590F2E">
        <w:rPr>
          <w:rFonts w:cs="Times New Roman"/>
          <w:i/>
          <w:sz w:val="26"/>
          <w:szCs w:val="26"/>
        </w:rPr>
        <w:t>* Trường hợp miễn giảm thu phí, lệ phí đối với các đối tượng được quy định tại Điều 4 Nghị quyết 03/2021/NQ-HĐND ngày 01/7/2021 của Hội đồng nhân dân tỉnh Tây Ninh.</w:t>
      </w:r>
    </w:p>
    <w:p w:rsidR="00222820" w:rsidRPr="00BA6D71" w:rsidRDefault="00222820" w:rsidP="00222820">
      <w:pPr>
        <w:spacing w:before="60" w:after="60" w:line="252" w:lineRule="auto"/>
        <w:ind w:firstLine="567"/>
        <w:jc w:val="both"/>
        <w:outlineLvl w:val="2"/>
        <w:rPr>
          <w:rFonts w:eastAsia="Cambria Math" w:cs="Times New Roman"/>
          <w:b/>
          <w:bCs/>
          <w:iCs/>
          <w:sz w:val="26"/>
          <w:szCs w:val="26"/>
        </w:rPr>
      </w:pPr>
      <w:r w:rsidRPr="00BA6D71">
        <w:rPr>
          <w:rFonts w:eastAsia="Cambria Math" w:cs="Times New Roman"/>
          <w:b/>
          <w:bCs/>
          <w:iCs/>
          <w:sz w:val="26"/>
          <w:szCs w:val="26"/>
        </w:rPr>
        <w:t xml:space="preserve">9. Tên mẫu đơn, mẫu tờ khai: </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Đơn đề nghị điều chỉnh quyết định giao đất/cho thuê đất/cho phép chuyển mục đích sử dụng đất (Mẫu số 02d tại Phụ lục ban hành kèm theo Nghị định số 102/2024/NĐ-CP ngày 30/7/2024 của Chính phủ quy định chi tiết thi hành một số điều của Luật Đất đai).</w:t>
      </w:r>
    </w:p>
    <w:p w:rsidR="00222820" w:rsidRPr="00BA6D71" w:rsidRDefault="00222820" w:rsidP="00222820">
      <w:pPr>
        <w:spacing w:before="60" w:after="60" w:line="252" w:lineRule="auto"/>
        <w:ind w:firstLine="567"/>
        <w:jc w:val="both"/>
        <w:outlineLvl w:val="2"/>
        <w:rPr>
          <w:rFonts w:eastAsia="Cambria Math" w:cs="Times New Roman"/>
          <w:b/>
          <w:bCs/>
          <w:iCs/>
          <w:sz w:val="26"/>
          <w:szCs w:val="26"/>
        </w:rPr>
      </w:pPr>
      <w:r w:rsidRPr="00BA6D71">
        <w:rPr>
          <w:rFonts w:eastAsia="Cambria Math" w:cs="Times New Roman"/>
          <w:b/>
          <w:bCs/>
          <w:iCs/>
          <w:sz w:val="26"/>
          <w:szCs w:val="26"/>
        </w:rPr>
        <w:t>10. Yêu cầu, điều kiện thực hiện thủ tục hành chính (nếu có)</w:t>
      </w:r>
    </w:p>
    <w:p w:rsidR="00222820" w:rsidRPr="00BA6D71" w:rsidRDefault="00222820" w:rsidP="00222820">
      <w:pPr>
        <w:spacing w:before="60" w:after="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a) Phạm vi, điều kiện:</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Phạm vi: Áp dụng với trường hợp sử dụng đất đã có quyết định giao đất, cho thuê đất, cho phép chuyển mục đích sử dụng đất.</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Điều kiện: Có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xml:space="preserve">b) Yêu cầu quy định: </w:t>
      </w:r>
    </w:p>
    <w:p w:rsidR="00222820" w:rsidRPr="00BA6D71" w:rsidRDefault="00222820" w:rsidP="00222820">
      <w:pPr>
        <w:spacing w:before="60" w:after="60" w:line="252" w:lineRule="auto"/>
        <w:ind w:firstLine="567"/>
        <w:jc w:val="both"/>
        <w:rPr>
          <w:rFonts w:eastAsia="Times New Roman" w:cs="Times New Roman"/>
          <w:spacing w:val="-6"/>
          <w:sz w:val="26"/>
          <w:szCs w:val="26"/>
        </w:rPr>
      </w:pPr>
      <w:r w:rsidRPr="00BA6D71">
        <w:rPr>
          <w:rFonts w:eastAsia="Times New Roman" w:cs="Times New Roman"/>
          <w:spacing w:val="-6"/>
          <w:sz w:val="26"/>
          <w:szCs w:val="26"/>
        </w:rPr>
        <w:t>- Yêu cầu 1: Trách nhiệm đảm bảo hoàn thành việc tổ chức xác định giá đất cụ thể đối với trường hợp phải nộp tiền sử dụng đất, tiền thuê đất theo giá đất cụ thể.</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Yêu cầu 2: UBND cấp tỉnh có quy định cụ thể thời gian thực hiện các bước công việc thuộc trình tự, thủ tục giao đất, cho thuê đất.</w:t>
      </w:r>
    </w:p>
    <w:p w:rsidR="00222820" w:rsidRPr="00BA6D71" w:rsidRDefault="00222820" w:rsidP="00222820">
      <w:pPr>
        <w:spacing w:before="60" w:after="60" w:line="252" w:lineRule="auto"/>
        <w:ind w:firstLine="567"/>
        <w:jc w:val="both"/>
        <w:outlineLvl w:val="2"/>
        <w:rPr>
          <w:rFonts w:eastAsia="Cambria Math" w:cs="Times New Roman"/>
          <w:b/>
          <w:bCs/>
          <w:iCs/>
          <w:sz w:val="26"/>
          <w:szCs w:val="26"/>
        </w:rPr>
      </w:pPr>
      <w:r w:rsidRPr="00BA6D71">
        <w:rPr>
          <w:rFonts w:eastAsia="Cambria Math" w:cs="Times New Roman"/>
          <w:b/>
          <w:bCs/>
          <w:iCs/>
          <w:sz w:val="26"/>
          <w:szCs w:val="26"/>
        </w:rPr>
        <w:t>11. Căn cứ pháp lý của thủ tục hành chính:</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Luật Đất đai số 31/2024/QH15 ngày 18/01/2024.;Luật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Nghị định số 102/2024/NĐ-CP ngày 30/7/2024 của Chính phủ quy định chi tiết thi hành một số điều của Luật Đất đai.</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lastRenderedPageBreak/>
        <w:t>-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222820" w:rsidRPr="00A3673C" w:rsidRDefault="00222820" w:rsidP="00222820">
      <w:pPr>
        <w:rPr>
          <w:rFonts w:eastAsia="Times New Roman" w:cs="Times New Roman"/>
          <w:sz w:val="26"/>
          <w:szCs w:val="26"/>
        </w:rPr>
      </w:pPr>
      <w:r w:rsidRPr="00A3673C">
        <w:rPr>
          <w:rFonts w:eastAsia="Times New Roman" w:cs="Times New Roman"/>
          <w:sz w:val="26"/>
          <w:szCs w:val="26"/>
        </w:rPr>
        <w:br w:type="page"/>
      </w:r>
    </w:p>
    <w:p w:rsidR="00222820" w:rsidRPr="00A3673C" w:rsidRDefault="00222820" w:rsidP="00590F2E">
      <w:pPr>
        <w:tabs>
          <w:tab w:val="left" w:pos="3306"/>
        </w:tabs>
        <w:spacing w:before="40" w:after="40" w:line="240" w:lineRule="auto"/>
        <w:ind w:firstLine="709"/>
        <w:jc w:val="center"/>
        <w:rPr>
          <w:rFonts w:eastAsia="Times New Roman" w:cs="Times New Roman"/>
          <w:b/>
          <w:bCs/>
          <w:sz w:val="26"/>
          <w:szCs w:val="26"/>
        </w:rPr>
      </w:pPr>
      <w:r w:rsidRPr="00D27ED8">
        <w:rPr>
          <w:rFonts w:eastAsia="Times New Roman" w:cs="Times New Roman"/>
          <w:b/>
          <w:bCs/>
          <w:sz w:val="26"/>
          <w:szCs w:val="26"/>
        </w:rPr>
        <w:lastRenderedPageBreak/>
        <w:t>Mẫu số 02d. Đơn đề nghị điều chỉnh quyết định giao đất/cho thuê đất/cho phép chuyển mục đích sử dụng đất</w:t>
      </w:r>
    </w:p>
    <w:p w:rsidR="00222820" w:rsidRPr="00A3673C" w:rsidRDefault="00222820" w:rsidP="00590F2E">
      <w:pPr>
        <w:spacing w:before="40" w:after="40" w:line="240" w:lineRule="auto"/>
        <w:jc w:val="center"/>
        <w:rPr>
          <w:rFonts w:eastAsia="Times New Roman" w:cs="Times New Roman"/>
          <w:i/>
          <w:iCs/>
          <w:sz w:val="26"/>
          <w:szCs w:val="26"/>
        </w:rPr>
      </w:pPr>
      <w:r w:rsidRPr="00A3673C">
        <w:rPr>
          <w:rFonts w:eastAsia="Times New Roman" w:cs="Times New Roman"/>
          <w:i/>
          <w:iCs/>
          <w:sz w:val="26"/>
          <w:szCs w:val="26"/>
        </w:rPr>
        <w:t>(Ban hành kèm theo Nghị định số 102/2024/NĐ-CP ngày 30/7/2024 của Chính phủ quy định chi tiết thi hành một số điều của Luật Đất đai)</w:t>
      </w:r>
    </w:p>
    <w:p w:rsidR="00222820" w:rsidRPr="00D27ED8" w:rsidRDefault="00222820" w:rsidP="00590F2E">
      <w:pPr>
        <w:tabs>
          <w:tab w:val="left" w:leader="dot" w:pos="8930"/>
        </w:tabs>
        <w:overflowPunct w:val="0"/>
        <w:autoSpaceDE w:val="0"/>
        <w:autoSpaceDN w:val="0"/>
        <w:adjustRightInd w:val="0"/>
        <w:spacing w:before="40" w:after="4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222820" w:rsidRPr="00D27ED8" w:rsidRDefault="00222820" w:rsidP="00590F2E">
      <w:pPr>
        <w:tabs>
          <w:tab w:val="left" w:leader="dot" w:pos="8930"/>
        </w:tabs>
        <w:overflowPunct w:val="0"/>
        <w:autoSpaceDE w:val="0"/>
        <w:autoSpaceDN w:val="0"/>
        <w:adjustRightInd w:val="0"/>
        <w:spacing w:before="40" w:after="4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222820" w:rsidRPr="00D27ED8" w:rsidRDefault="004D5560" w:rsidP="00590F2E">
      <w:pPr>
        <w:tabs>
          <w:tab w:val="left" w:leader="dot" w:pos="8930"/>
        </w:tabs>
        <w:overflowPunct w:val="0"/>
        <w:autoSpaceDE w:val="0"/>
        <w:autoSpaceDN w:val="0"/>
        <w:adjustRightInd w:val="0"/>
        <w:spacing w:before="40" w:after="40" w:line="240" w:lineRule="auto"/>
        <w:ind w:right="1701"/>
        <w:jc w:val="right"/>
        <w:textAlignment w:val="baseline"/>
        <w:rPr>
          <w:rFonts w:eastAsia="Times New Roman" w:cs="Times New Roman"/>
          <w:i/>
          <w:sz w:val="26"/>
          <w:szCs w:val="26"/>
        </w:rPr>
      </w:pPr>
      <w:r w:rsidRPr="004D5560">
        <w:rPr>
          <w:rFonts w:eastAsia="Times New Roman" w:cs="Times New Roman"/>
          <w:noProof/>
          <w:sz w:val="26"/>
          <w:szCs w:val="26"/>
          <w:lang w:val="en-US"/>
        </w:rPr>
        <w:pict>
          <v:line id="Straight Connector 1324496626" o:spid="_x0000_s1046" style="position:absolute;left:0;text-align:left;z-index:251689984;visibility:visible;mso-wrap-distance-top:-1e-4mm;mso-wrap-distance-bottom:-1e-4mm" from="142.85pt,3.25pt" to="312.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"/>
        </w:pict>
      </w:r>
      <w:r w:rsidR="00222820" w:rsidRPr="00D27ED8">
        <w:rPr>
          <w:rFonts w:eastAsia="Times New Roman" w:cs="Times New Roman"/>
          <w:i/>
          <w:sz w:val="26"/>
          <w:szCs w:val="26"/>
        </w:rPr>
        <w:t>..., ngày ... tháng ... năm ...</w:t>
      </w:r>
    </w:p>
    <w:p w:rsidR="00222820" w:rsidRPr="00D27ED8" w:rsidRDefault="00222820" w:rsidP="00590F2E">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ĐƠN ĐỀ NGHỊ ĐIỀU CHỈNH QUYẾT ĐỊNH GIAO ĐẤT</w:t>
      </w:r>
      <w:r w:rsidRPr="00D27ED8">
        <w:rPr>
          <w:rFonts w:eastAsia="Times New Roman" w:cs="Times New Roman"/>
          <w:bCs/>
          <w:sz w:val="26"/>
          <w:szCs w:val="26"/>
          <w:vertAlign w:val="superscript"/>
        </w:rPr>
        <w:footnoteReference w:id="60"/>
      </w:r>
      <w:r w:rsidRPr="00D27ED8">
        <w:rPr>
          <w:rFonts w:eastAsia="Times New Roman" w:cs="Times New Roman"/>
          <w:b/>
          <w:bCs/>
          <w:sz w:val="26"/>
          <w:szCs w:val="26"/>
        </w:rPr>
        <w:t>....</w:t>
      </w:r>
    </w:p>
    <w:p w:rsidR="00222820" w:rsidRPr="00D27ED8" w:rsidRDefault="004D5560" w:rsidP="00590F2E">
      <w:pPr>
        <w:tabs>
          <w:tab w:val="left" w:leader="dot" w:pos="8930"/>
        </w:tabs>
        <w:spacing w:before="40" w:after="40" w:line="240" w:lineRule="auto"/>
        <w:jc w:val="center"/>
        <w:rPr>
          <w:rFonts w:eastAsia="Times New Roman" w:cs="Times New Roman"/>
          <w:b/>
          <w:bCs/>
          <w:sz w:val="26"/>
          <w:szCs w:val="26"/>
        </w:rPr>
      </w:pPr>
      <w:r w:rsidRPr="004D5560">
        <w:rPr>
          <w:rFonts w:eastAsia="Times New Roman" w:cs="Times New Roman"/>
          <w:noProof/>
          <w:sz w:val="26"/>
          <w:szCs w:val="26"/>
          <w:lang w:val="en-US"/>
        </w:rPr>
        <w:pict>
          <v:shape id="Straight Arrow Connector 1324496625" o:spid="_x0000_s1045" type="#_x0000_t32" style="position:absolute;left:0;text-align:left;margin-left:170.05pt;margin-top:5.6pt;width:137.1pt;height:0;z-index:25169100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"/>
        </w:pict>
      </w:r>
    </w:p>
    <w:p w:rsidR="00222820" w:rsidRPr="00D27ED8" w:rsidRDefault="00222820" w:rsidP="00590F2E">
      <w:pPr>
        <w:tabs>
          <w:tab w:val="left" w:leader="dot" w:pos="7371"/>
        </w:tabs>
        <w:spacing w:before="40" w:after="40" w:line="240" w:lineRule="auto"/>
        <w:jc w:val="center"/>
        <w:rPr>
          <w:rFonts w:eastAsia="Times New Roman" w:cs="Times New Roman"/>
          <w:sz w:val="26"/>
          <w:szCs w:val="26"/>
        </w:rPr>
      </w:pPr>
      <w:r w:rsidRPr="00D27ED8">
        <w:rPr>
          <w:rFonts w:eastAsia="Times New Roman" w:cs="Times New Roman"/>
          <w:bCs/>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61"/>
      </w:r>
      <w:r w:rsidRPr="00D27ED8">
        <w:rPr>
          <w:rFonts w:eastAsia="Times New Roman" w:cs="Times New Roman"/>
          <w:sz w:val="26"/>
          <w:szCs w:val="26"/>
        </w:rPr>
        <w:t>…………….</w:t>
      </w:r>
    </w:p>
    <w:p w:rsidR="00222820" w:rsidRPr="00D27ED8" w:rsidRDefault="00222820" w:rsidP="00590F2E">
      <w:pPr>
        <w:tabs>
          <w:tab w:val="left" w:leader="dot" w:pos="8930"/>
        </w:tabs>
        <w:spacing w:before="40" w:after="40" w:line="240" w:lineRule="auto"/>
        <w:ind w:firstLine="709"/>
        <w:jc w:val="both"/>
        <w:rPr>
          <w:rFonts w:eastAsia="Times New Roman" w:cs="Times New Roman"/>
          <w:sz w:val="26"/>
          <w:szCs w:val="26"/>
        </w:rPr>
      </w:pPr>
      <w:r w:rsidRPr="00D27ED8">
        <w:rPr>
          <w:rFonts w:eastAsia="Times New Roman" w:cs="Times New Roman"/>
          <w:bCs/>
          <w:sz w:val="26"/>
          <w:szCs w:val="26"/>
        </w:rPr>
        <w:t xml:space="preserve">1. Người đề nghị điều chỉnh quyết định </w:t>
      </w:r>
      <w:r w:rsidRPr="00D27ED8">
        <w:rPr>
          <w:rFonts w:eastAsia="Times New Roman" w:cs="Times New Roman"/>
          <w:sz w:val="26"/>
          <w:szCs w:val="26"/>
        </w:rPr>
        <w:t>giao đất/cho thuê đất/cho phép chuyển mục đích sử dụng đất</w:t>
      </w:r>
      <w:r w:rsidRPr="00D27ED8">
        <w:rPr>
          <w:rFonts w:eastAsia="Times New Roman" w:cs="Times New Roman"/>
          <w:sz w:val="26"/>
          <w:szCs w:val="26"/>
          <w:vertAlign w:val="superscript"/>
        </w:rPr>
        <w:footnoteReference w:id="62"/>
      </w:r>
      <w:r w:rsidRPr="00D27ED8">
        <w:rPr>
          <w:rFonts w:eastAsia="Times New Roman" w:cs="Times New Roman"/>
          <w:sz w:val="26"/>
          <w:szCs w:val="26"/>
        </w:rPr>
        <w:t>:</w:t>
      </w:r>
      <w:r w:rsidRPr="00D27ED8">
        <w:rPr>
          <w:rFonts w:eastAsia="Times New Roman" w:cs="Times New Roman"/>
          <w:sz w:val="26"/>
          <w:szCs w:val="26"/>
        </w:rPr>
        <w:tab/>
      </w:r>
    </w:p>
    <w:p w:rsidR="00222820" w:rsidRPr="00D27ED8" w:rsidRDefault="00222820" w:rsidP="00590F2E">
      <w:pPr>
        <w:tabs>
          <w:tab w:val="left" w:leader="dot" w:pos="8930"/>
        </w:tabs>
        <w:spacing w:before="40" w:after="40" w:line="240" w:lineRule="auto"/>
        <w:ind w:firstLine="709"/>
        <w:jc w:val="both"/>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Địa chỉ/trụ sở chính:</w:t>
      </w:r>
      <w:r w:rsidRPr="00D27ED8">
        <w:rPr>
          <w:rFonts w:eastAsia="Times New Roman" w:cs="Times New Roman"/>
          <w:bCs/>
          <w:sz w:val="26"/>
          <w:szCs w:val="26"/>
        </w:rPr>
        <w:tab/>
      </w:r>
    </w:p>
    <w:p w:rsidR="00222820" w:rsidRPr="00D27ED8" w:rsidRDefault="00222820" w:rsidP="00590F2E">
      <w:pPr>
        <w:tabs>
          <w:tab w:val="left" w:leader="dot" w:pos="8930"/>
        </w:tabs>
        <w:spacing w:before="40" w:after="40" w:line="240" w:lineRule="auto"/>
        <w:ind w:firstLine="709"/>
        <w:jc w:val="both"/>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222820" w:rsidRPr="00D27ED8" w:rsidRDefault="00222820" w:rsidP="00590F2E">
      <w:pPr>
        <w:tabs>
          <w:tab w:val="left" w:leader="dot" w:pos="8930"/>
        </w:tabs>
        <w:spacing w:before="40" w:after="40" w:line="240" w:lineRule="auto"/>
        <w:ind w:firstLine="709"/>
        <w:jc w:val="both"/>
        <w:rPr>
          <w:rFonts w:eastAsia="Times New Roman" w:cs="Times New Roman"/>
          <w:sz w:val="26"/>
          <w:szCs w:val="26"/>
        </w:rPr>
      </w:pPr>
      <w:r w:rsidRPr="00D27ED8">
        <w:rPr>
          <w:rFonts w:eastAsia="Times New Roman" w:cs="Times New Roman"/>
          <w:bCs/>
          <w:sz w:val="26"/>
          <w:szCs w:val="26"/>
        </w:rPr>
        <w:t xml:space="preserve">4. Thông tin trong quyết định </w:t>
      </w:r>
      <w:r w:rsidRPr="00D27ED8">
        <w:rPr>
          <w:rFonts w:eastAsia="Times New Roman" w:cs="Times New Roman"/>
          <w:sz w:val="26"/>
          <w:szCs w:val="26"/>
        </w:rPr>
        <w:t>giao đất/cho thuê đất/cho phép chuyển mục đích sử dụng đất đã ký</w:t>
      </w:r>
      <w:r w:rsidRPr="00D27ED8">
        <w:rPr>
          <w:rFonts w:eastAsia="Times New Roman" w:cs="Times New Roman"/>
          <w:sz w:val="26"/>
          <w:szCs w:val="26"/>
          <w:vertAlign w:val="superscript"/>
        </w:rPr>
        <w:footnoteReference w:id="63"/>
      </w:r>
      <w:r w:rsidRPr="00D27ED8">
        <w:rPr>
          <w:rFonts w:eastAsia="Times New Roman" w:cs="Times New Roman"/>
          <w:sz w:val="26"/>
          <w:szCs w:val="26"/>
        </w:rPr>
        <w:t>:</w:t>
      </w:r>
      <w:r w:rsidRPr="00D27ED8">
        <w:rPr>
          <w:rFonts w:eastAsia="Times New Roman" w:cs="Times New Roman"/>
          <w:sz w:val="26"/>
          <w:szCs w:val="26"/>
        </w:rPr>
        <w:tab/>
      </w:r>
    </w:p>
    <w:p w:rsidR="00222820" w:rsidRPr="00D27ED8" w:rsidRDefault="00222820" w:rsidP="00590F2E">
      <w:pPr>
        <w:tabs>
          <w:tab w:val="left" w:leader="dot" w:pos="8930"/>
        </w:tabs>
        <w:spacing w:before="40" w:after="40" w:line="240" w:lineRule="auto"/>
        <w:ind w:firstLine="709"/>
        <w:jc w:val="both"/>
        <w:rPr>
          <w:rFonts w:eastAsia="Times New Roman" w:cs="Times New Roman"/>
          <w:sz w:val="26"/>
          <w:szCs w:val="26"/>
        </w:rPr>
      </w:pPr>
      <w:r w:rsidRPr="00D27ED8">
        <w:rPr>
          <w:rFonts w:eastAsia="Times New Roman" w:cs="Times New Roman"/>
          <w:bCs/>
          <w:sz w:val="26"/>
          <w:szCs w:val="26"/>
        </w:rPr>
        <w:t xml:space="preserve">5. Lý do đề nghị điều chỉnh thông tin trong quyết định </w:t>
      </w:r>
      <w:r w:rsidRPr="00D27ED8">
        <w:rPr>
          <w:rFonts w:eastAsia="Times New Roman" w:cs="Times New Roman"/>
          <w:sz w:val="26"/>
          <w:szCs w:val="26"/>
        </w:rPr>
        <w:t>giao đất/cho thuê đất/cho phép chuyển mục đích sử dụng đất đã ký:</w:t>
      </w:r>
      <w:r w:rsidRPr="00D27ED8">
        <w:rPr>
          <w:rFonts w:eastAsia="Times New Roman" w:cs="Times New Roman"/>
          <w:sz w:val="26"/>
          <w:szCs w:val="26"/>
        </w:rPr>
        <w:tab/>
      </w:r>
    </w:p>
    <w:p w:rsidR="00222820" w:rsidRPr="00D27ED8" w:rsidRDefault="00222820" w:rsidP="00590F2E">
      <w:pPr>
        <w:tabs>
          <w:tab w:val="left" w:leader="dot" w:pos="8930"/>
        </w:tabs>
        <w:spacing w:before="40" w:after="40" w:line="240" w:lineRule="auto"/>
        <w:ind w:firstLine="709"/>
        <w:jc w:val="both"/>
        <w:rPr>
          <w:rFonts w:eastAsia="Times New Roman" w:cs="Times New Roman"/>
          <w:sz w:val="26"/>
          <w:szCs w:val="26"/>
        </w:rPr>
      </w:pPr>
      <w:r w:rsidRPr="00D27ED8">
        <w:rPr>
          <w:rFonts w:eastAsia="Times New Roman" w:cs="Times New Roman"/>
          <w:bCs/>
          <w:sz w:val="26"/>
          <w:szCs w:val="26"/>
        </w:rPr>
        <w:t xml:space="preserve">6. Thông tin đề nghị điều chỉnh so với thông tin trong quyết định </w:t>
      </w:r>
      <w:r w:rsidRPr="00D27ED8">
        <w:rPr>
          <w:rFonts w:eastAsia="Times New Roman" w:cs="Times New Roman"/>
          <w:sz w:val="26"/>
          <w:szCs w:val="26"/>
        </w:rPr>
        <w:t>giao đất/cho thuê đất/cho phép chuyển mục đích sử dụng đất đã ký:</w:t>
      </w:r>
      <w:r w:rsidRPr="00D27ED8">
        <w:rPr>
          <w:rFonts w:eastAsia="Times New Roman" w:cs="Times New Roman"/>
          <w:sz w:val="26"/>
          <w:szCs w:val="26"/>
        </w:rPr>
        <w:tab/>
      </w:r>
    </w:p>
    <w:p w:rsidR="00222820" w:rsidRPr="00D27ED8" w:rsidRDefault="00222820" w:rsidP="00590F2E">
      <w:pPr>
        <w:tabs>
          <w:tab w:val="left" w:leader="dot" w:pos="8930"/>
        </w:tabs>
        <w:spacing w:before="40" w:after="40" w:line="240" w:lineRule="auto"/>
        <w:ind w:firstLine="709"/>
        <w:jc w:val="both"/>
        <w:rPr>
          <w:rFonts w:eastAsia="Times New Roman" w:cs="Times New Roman"/>
          <w:bCs/>
          <w:sz w:val="26"/>
          <w:szCs w:val="26"/>
        </w:rPr>
      </w:pPr>
      <w:r w:rsidRPr="00D27ED8">
        <w:rPr>
          <w:rFonts w:eastAsia="Times New Roman" w:cs="Times New Roman"/>
          <w:bCs/>
          <w:sz w:val="26"/>
          <w:szCs w:val="26"/>
        </w:rPr>
        <w:t>7. Cam kết sử dụng đất đúng mục đích, chấp hành đúng các quy định của pháp luật đất đai, nộp tiền sử dụng đất/tiền thuê đất (nếu có) đầy đủ, đúng hạn;</w:t>
      </w:r>
    </w:p>
    <w:p w:rsidR="00222820" w:rsidRPr="00D27ED8" w:rsidRDefault="00222820" w:rsidP="00590F2E">
      <w:pPr>
        <w:tabs>
          <w:tab w:val="left" w:leader="dot" w:pos="8930"/>
        </w:tabs>
        <w:spacing w:before="40" w:after="40" w:line="240" w:lineRule="auto"/>
        <w:ind w:firstLine="709"/>
        <w:jc w:val="both"/>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222820" w:rsidRPr="00D27ED8" w:rsidRDefault="00222820" w:rsidP="00590F2E">
      <w:pPr>
        <w:tabs>
          <w:tab w:val="left" w:leader="dot" w:pos="8930"/>
        </w:tabs>
        <w:spacing w:before="40" w:after="40" w:line="240" w:lineRule="auto"/>
        <w:ind w:firstLine="709"/>
        <w:jc w:val="both"/>
        <w:rPr>
          <w:rFonts w:eastAsia="Times New Roman" w:cs="Times New Roman"/>
          <w:sz w:val="26"/>
          <w:szCs w:val="26"/>
        </w:rPr>
      </w:pPr>
      <w:r w:rsidRPr="00D27ED8">
        <w:rPr>
          <w:rFonts w:eastAsia="Times New Roman" w:cs="Times New Roman"/>
          <w:bCs/>
          <w:sz w:val="26"/>
          <w:szCs w:val="26"/>
        </w:rPr>
        <w:t>8. Tài liệu gửi kèm (nếu có)</w:t>
      </w:r>
      <w:r w:rsidRPr="00D27ED8">
        <w:rPr>
          <w:rFonts w:eastAsia="Times New Roman" w:cs="Times New Roman"/>
          <w:sz w:val="26"/>
          <w:szCs w:val="26"/>
          <w:vertAlign w:val="superscript"/>
        </w:rPr>
        <w:footnoteReference w:id="64"/>
      </w:r>
      <w:r w:rsidRPr="00D27ED8">
        <w:rPr>
          <w:rFonts w:eastAsia="Times New Roman" w:cs="Times New Roman"/>
          <w:sz w:val="26"/>
          <w:szCs w:val="26"/>
        </w:rPr>
        <w:t>:</w:t>
      </w:r>
      <w:r w:rsidRPr="00D27ED8">
        <w:rPr>
          <w:rFonts w:eastAsia="Times New Roman" w:cs="Times New Roman"/>
          <w:bCs/>
          <w:sz w:val="26"/>
          <w:szCs w:val="26"/>
        </w:rPr>
        <w:tab/>
      </w:r>
    </w:p>
    <w:p w:rsidR="00222820" w:rsidRPr="00D27ED8" w:rsidRDefault="00222820" w:rsidP="00590F2E">
      <w:pPr>
        <w:tabs>
          <w:tab w:val="left" w:leader="dot" w:pos="8930"/>
        </w:tabs>
        <w:spacing w:before="40" w:after="4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p>
    <w:p w:rsidR="00222820" w:rsidRPr="00D27ED8" w:rsidRDefault="00222820" w:rsidP="00590F2E">
      <w:pPr>
        <w:tabs>
          <w:tab w:val="left" w:leader="dot" w:pos="8930"/>
        </w:tabs>
        <w:spacing w:before="40" w:after="40" w:line="240" w:lineRule="auto"/>
        <w:ind w:left="3" w:firstLine="3825"/>
        <w:jc w:val="center"/>
        <w:rPr>
          <w:rFonts w:eastAsia="Times New Roman" w:cs="Times New Roman"/>
          <w:i/>
          <w:iCs/>
          <w:sz w:val="26"/>
          <w:szCs w:val="26"/>
        </w:rPr>
      </w:pPr>
      <w:r w:rsidRPr="00D27ED8">
        <w:rPr>
          <w:rFonts w:eastAsia="Times New Roman" w:cs="Times New Roman"/>
          <w:i/>
          <w:iCs/>
          <w:sz w:val="26"/>
          <w:szCs w:val="26"/>
        </w:rPr>
        <w:t>(Ký và ghi rõ họ tên, đóng dấu nếu có)</w:t>
      </w:r>
    </w:p>
    <w:p w:rsidR="00222820" w:rsidRPr="00D27ED8" w:rsidRDefault="00222820" w:rsidP="00590F2E">
      <w:pPr>
        <w:spacing w:before="40" w:after="40" w:line="240" w:lineRule="auto"/>
        <w:jc w:val="center"/>
        <w:rPr>
          <w:rFonts w:eastAsia="Times New Roman" w:cs="Times New Roman"/>
          <w:b/>
          <w:bCs/>
          <w:sz w:val="26"/>
          <w:szCs w:val="26"/>
        </w:rPr>
      </w:pPr>
      <w:r w:rsidRPr="00D27ED8">
        <w:rPr>
          <w:rFonts w:eastAsia="Times New Roman" w:cs="Times New Roman"/>
          <w:i/>
          <w:iCs/>
          <w:sz w:val="26"/>
          <w:szCs w:val="26"/>
        </w:rPr>
        <w:br w:type="page"/>
      </w:r>
      <w:r w:rsidRPr="00D27ED8">
        <w:rPr>
          <w:rFonts w:eastAsia="Times New Roman" w:cs="Times New Roman"/>
          <w:b/>
          <w:bCs/>
          <w:sz w:val="26"/>
          <w:szCs w:val="26"/>
        </w:rPr>
        <w:lastRenderedPageBreak/>
        <w:t>Mẫu số 04d. Quyết định điều chỉnh quyết định giao đất/cho thuê đất/cho phép chuyển mục đích sử dụng đất ...</w:t>
      </w:r>
    </w:p>
    <w:p w:rsidR="00222820" w:rsidRPr="00D27ED8" w:rsidRDefault="00222820" w:rsidP="00590F2E">
      <w:pPr>
        <w:spacing w:before="40" w:after="4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222820" w:rsidRPr="00D27ED8" w:rsidRDefault="00222820" w:rsidP="00590F2E">
      <w:pPr>
        <w:spacing w:before="40" w:after="40" w:line="240" w:lineRule="auto"/>
        <w:jc w:val="both"/>
        <w:rPr>
          <w:rFonts w:eastAsia="Times New Roman" w:cs="Times New Roman"/>
          <w:b/>
          <w:bCs/>
          <w:sz w:val="26"/>
          <w:szCs w:val="26"/>
        </w:rPr>
      </w:pPr>
    </w:p>
    <w:tbl>
      <w:tblPr>
        <w:tblW w:w="9493" w:type="dxa"/>
        <w:tblLook w:val="04A0"/>
      </w:tblPr>
      <w:tblGrid>
        <w:gridCol w:w="3681"/>
        <w:gridCol w:w="5812"/>
      </w:tblGrid>
      <w:tr w:rsidR="00222820" w:rsidRPr="00D27ED8" w:rsidTr="00C00DEA">
        <w:tc>
          <w:tcPr>
            <w:tcW w:w="3681" w:type="dxa"/>
            <w:shd w:val="clear" w:color="auto" w:fill="auto"/>
          </w:tcPr>
          <w:p w:rsidR="00222820" w:rsidRPr="00D27ED8" w:rsidRDefault="00222820" w:rsidP="00590F2E">
            <w:pPr>
              <w:tabs>
                <w:tab w:val="left" w:leader="dot" w:pos="8930"/>
              </w:tabs>
              <w:spacing w:before="40" w:after="40" w:line="240" w:lineRule="auto"/>
              <w:jc w:val="both"/>
              <w:outlineLvl w:val="5"/>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222820" w:rsidRPr="00D27ED8" w:rsidRDefault="004D5560" w:rsidP="00590F2E">
            <w:pPr>
              <w:tabs>
                <w:tab w:val="left" w:leader="dot" w:pos="8930"/>
              </w:tabs>
              <w:spacing w:before="40" w:after="40" w:line="240" w:lineRule="auto"/>
              <w:ind w:firstLine="345"/>
              <w:rPr>
                <w:rFonts w:eastAsia="Arial" w:cs="Times New Roman"/>
                <w:i/>
                <w:sz w:val="26"/>
                <w:szCs w:val="26"/>
              </w:rPr>
            </w:pPr>
            <w:r w:rsidRPr="004D5560">
              <w:rPr>
                <w:rFonts w:eastAsia="Times New Roman" w:cs="Times New Roman"/>
                <w:noProof/>
                <w:sz w:val="26"/>
                <w:szCs w:val="26"/>
                <w:lang w:val="en-US"/>
              </w:rPr>
              <w:pict>
                <v:line id="Straight Connector 1324496624" o:spid="_x0000_s1044" style="position:absolute;left:0;text-align:left;z-index:251693056;visibility:visible;mso-wrap-distance-top:-1e-4mm;mso-wrap-distance-bottom:-1e-4mm" from="16.1pt,2.05pt" to="126.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" strokecolor="windowText">
                  <v:stroke joinstyle="miter"/>
                </v:line>
              </w:pict>
            </w:r>
            <w:r w:rsidR="00222820" w:rsidRPr="00D27ED8">
              <w:rPr>
                <w:rFonts w:eastAsia="Arial" w:cs="Times New Roman"/>
                <w:sz w:val="26"/>
                <w:szCs w:val="26"/>
              </w:rPr>
              <w:t>Số:...</w:t>
            </w:r>
          </w:p>
        </w:tc>
        <w:tc>
          <w:tcPr>
            <w:tcW w:w="5812" w:type="dxa"/>
            <w:shd w:val="clear" w:color="auto" w:fill="auto"/>
          </w:tcPr>
          <w:p w:rsidR="00222820" w:rsidRPr="00D27ED8" w:rsidRDefault="00222820" w:rsidP="00590F2E">
            <w:pPr>
              <w:tabs>
                <w:tab w:val="left" w:leader="dot" w:pos="8930"/>
              </w:tabs>
              <w:spacing w:before="40" w:after="4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222820" w:rsidRPr="00D27ED8" w:rsidRDefault="004D5560" w:rsidP="00590F2E">
            <w:pPr>
              <w:tabs>
                <w:tab w:val="left" w:leader="dot" w:pos="8930"/>
              </w:tabs>
              <w:spacing w:before="40" w:after="40" w:line="240" w:lineRule="auto"/>
              <w:jc w:val="center"/>
              <w:outlineLvl w:val="5"/>
              <w:rPr>
                <w:rFonts w:eastAsia="Arial" w:cs="Times New Roman"/>
                <w:b/>
                <w:sz w:val="26"/>
                <w:szCs w:val="26"/>
              </w:rPr>
            </w:pPr>
            <w:r w:rsidRPr="004D5560">
              <w:rPr>
                <w:rFonts w:eastAsia="Times New Roman" w:cs="Times New Roman"/>
                <w:noProof/>
                <w:sz w:val="26"/>
                <w:szCs w:val="26"/>
                <w:lang w:val="en-US"/>
              </w:rPr>
              <w:pict>
                <v:line id="Straight Connector 1324496623" o:spid="_x0000_s1043" style="position:absolute;left:0;text-align:left;z-index:251692032;visibility:visible;mso-wrap-distance-top:-1e-4mm;mso-wrap-distance-bottom:-1e-4mm" from="53.75pt,18.9pt" to="226.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"/>
              </w:pict>
            </w:r>
            <w:r w:rsidR="00222820" w:rsidRPr="00D27ED8">
              <w:rPr>
                <w:rFonts w:eastAsia="Arial" w:cs="Times New Roman"/>
                <w:b/>
                <w:sz w:val="26"/>
                <w:szCs w:val="26"/>
              </w:rPr>
              <w:t>Độc lập - Tự do - Hạnh phúc</w:t>
            </w:r>
          </w:p>
        </w:tc>
      </w:tr>
    </w:tbl>
    <w:p w:rsidR="00222820" w:rsidRPr="00C00DEA" w:rsidRDefault="00222820" w:rsidP="00590F2E">
      <w:pPr>
        <w:tabs>
          <w:tab w:val="left" w:leader="dot" w:pos="8930"/>
        </w:tabs>
        <w:spacing w:before="40" w:after="40" w:line="240" w:lineRule="auto"/>
        <w:ind w:right="424"/>
        <w:jc w:val="right"/>
        <w:rPr>
          <w:rFonts w:eastAsia="Times New Roman" w:cs="Times New Roman"/>
          <w:i/>
          <w:sz w:val="26"/>
          <w:szCs w:val="26"/>
        </w:rPr>
      </w:pPr>
      <w:r w:rsidRPr="00C00DEA">
        <w:rPr>
          <w:rFonts w:eastAsia="Times New Roman" w:cs="Times New Roman"/>
          <w:i/>
          <w:sz w:val="26"/>
          <w:szCs w:val="26"/>
        </w:rPr>
        <w:t>..., ngày ... tháng ... năm ...</w:t>
      </w:r>
    </w:p>
    <w:p w:rsidR="00222820" w:rsidRPr="00D27ED8" w:rsidRDefault="00222820" w:rsidP="00590F2E">
      <w:pPr>
        <w:tabs>
          <w:tab w:val="left" w:leader="dot" w:pos="8930"/>
        </w:tabs>
        <w:spacing w:before="40" w:after="40" w:line="240" w:lineRule="auto"/>
        <w:jc w:val="center"/>
        <w:rPr>
          <w:rFonts w:eastAsia="Times New Roman" w:cs="Times New Roman"/>
          <w:bCs/>
          <w:i/>
          <w:sz w:val="26"/>
          <w:szCs w:val="26"/>
        </w:rPr>
      </w:pPr>
    </w:p>
    <w:p w:rsidR="00222820" w:rsidRPr="00D27ED8" w:rsidRDefault="00222820" w:rsidP="00590F2E">
      <w:pPr>
        <w:tabs>
          <w:tab w:val="left" w:leader="dot" w:pos="8930"/>
        </w:tabs>
        <w:spacing w:before="40" w:after="4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222820" w:rsidRPr="00D27ED8" w:rsidRDefault="00222820" w:rsidP="00590F2E">
      <w:pPr>
        <w:tabs>
          <w:tab w:val="left" w:leader="dot" w:pos="8930"/>
        </w:tabs>
        <w:spacing w:before="40" w:after="40" w:line="240" w:lineRule="auto"/>
        <w:jc w:val="center"/>
        <w:rPr>
          <w:rFonts w:eastAsia="Times New Roman" w:cs="Times New Roman"/>
          <w:sz w:val="26"/>
          <w:szCs w:val="26"/>
        </w:rPr>
      </w:pPr>
      <w:r w:rsidRPr="00D27ED8">
        <w:rPr>
          <w:rFonts w:eastAsia="Times New Roman" w:cs="Times New Roman"/>
          <w:b/>
          <w:bCs/>
          <w:sz w:val="26"/>
          <w:szCs w:val="26"/>
        </w:rPr>
        <w:t>Về việc điều chỉnh quyết định giao đất/cho thuê đất/</w:t>
      </w:r>
      <w:r w:rsidRPr="00D27ED8">
        <w:rPr>
          <w:rFonts w:eastAsia="Times New Roman" w:cs="Times New Roman"/>
          <w:b/>
          <w:bCs/>
          <w:sz w:val="26"/>
          <w:szCs w:val="26"/>
        </w:rPr>
        <w:br/>
        <w:t>cho phép chuyển mục đích sử dụng đất</w:t>
      </w:r>
      <w:r w:rsidRPr="00D27ED8">
        <w:rPr>
          <w:rFonts w:eastAsia="Times New Roman" w:cs="Times New Roman"/>
          <w:bCs/>
          <w:sz w:val="26"/>
          <w:szCs w:val="26"/>
        </w:rPr>
        <w:t>...</w:t>
      </w:r>
    </w:p>
    <w:p w:rsidR="00222820" w:rsidRPr="00D27ED8" w:rsidRDefault="004D5560" w:rsidP="00590F2E">
      <w:pPr>
        <w:tabs>
          <w:tab w:val="left" w:leader="dot" w:pos="8930"/>
        </w:tabs>
        <w:spacing w:before="40" w:after="40" w:line="240" w:lineRule="auto"/>
        <w:rPr>
          <w:rFonts w:eastAsia="Times New Roman" w:cs="Times New Roman"/>
          <w:sz w:val="26"/>
          <w:szCs w:val="26"/>
        </w:rPr>
      </w:pPr>
      <w:r>
        <w:rPr>
          <w:rFonts w:eastAsia="Times New Roman" w:cs="Times New Roman"/>
          <w:noProof/>
          <w:sz w:val="26"/>
          <w:szCs w:val="26"/>
          <w:lang w:val="en-US"/>
        </w:rPr>
        <w:pict>
          <v:shape id="Straight Arrow Connector 1324496622" o:spid="_x0000_s1042" type="#_x0000_t32" style="position:absolute;margin-left:194.6pt;margin-top:7.55pt;width:72.8pt;height:0;z-index:2516940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"/>
        </w:pict>
      </w:r>
    </w:p>
    <w:p w:rsidR="00222820" w:rsidRPr="00D27ED8" w:rsidRDefault="00222820" w:rsidP="00590F2E">
      <w:pPr>
        <w:tabs>
          <w:tab w:val="left" w:leader="dot" w:pos="8930"/>
        </w:tabs>
        <w:spacing w:before="40" w:after="40" w:line="240" w:lineRule="auto"/>
        <w:jc w:val="center"/>
        <w:rPr>
          <w:rFonts w:eastAsia="Times New Roman" w:cs="Times New Roman"/>
          <w:b/>
          <w:bCs/>
          <w:sz w:val="26"/>
          <w:szCs w:val="26"/>
        </w:rPr>
      </w:pPr>
    </w:p>
    <w:p w:rsidR="00222820" w:rsidRPr="00D27ED8" w:rsidRDefault="00222820" w:rsidP="00590F2E">
      <w:pPr>
        <w:tabs>
          <w:tab w:val="left" w:leader="dot" w:pos="8930"/>
        </w:tabs>
        <w:spacing w:before="40" w:after="40" w:line="240" w:lineRule="auto"/>
        <w:jc w:val="center"/>
        <w:rPr>
          <w:rFonts w:eastAsia="Times New Roman" w:cs="Times New Roman"/>
          <w:bCs/>
          <w:sz w:val="26"/>
          <w:szCs w:val="26"/>
        </w:rPr>
      </w:pPr>
      <w:r w:rsidRPr="00D27ED8">
        <w:rPr>
          <w:rFonts w:eastAsia="Times New Roman" w:cs="Times New Roman"/>
          <w:b/>
          <w:bCs/>
          <w:sz w:val="26"/>
          <w:szCs w:val="26"/>
        </w:rPr>
        <w:t>ỦY BAN NHÂN DÂN</w:t>
      </w:r>
      <w:r w:rsidRPr="00D27ED8">
        <w:rPr>
          <w:rFonts w:eastAsia="Times New Roman" w:cs="Times New Roman"/>
          <w:bCs/>
          <w:sz w:val="26"/>
          <w:szCs w:val="26"/>
        </w:rPr>
        <w:t>...</w:t>
      </w:r>
    </w:p>
    <w:p w:rsidR="00222820" w:rsidRPr="00D27ED8" w:rsidRDefault="00222820" w:rsidP="00590F2E">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w:t>
      </w:r>
      <w:r w:rsidRPr="00D27ED8">
        <w:rPr>
          <w:rFonts w:eastAsia="Times New Roman" w:cs="Times New Roman"/>
          <w:i/>
          <w:sz w:val="26"/>
          <w:szCs w:val="26"/>
        </w:rPr>
        <w:tab/>
        <w:t>;</w:t>
      </w:r>
    </w:p>
    <w:p w:rsidR="00222820" w:rsidRPr="00D27ED8" w:rsidRDefault="00222820" w:rsidP="00590F2E">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Căn cứ Luật Đất đai</w:t>
      </w:r>
      <w:r w:rsidRPr="00D27ED8">
        <w:rPr>
          <w:rFonts w:eastAsia="Times New Roman" w:cs="Times New Roman"/>
          <w:i/>
          <w:sz w:val="26"/>
          <w:szCs w:val="26"/>
        </w:rPr>
        <w:tab/>
        <w:t>;</w:t>
      </w:r>
    </w:p>
    <w:p w:rsidR="00222820" w:rsidRPr="00D27ED8" w:rsidRDefault="00222820" w:rsidP="00590F2E">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Căn cứ Nghị định</w:t>
      </w:r>
      <w:r w:rsidRPr="00D27ED8">
        <w:rPr>
          <w:rFonts w:eastAsia="Times New Roman" w:cs="Times New Roman"/>
          <w:i/>
          <w:sz w:val="26"/>
          <w:szCs w:val="26"/>
        </w:rPr>
        <w:tab/>
        <w:t>;</w:t>
      </w:r>
    </w:p>
    <w:p w:rsidR="00222820" w:rsidRPr="00D27ED8" w:rsidRDefault="00222820" w:rsidP="00590F2E">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w:t>
      </w:r>
      <w:r w:rsidRPr="00D27ED8">
        <w:rPr>
          <w:rFonts w:eastAsia="Times New Roman" w:cs="Times New Roman"/>
          <w:i/>
          <w:sz w:val="26"/>
          <w:szCs w:val="26"/>
          <w:vertAlign w:val="superscript"/>
        </w:rPr>
        <w:footnoteReference w:id="65"/>
      </w:r>
      <w:r w:rsidRPr="00D27ED8">
        <w:rPr>
          <w:rFonts w:eastAsia="Times New Roman" w:cs="Times New Roman"/>
          <w:i/>
          <w:sz w:val="26"/>
          <w:szCs w:val="26"/>
        </w:rPr>
        <w:tab/>
        <w:t>;</w:t>
      </w:r>
    </w:p>
    <w:p w:rsidR="00222820" w:rsidRPr="00D27ED8" w:rsidRDefault="00222820" w:rsidP="00590F2E">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Xét đề nghị của ... Tờ trình số... ngày... tháng... năm...,</w:t>
      </w:r>
    </w:p>
    <w:p w:rsidR="00222820" w:rsidRPr="00D27ED8" w:rsidRDefault="00222820" w:rsidP="00590F2E">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222820" w:rsidRPr="00D27ED8" w:rsidRDefault="00222820" w:rsidP="00590F2E">
      <w:pPr>
        <w:tabs>
          <w:tab w:val="left" w:leader="dot" w:pos="8930"/>
        </w:tabs>
        <w:spacing w:before="40" w:after="40" w:line="240" w:lineRule="auto"/>
        <w:ind w:firstLine="560"/>
        <w:jc w:val="both"/>
        <w:rPr>
          <w:rFonts w:eastAsia="Times New Roman" w:cs="Times New Roman"/>
          <w:bCs/>
          <w:sz w:val="26"/>
          <w:szCs w:val="26"/>
        </w:rPr>
      </w:pPr>
      <w:r w:rsidRPr="00D27ED8">
        <w:rPr>
          <w:rFonts w:eastAsia="Times New Roman" w:cs="Times New Roman"/>
          <w:b/>
          <w:bCs/>
          <w:sz w:val="26"/>
          <w:szCs w:val="26"/>
        </w:rPr>
        <w:t>Điều 1.</w:t>
      </w:r>
      <w:r w:rsidRPr="00D27ED8">
        <w:rPr>
          <w:rFonts w:eastAsia="Times New Roman" w:cs="Times New Roman"/>
          <w:bCs/>
          <w:sz w:val="26"/>
          <w:szCs w:val="26"/>
        </w:rPr>
        <w:t>Điều chỉnh nội dung Quyết định số… ngày…, cụ thể như sau:</w:t>
      </w:r>
    </w:p>
    <w:p w:rsidR="00222820" w:rsidRPr="00D27ED8" w:rsidRDefault="00222820" w:rsidP="00590F2E">
      <w:pPr>
        <w:tabs>
          <w:tab w:val="left" w:leader="dot" w:pos="8930"/>
        </w:tabs>
        <w:spacing w:before="40" w:after="40" w:line="240" w:lineRule="auto"/>
        <w:ind w:firstLine="560"/>
        <w:jc w:val="both"/>
        <w:rPr>
          <w:rFonts w:eastAsia="Times New Roman" w:cs="Times New Roman"/>
          <w:bCs/>
          <w:sz w:val="26"/>
          <w:szCs w:val="26"/>
        </w:rPr>
      </w:pPr>
      <w:r w:rsidRPr="00D27ED8">
        <w:rPr>
          <w:rFonts w:eastAsia="Times New Roman" w:cs="Times New Roman"/>
          <w:bCs/>
          <w:sz w:val="26"/>
          <w:szCs w:val="26"/>
        </w:rPr>
        <w:t>1. Các nội dung điều chỉnh:</w:t>
      </w:r>
    </w:p>
    <w:p w:rsidR="00222820" w:rsidRPr="00D27ED8" w:rsidRDefault="00222820" w:rsidP="00590F2E">
      <w:pPr>
        <w:tabs>
          <w:tab w:val="left" w:leader="dot" w:pos="8930"/>
        </w:tabs>
        <w:spacing w:before="40" w:after="40" w:line="240" w:lineRule="auto"/>
        <w:ind w:left="560"/>
        <w:jc w:val="both"/>
        <w:rPr>
          <w:rFonts w:eastAsia="Times New Roman" w:cs="Times New Roman"/>
          <w:bCs/>
          <w:sz w:val="26"/>
          <w:szCs w:val="26"/>
        </w:rPr>
      </w:pPr>
      <w:r w:rsidRPr="00D27ED8">
        <w:rPr>
          <w:rFonts w:eastAsia="Times New Roman" w:cs="Times New Roman"/>
          <w:bCs/>
          <w:sz w:val="26"/>
          <w:szCs w:val="26"/>
        </w:rPr>
        <w:t>- Điều chỉnh…………………….thành</w:t>
      </w:r>
      <w:r w:rsidRPr="00D27ED8">
        <w:rPr>
          <w:rFonts w:eastAsia="Times New Roman" w:cs="Times New Roman"/>
          <w:bCs/>
          <w:sz w:val="26"/>
          <w:szCs w:val="26"/>
        </w:rPr>
        <w:tab/>
      </w:r>
    </w:p>
    <w:p w:rsidR="00222820" w:rsidRPr="00D27ED8" w:rsidRDefault="00222820" w:rsidP="00590F2E">
      <w:pPr>
        <w:tabs>
          <w:tab w:val="left" w:leader="dot" w:pos="8930"/>
        </w:tabs>
        <w:spacing w:before="40" w:after="40" w:line="240" w:lineRule="auto"/>
        <w:ind w:firstLine="560"/>
        <w:jc w:val="both"/>
        <w:rPr>
          <w:rFonts w:eastAsia="Times New Roman" w:cs="Times New Roman"/>
          <w:bCs/>
          <w:sz w:val="26"/>
          <w:szCs w:val="26"/>
        </w:rPr>
      </w:pPr>
      <w:r w:rsidRPr="00D27ED8">
        <w:rPr>
          <w:rFonts w:eastAsia="Times New Roman" w:cs="Times New Roman"/>
          <w:bCs/>
          <w:sz w:val="26"/>
          <w:szCs w:val="26"/>
        </w:rPr>
        <w:t>- Điều chỉnh…………………….thành</w:t>
      </w:r>
      <w:r w:rsidRPr="00D27ED8">
        <w:rPr>
          <w:rFonts w:eastAsia="Times New Roman" w:cs="Times New Roman"/>
          <w:bCs/>
          <w:sz w:val="26"/>
          <w:szCs w:val="26"/>
        </w:rPr>
        <w:tab/>
      </w:r>
    </w:p>
    <w:p w:rsidR="00222820" w:rsidRPr="00D27ED8" w:rsidRDefault="00222820" w:rsidP="00590F2E">
      <w:pPr>
        <w:tabs>
          <w:tab w:val="left" w:leader="dot" w:pos="8930"/>
        </w:tabs>
        <w:spacing w:before="40" w:after="40" w:line="240" w:lineRule="auto"/>
        <w:ind w:firstLine="560"/>
        <w:jc w:val="both"/>
        <w:rPr>
          <w:rFonts w:eastAsia="Times New Roman" w:cs="Times New Roman"/>
          <w:bCs/>
          <w:sz w:val="26"/>
          <w:szCs w:val="26"/>
        </w:rPr>
      </w:pPr>
      <w:r w:rsidRPr="00D27ED8">
        <w:rPr>
          <w:rFonts w:eastAsia="Times New Roman" w:cs="Times New Roman"/>
          <w:bCs/>
          <w:sz w:val="26"/>
          <w:szCs w:val="26"/>
        </w:rPr>
        <w:t xml:space="preserve">- </w:t>
      </w:r>
      <w:r w:rsidRPr="00D27ED8">
        <w:rPr>
          <w:rFonts w:eastAsia="Times New Roman" w:cs="Times New Roman"/>
          <w:bCs/>
          <w:sz w:val="26"/>
          <w:szCs w:val="26"/>
        </w:rPr>
        <w:tab/>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vertAlign w:val="superscript"/>
        </w:rPr>
      </w:pPr>
      <w:r w:rsidRPr="00D27ED8">
        <w:rPr>
          <w:rFonts w:eastAsia="Times New Roman" w:cs="Times New Roman"/>
          <w:sz w:val="26"/>
          <w:szCs w:val="26"/>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 theo quy định</w:t>
      </w:r>
      <w:r w:rsidRPr="00D27ED8">
        <w:rPr>
          <w:rFonts w:eastAsia="Times New Roman" w:cs="Times New Roman"/>
          <w:sz w:val="26"/>
          <w:szCs w:val="26"/>
          <w:vertAlign w:val="superscript"/>
        </w:rPr>
        <w:footnoteReference w:id="66"/>
      </w:r>
      <w:r w:rsidRPr="00D27ED8">
        <w:rPr>
          <w:rFonts w:eastAsia="Times New Roman" w:cs="Times New Roman"/>
          <w:sz w:val="26"/>
          <w:szCs w:val="26"/>
        </w:rPr>
        <w:t>).</w:t>
      </w:r>
    </w:p>
    <w:p w:rsidR="00222820" w:rsidRPr="00D27ED8" w:rsidRDefault="00222820" w:rsidP="00590F2E">
      <w:pPr>
        <w:tabs>
          <w:tab w:val="left" w:leader="dot" w:pos="8930"/>
        </w:tabs>
        <w:spacing w:before="40" w:after="40" w:line="240" w:lineRule="auto"/>
        <w:ind w:firstLine="560"/>
        <w:jc w:val="both"/>
        <w:rPr>
          <w:rFonts w:eastAsia="Times New Roman" w:cs="Times New Roman"/>
          <w:bCs/>
          <w:sz w:val="26"/>
          <w:szCs w:val="26"/>
        </w:rPr>
      </w:pPr>
      <w:r w:rsidRPr="00D27ED8">
        <w:rPr>
          <w:rFonts w:eastAsia="Times New Roman" w:cs="Times New Roman"/>
          <w:bCs/>
          <w:sz w:val="26"/>
          <w:szCs w:val="26"/>
        </w:rPr>
        <w:t>3</w:t>
      </w:r>
      <w:r w:rsidRPr="00D27ED8">
        <w:rPr>
          <w:rFonts w:eastAsia="Times New Roman" w:cs="Times New Roman"/>
          <w:bCs/>
          <w:sz w:val="26"/>
          <w:szCs w:val="26"/>
        </w:rPr>
        <w:tab/>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r w:rsidRPr="00D27ED8">
        <w:rPr>
          <w:rFonts w:eastAsia="Times New Roman" w:cs="Times New Roman"/>
          <w:sz w:val="26"/>
          <w:szCs w:val="26"/>
        </w:rPr>
        <w:tab/>
      </w:r>
    </w:p>
    <w:p w:rsidR="00222820" w:rsidRPr="00D27ED8" w:rsidRDefault="00222820" w:rsidP="00590F2E">
      <w:pPr>
        <w:tabs>
          <w:tab w:val="left" w:leader="dot" w:pos="8930"/>
        </w:tabs>
        <w:spacing w:before="40" w:after="40" w:line="240" w:lineRule="auto"/>
        <w:ind w:firstLine="560"/>
        <w:jc w:val="both"/>
        <w:rPr>
          <w:rFonts w:eastAsia="Times New Roman" w:cs="Times New Roman"/>
          <w:iCs/>
          <w:sz w:val="26"/>
          <w:szCs w:val="26"/>
        </w:rPr>
      </w:pPr>
      <w:r w:rsidRPr="00D27ED8">
        <w:rPr>
          <w:rFonts w:eastAsia="Times New Roman" w:cs="Times New Roman"/>
          <w:sz w:val="26"/>
          <w:szCs w:val="26"/>
        </w:rPr>
        <w:t xml:space="preserve">1. ……… xác định giá đất để tính </w:t>
      </w:r>
      <w:r w:rsidRPr="00D27ED8">
        <w:rPr>
          <w:rFonts w:eastAsia="Tahoma" w:cs="Times New Roman"/>
          <w:sz w:val="26"/>
          <w:szCs w:val="26"/>
        </w:rPr>
        <w:t xml:space="preserve">tiền sử dụng đất/tiền thuê đất phải nộp bổ sung hoặc hoàn trả cho người sử dụng đất; </w:t>
      </w:r>
      <w:r w:rsidRPr="00D27ED8">
        <w:rPr>
          <w:rFonts w:eastAsia="Times New Roman" w:cs="Times New Roman"/>
          <w:iCs/>
          <w:sz w:val="26"/>
          <w:szCs w:val="26"/>
        </w:rPr>
        <w:t>đối với trường hợp tính theo giá đất cụ thể.</w:t>
      </w:r>
    </w:p>
    <w:p w:rsidR="00222820" w:rsidRPr="00D27ED8" w:rsidRDefault="00222820" w:rsidP="00590F2E">
      <w:pPr>
        <w:tabs>
          <w:tab w:val="left" w:leader="dot" w:pos="8930"/>
        </w:tabs>
        <w:spacing w:before="40" w:after="40" w:line="240" w:lineRule="auto"/>
        <w:ind w:firstLine="560"/>
        <w:jc w:val="both"/>
        <w:rPr>
          <w:rFonts w:eastAsia="Tahoma" w:cs="Times New Roman"/>
          <w:sz w:val="26"/>
          <w:szCs w:val="26"/>
        </w:rPr>
      </w:pPr>
      <w:r w:rsidRPr="00D27ED8">
        <w:rPr>
          <w:rFonts w:eastAsia="Tahoma" w:cs="Times New Roman"/>
          <w:sz w:val="26"/>
          <w:szCs w:val="26"/>
        </w:rPr>
        <w:t xml:space="preserve">2………..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sử dụng đất/tiền thuê đất, phí, lệ phí … </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3. ……… thông báo cho người sử dụng đất nộp bổ sung tiền sử dụng đất/</w:t>
      </w:r>
      <w:r w:rsidRPr="00D27ED8">
        <w:rPr>
          <w:rFonts w:eastAsia="Tahoma" w:cs="Times New Roman"/>
          <w:sz w:val="26"/>
          <w:szCs w:val="26"/>
        </w:rPr>
        <w:t>tiền thuê đấthoặc được hoàn trả cho người sử dụng đất</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590F2E">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sz w:val="26"/>
          <w:szCs w:val="26"/>
        </w:rPr>
        <w:lastRenderedPageBreak/>
        <w:t>4. ……… th</w:t>
      </w:r>
      <w:r w:rsidRPr="00D27ED8">
        <w:rPr>
          <w:rFonts w:eastAsia="Tahoma" w:cs="Times New Roman"/>
          <w:sz w:val="26"/>
          <w:szCs w:val="26"/>
        </w:rPr>
        <w:t xml:space="preserve">u </w:t>
      </w:r>
      <w:r w:rsidRPr="00D27ED8">
        <w:rPr>
          <w:rFonts w:eastAsia="Times New Roman" w:cs="Times New Roman"/>
          <w:sz w:val="26"/>
          <w:szCs w:val="26"/>
        </w:rPr>
        <w:t>tiền sử dụng đất/</w:t>
      </w:r>
      <w:r w:rsidRPr="00D27ED8">
        <w:rPr>
          <w:rFonts w:eastAsia="Tahoma" w:cs="Times New Roman"/>
          <w:sz w:val="26"/>
          <w:szCs w:val="26"/>
        </w:rPr>
        <w:t xml:space="preserve">tiền thuê đất do phải nộp bổ sung hoặc hoàn trả cho người sử dụng đất, </w:t>
      </w:r>
      <w:r w:rsidRPr="00D27ED8">
        <w:rPr>
          <w:rFonts w:eastAsia="Times New Roman" w:cs="Times New Roman"/>
          <w:sz w:val="26"/>
          <w:szCs w:val="26"/>
        </w:rPr>
        <w:t xml:space="preserve">phí, lệ phí… </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5. ……… chịu trách nhiệm nộp bổ sung tiền sử dụng đất/</w:t>
      </w:r>
      <w:r w:rsidRPr="00D27ED8">
        <w:rPr>
          <w:rFonts w:eastAsia="Tahoma" w:cs="Times New Roman"/>
          <w:sz w:val="26"/>
          <w:szCs w:val="26"/>
        </w:rPr>
        <w:t>tiền thuê đất hoặc được hoàn trả</w:t>
      </w:r>
      <w:r w:rsidRPr="00D27ED8">
        <w:rPr>
          <w:rFonts w:eastAsia="Times New Roman" w:cs="Times New Roman"/>
          <w:sz w:val="26"/>
          <w:szCs w:val="26"/>
        </w:rPr>
        <w:t xml:space="preserve">; </w:t>
      </w:r>
      <w:r w:rsidRPr="00D27ED8">
        <w:rPr>
          <w:rFonts w:eastAsia="Tahoma" w:cs="Times New Roman"/>
          <w:sz w:val="26"/>
          <w:szCs w:val="26"/>
        </w:rPr>
        <w:t>thực hiện giảm tiền sử dụng đất/tiền thuê đất, khoản được trừ vào tiền sử dụng đất/tiền thuê đất, ghi nợ tiền sử dụng đất/tiền thuê đất</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590F2E">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sz w:val="26"/>
          <w:szCs w:val="26"/>
        </w:rPr>
        <w:t>6.  ……… xác định mốc giới và bàn giao đất trên thực địa nếu có thay đổi…</w:t>
      </w:r>
    </w:p>
    <w:p w:rsidR="00222820" w:rsidRPr="00D27ED8" w:rsidRDefault="00222820" w:rsidP="00590F2E">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sz w:val="26"/>
          <w:szCs w:val="26"/>
        </w:rPr>
        <w:t xml:space="preserve">7. ……… trao Giấy chứng nhận quyền sử dụng đất, quyền sở hữu tài sản gắn liền với đất cho người sử dụng đất đã hoàn thành nghĩa vụ tài chính </w:t>
      </w:r>
      <w:r w:rsidRPr="00D27ED8">
        <w:rPr>
          <w:rFonts w:eastAsia="Times New Roman" w:cs="Times New Roman"/>
          <w:i/>
          <w:sz w:val="26"/>
          <w:szCs w:val="26"/>
        </w:rPr>
        <w:t>(nếu có)</w:t>
      </w:r>
      <w:r w:rsidRPr="00D27ED8">
        <w:rPr>
          <w:rFonts w:eastAsia="Times New Roman" w:cs="Times New Roman"/>
          <w:sz w:val="26"/>
          <w:szCs w:val="26"/>
        </w:rPr>
        <w:t>.</w:t>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 xml:space="preserve">cơ sở dữ liệu đất đai </w:t>
      </w:r>
      <w:r w:rsidRPr="00D27ED8">
        <w:rPr>
          <w:rFonts w:eastAsia="Times New Roman" w:cs="Times New Roman"/>
          <w:sz w:val="26"/>
          <w:szCs w:val="26"/>
        </w:rPr>
        <w:t>nếu có thay đổi</w:t>
      </w:r>
      <w:r w:rsidRPr="00D27ED8">
        <w:rPr>
          <w:rFonts w:eastAsia="Tahoma" w:cs="Times New Roman"/>
          <w:sz w:val="26"/>
          <w:szCs w:val="26"/>
        </w:rPr>
        <w:tab/>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9…</w:t>
      </w:r>
      <w:r w:rsidRPr="00D27ED8">
        <w:rPr>
          <w:rFonts w:eastAsia="Times New Roman" w:cs="Times New Roman"/>
          <w:sz w:val="26"/>
          <w:szCs w:val="26"/>
        </w:rPr>
        <w:tab/>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ký.</w:t>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sử dụng đất có tên tại Điều 1 chịu trách nhiệm thi hành Quyết định này.</w:t>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w:t>
      </w:r>
    </w:p>
    <w:p w:rsidR="00222820" w:rsidRPr="00D27ED8" w:rsidRDefault="00222820" w:rsidP="00590F2E">
      <w:pPr>
        <w:tabs>
          <w:tab w:val="left" w:leader="dot" w:pos="8930"/>
        </w:tabs>
        <w:spacing w:before="40" w:after="40" w:line="240" w:lineRule="auto"/>
        <w:ind w:firstLine="560"/>
        <w:jc w:val="both"/>
        <w:rPr>
          <w:rFonts w:eastAsia="Times New Roman" w:cs="Times New Roman"/>
          <w:sz w:val="26"/>
          <w:szCs w:val="26"/>
        </w:rPr>
      </w:pPr>
    </w:p>
    <w:tbl>
      <w:tblPr>
        <w:tblW w:w="9301" w:type="dxa"/>
        <w:tblBorders>
          <w:insideH w:val="single" w:sz="4" w:space="0" w:color="auto"/>
        </w:tblBorders>
        <w:tblLook w:val="0000"/>
      </w:tblPr>
      <w:tblGrid>
        <w:gridCol w:w="3893"/>
        <w:gridCol w:w="5408"/>
      </w:tblGrid>
      <w:tr w:rsidR="00222820" w:rsidRPr="00D27ED8" w:rsidTr="00C00DEA">
        <w:trPr>
          <w:trHeight w:val="1285"/>
        </w:trPr>
        <w:tc>
          <w:tcPr>
            <w:tcW w:w="3893" w:type="dxa"/>
            <w:tcBorders>
              <w:right w:val="nil"/>
            </w:tcBorders>
          </w:tcPr>
          <w:p w:rsidR="00222820" w:rsidRPr="00D27ED8" w:rsidRDefault="00222820" w:rsidP="00590F2E">
            <w:pPr>
              <w:tabs>
                <w:tab w:val="left" w:leader="dot" w:pos="8930"/>
              </w:tabs>
              <w:spacing w:before="40" w:after="40" w:line="240" w:lineRule="auto"/>
              <w:jc w:val="both"/>
              <w:rPr>
                <w:rFonts w:eastAsia="Times New Roman" w:cs="Times New Roman"/>
                <w:b/>
                <w:bCs/>
                <w:i/>
                <w:iCs/>
                <w:sz w:val="26"/>
                <w:szCs w:val="26"/>
              </w:rPr>
            </w:pPr>
            <w:r w:rsidRPr="00D27ED8">
              <w:rPr>
                <w:rFonts w:eastAsia="Times New Roman" w:cs="Times New Roman"/>
                <w:b/>
                <w:bCs/>
                <w:i/>
                <w:iCs/>
                <w:sz w:val="26"/>
                <w:szCs w:val="26"/>
              </w:rPr>
              <w:t>Nơi nhận:</w:t>
            </w:r>
          </w:p>
        </w:tc>
        <w:tc>
          <w:tcPr>
            <w:tcW w:w="5408" w:type="dxa"/>
            <w:tcBorders>
              <w:top w:val="nil"/>
              <w:left w:val="nil"/>
              <w:bottom w:val="nil"/>
              <w:right w:val="nil"/>
            </w:tcBorders>
          </w:tcPr>
          <w:p w:rsidR="00222820" w:rsidRPr="00D27ED8" w:rsidRDefault="00222820" w:rsidP="00590F2E">
            <w:pPr>
              <w:tabs>
                <w:tab w:val="left" w:leader="dot" w:pos="8930"/>
              </w:tabs>
              <w:spacing w:before="40" w:after="40" w:line="240" w:lineRule="auto"/>
              <w:jc w:val="center"/>
              <w:rPr>
                <w:rFonts w:eastAsia="Times New Roman" w:cs="Times New Roman"/>
                <w:bCs/>
                <w:sz w:val="26"/>
                <w:szCs w:val="26"/>
              </w:rPr>
            </w:pPr>
            <w:r w:rsidRPr="00D27ED8">
              <w:rPr>
                <w:rFonts w:eastAsia="Times New Roman" w:cs="Times New Roman"/>
                <w:b/>
                <w:bCs/>
                <w:sz w:val="26"/>
                <w:szCs w:val="26"/>
              </w:rPr>
              <w:t>TM. ỦY BAN NHÂN DÂN</w:t>
            </w:r>
          </w:p>
          <w:p w:rsidR="00222820" w:rsidRPr="00D27ED8" w:rsidRDefault="00222820" w:rsidP="00590F2E">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CHỦ TỊCH</w:t>
            </w:r>
          </w:p>
          <w:p w:rsidR="00222820" w:rsidRPr="00D27ED8" w:rsidRDefault="00222820" w:rsidP="00590F2E">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i/>
                <w:sz w:val="26"/>
                <w:szCs w:val="26"/>
              </w:rPr>
              <w:t>(Ký và ghi rõ họ tên, đóng dấu)</w:t>
            </w:r>
          </w:p>
        </w:tc>
      </w:tr>
    </w:tbl>
    <w:p w:rsidR="00222820" w:rsidRPr="00D27ED8" w:rsidRDefault="00222820" w:rsidP="00222820">
      <w:pPr>
        <w:tabs>
          <w:tab w:val="left" w:leader="dot" w:pos="8930"/>
        </w:tabs>
        <w:spacing w:before="60" w:line="264" w:lineRule="auto"/>
        <w:rPr>
          <w:rFonts w:eastAsia="Times New Roman" w:cs="Times New Roman"/>
          <w:b/>
          <w:sz w:val="26"/>
          <w:szCs w:val="26"/>
        </w:rPr>
      </w:pPr>
    </w:p>
    <w:p w:rsidR="00222820" w:rsidRDefault="00222820" w:rsidP="00222820">
      <w:pPr>
        <w:rPr>
          <w:rFonts w:eastAsia="Times New Roman" w:cs="Times New Roman"/>
          <w:b/>
          <w:bCs/>
          <w:sz w:val="26"/>
          <w:szCs w:val="26"/>
        </w:rPr>
      </w:pPr>
      <w:r>
        <w:rPr>
          <w:rFonts w:eastAsia="Times New Roman" w:cs="Times New Roman"/>
          <w:b/>
          <w:bCs/>
          <w:sz w:val="26"/>
          <w:szCs w:val="26"/>
        </w:rPr>
        <w:br w:type="page"/>
      </w:r>
    </w:p>
    <w:p w:rsidR="00222820" w:rsidRPr="008E5D5D" w:rsidRDefault="005839DD" w:rsidP="005839DD">
      <w:pPr>
        <w:keepNext/>
        <w:keepLines/>
        <w:spacing w:before="60" w:after="60" w:line="252" w:lineRule="auto"/>
        <w:jc w:val="both"/>
        <w:rPr>
          <w:rFonts w:eastAsia="Times New Roman" w:cs="Times New Roman"/>
          <w:b/>
          <w:bCs/>
          <w:color w:val="FF0000"/>
          <w:sz w:val="26"/>
          <w:szCs w:val="26"/>
        </w:rPr>
      </w:pPr>
      <w:r w:rsidRPr="008E5D5D">
        <w:rPr>
          <w:rFonts w:eastAsia="Times New Roman" w:cs="Times New Roman"/>
          <w:b/>
          <w:bCs/>
          <w:color w:val="FF0000"/>
          <w:sz w:val="26"/>
          <w:szCs w:val="26"/>
        </w:rPr>
        <w:lastRenderedPageBreak/>
        <w:t>QUY TRÌNH 8. 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MÀ NGƯỜI XIN GIAO ĐẤT, CHO THUÊ ĐẤT LÀ CÁ NHÂN (MÃ THỦ TỤC: 1.012779.000.00.00.H53)</w:t>
      </w:r>
    </w:p>
    <w:p w:rsidR="00222820" w:rsidRPr="00BA6D71" w:rsidRDefault="00222820" w:rsidP="00222820">
      <w:pPr>
        <w:keepNext/>
        <w:keepLines/>
        <w:spacing w:before="60" w:after="60" w:line="252" w:lineRule="auto"/>
        <w:ind w:firstLine="567"/>
        <w:jc w:val="both"/>
        <w:rPr>
          <w:rFonts w:eastAsia="Times New Roman" w:cs="Times New Roman"/>
          <w:b/>
          <w:bCs/>
          <w:sz w:val="26"/>
          <w:szCs w:val="26"/>
        </w:rPr>
      </w:pPr>
      <w:r w:rsidRPr="00BA6D71">
        <w:rPr>
          <w:rFonts w:eastAsia="Times New Roman" w:cs="Times New Roman"/>
          <w:b/>
          <w:bCs/>
          <w:sz w:val="26"/>
          <w:szCs w:val="26"/>
        </w:rPr>
        <w:t>1. Trình tự thực hiện:</w:t>
      </w:r>
    </w:p>
    <w:p w:rsidR="00222820" w:rsidRPr="00BA6D71" w:rsidRDefault="00222820" w:rsidP="00222820">
      <w:pPr>
        <w:tabs>
          <w:tab w:val="left" w:pos="993"/>
        </w:tabs>
        <w:autoSpaceDE w:val="0"/>
        <w:autoSpaceDN w:val="0"/>
        <w:spacing w:before="60" w:after="60" w:line="252" w:lineRule="auto"/>
        <w:ind w:firstLine="567"/>
        <w:jc w:val="both"/>
        <w:rPr>
          <w:rFonts w:eastAsia="Times New Roman" w:cs="Times New Roman"/>
          <w:b/>
          <w:bCs/>
          <w:iCs/>
          <w:sz w:val="26"/>
          <w:szCs w:val="26"/>
        </w:rPr>
      </w:pPr>
      <w:r w:rsidRPr="00BA6D71">
        <w:rPr>
          <w:rFonts w:eastAsia="Times New Roman" w:cs="Times New Roman"/>
          <w:b/>
          <w:bCs/>
          <w:iCs/>
          <w:sz w:val="26"/>
          <w:szCs w:val="26"/>
        </w:rPr>
        <w:t xml:space="preserve">Bước 1. </w:t>
      </w:r>
      <w:r w:rsidRPr="00BA6D71">
        <w:rPr>
          <w:rFonts w:eastAsia="Times New Roman" w:cs="Times New Roman"/>
          <w:bCs/>
          <w:iCs/>
          <w:sz w:val="26"/>
          <w:szCs w:val="26"/>
        </w:rPr>
        <w:t>Tiếp nhận hồ sơ</w:t>
      </w:r>
    </w:p>
    <w:p w:rsidR="00222820" w:rsidRPr="00BA6D71"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xml:space="preserve">(1) </w:t>
      </w:r>
      <w:r w:rsidRPr="00BA6D71">
        <w:rPr>
          <w:rFonts w:cs="Times New Roman"/>
          <w:sz w:val="26"/>
          <w:szCs w:val="26"/>
        </w:rPr>
        <w:t xml:space="preserve">Người xin giao đất nộp đơn xin giao đất, người xin thuê đất nộp đơn xin thuê đất có thể nộp hồ sơ theo </w:t>
      </w:r>
      <w:r w:rsidRPr="00BA6D71">
        <w:rPr>
          <w:rFonts w:eastAsia="Times New Roman" w:cs="Times New Roman"/>
          <w:sz w:val="26"/>
          <w:szCs w:val="26"/>
        </w:rPr>
        <w:t>theo một trong các hình thức sau:</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Nộp trực tiếp tại Bộ phận “Tiếp nhận và trả kết quả” thuộc Văn phòng HĐND và UBND cấp huyện. </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Nộp trực tuyến tại: </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Cổng Dịch vụ công Quốc gia, địa chỉ: </w:t>
      </w:r>
      <w:hyperlink r:id="rId51" w:history="1">
        <w:r w:rsidRPr="00BA6D71">
          <w:rPr>
            <w:rStyle w:val="Hyperlink"/>
            <w:rFonts w:eastAsia="Times New Roman" w:cs="Times New Roman"/>
            <w:sz w:val="26"/>
            <w:szCs w:val="26"/>
          </w:rPr>
          <w:t>https://dichvucong.gov.vn/</w:t>
        </w:r>
      </w:hyperlink>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Cổng Dịch vụ công tỉnh, địa chỉ </w:t>
      </w:r>
      <w:hyperlink r:id="rId52" w:history="1">
        <w:r w:rsidRPr="00BA6D71">
          <w:rPr>
            <w:rStyle w:val="Hyperlink"/>
            <w:rFonts w:eastAsia="Times New Roman" w:cs="Times New Roman"/>
            <w:sz w:val="26"/>
            <w:szCs w:val="26"/>
          </w:rPr>
          <w:t>https://dichvucong.tayninh.gov.vn/</w:t>
        </w:r>
      </w:hyperlink>
    </w:p>
    <w:p w:rsidR="00222820" w:rsidRPr="00BA6D71" w:rsidRDefault="00222820" w:rsidP="00222820">
      <w:pPr>
        <w:autoSpaceDE w:val="0"/>
        <w:autoSpaceDN w:val="0"/>
        <w:spacing w:before="60" w:after="60" w:line="252" w:lineRule="auto"/>
        <w:ind w:firstLine="567"/>
        <w:jc w:val="both"/>
        <w:rPr>
          <w:rFonts w:eastAsia="Calibri" w:cs="Times New Roman"/>
          <w:sz w:val="26"/>
          <w:szCs w:val="26"/>
        </w:rPr>
      </w:pPr>
      <w:r w:rsidRPr="00BA6D71">
        <w:rPr>
          <w:rFonts w:eastAsia="Calibri" w:cs="Times New Roman"/>
          <w:sz w:val="26"/>
          <w:szCs w:val="26"/>
        </w:rPr>
        <w:t>+ Ứng dụng Tây Ninh Smart</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Calibri" w:cs="Times New Roman"/>
          <w:sz w:val="26"/>
          <w:szCs w:val="26"/>
        </w:rPr>
        <w:t>+ Cổng hành chính công tỉnh Tây Ninh trên mạng xã hội Zalo</w:t>
      </w:r>
    </w:p>
    <w:p w:rsidR="00222820" w:rsidRPr="00BA6D71"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BA6D71">
        <w:rPr>
          <w:rFonts w:eastAsia="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BA6D71">
        <w:rPr>
          <w:rFonts w:eastAsia="Times New Roman" w:cs="Times New Roman"/>
          <w:sz w:val="26"/>
          <w:szCs w:val="26"/>
        </w:rPr>
        <w:t>1900561563</w:t>
      </w:r>
      <w:r w:rsidRPr="00BA6D71">
        <w:rPr>
          <w:rFonts w:eastAsia="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222820" w:rsidRPr="00BA6D71"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222820" w:rsidRPr="00BA6D71"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 xml:space="preserve">(2) </w:t>
      </w:r>
      <w:r w:rsidRPr="00BA6D71">
        <w:rPr>
          <w:rFonts w:eastAsia="Times New Roman" w:cs="Times New Roman"/>
          <w:spacing w:val="4"/>
          <w:sz w:val="26"/>
          <w:szCs w:val="26"/>
          <w:shd w:val="clear" w:color="auto" w:fill="FFFFFF"/>
        </w:rPr>
        <w:t>Bộ phận “Tiếp nhận và trả kết quả” thuộc Văn phòng HĐND và UBND cấp huyện</w:t>
      </w:r>
      <w:r w:rsidRPr="00BA6D71">
        <w:rPr>
          <w:rFonts w:eastAsia="Times New Roman" w:cs="Times New Roman"/>
          <w:sz w:val="26"/>
          <w:szCs w:val="26"/>
        </w:rPr>
        <w:t>có trách nhiệm:</w:t>
      </w:r>
    </w:p>
    <w:p w:rsidR="00585A1A"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hànhchính</w:t>
      </w:r>
      <w:r w:rsidR="00585A1A">
        <w:rPr>
          <w:rFonts w:eastAsia="Times New Roman" w:cs="Times New Roman"/>
          <w:sz w:val="26"/>
          <w:szCs w:val="26"/>
          <w:lang w:val="en-US"/>
        </w:rPr>
        <w:t>, tạo hồ sơ điện tử</w:t>
      </w:r>
      <w:r w:rsidRPr="00BA6D71">
        <w:rPr>
          <w:rFonts w:eastAsia="Times New Roman" w:cs="Times New Roman"/>
          <w:sz w:val="26"/>
          <w:szCs w:val="26"/>
        </w:rPr>
        <w:t>.</w:t>
      </w:r>
    </w:p>
    <w:p w:rsidR="00222820" w:rsidRPr="00BA6D71"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ngườiyêu cầu đăngký.</w:t>
      </w:r>
    </w:p>
    <w:p w:rsidR="00222820" w:rsidRPr="00BA6D71" w:rsidRDefault="00222820" w:rsidP="00222820">
      <w:pPr>
        <w:spacing w:before="60" w:after="60" w:line="252" w:lineRule="auto"/>
        <w:ind w:firstLine="567"/>
        <w:jc w:val="both"/>
        <w:rPr>
          <w:rFonts w:eastAsia="Times New Roman" w:cs="Times New Roman"/>
          <w:sz w:val="26"/>
          <w:szCs w:val="26"/>
        </w:rPr>
      </w:pPr>
      <w:r w:rsidRPr="00BA6D71">
        <w:rPr>
          <w:rFonts w:eastAsia="Times New Roman" w:cs="Times New Roman"/>
          <w:sz w:val="26"/>
          <w:szCs w:val="26"/>
        </w:rPr>
        <w:t>b) Chuyển hồ sơ đến Phòng Tài nguyên và Môi trường cấp huyện</w:t>
      </w:r>
      <w:r w:rsidRPr="00BA6D71">
        <w:rPr>
          <w:rFonts w:cs="Times New Roman"/>
          <w:sz w:val="26"/>
          <w:szCs w:val="26"/>
        </w:rPr>
        <w:t>.</w:t>
      </w:r>
    </w:p>
    <w:p w:rsidR="00222820" w:rsidRPr="00BA6D71" w:rsidRDefault="00222820" w:rsidP="00222820">
      <w:pPr>
        <w:tabs>
          <w:tab w:val="left" w:pos="993"/>
        </w:tabs>
        <w:spacing w:before="60" w:after="60" w:line="252" w:lineRule="auto"/>
        <w:ind w:firstLine="567"/>
        <w:jc w:val="both"/>
        <w:rPr>
          <w:rFonts w:cs="Times New Roman"/>
          <w:sz w:val="26"/>
          <w:szCs w:val="26"/>
        </w:rPr>
      </w:pPr>
      <w:r w:rsidRPr="00BA6D71">
        <w:rPr>
          <w:rFonts w:cs="Times New Roman"/>
          <w:b/>
          <w:sz w:val="26"/>
          <w:szCs w:val="26"/>
        </w:rPr>
        <w:t>Bước 2.</w:t>
      </w:r>
      <w:r w:rsidRPr="00BA6D71">
        <w:rPr>
          <w:rFonts w:cs="Times New Roman"/>
          <w:sz w:val="26"/>
          <w:szCs w:val="26"/>
        </w:rPr>
        <w:t xml:space="preserve"> Giải quyết hồ sơ</w:t>
      </w:r>
    </w:p>
    <w:p w:rsidR="00585A1A" w:rsidRPr="00F97950" w:rsidRDefault="00585A1A" w:rsidP="00585A1A">
      <w:pPr>
        <w:keepNext/>
        <w:keepLines/>
        <w:tabs>
          <w:tab w:val="left" w:pos="851"/>
        </w:tabs>
        <w:spacing w:before="60" w:after="60" w:line="252" w:lineRule="auto"/>
        <w:ind w:firstLine="567"/>
        <w:jc w:val="both"/>
        <w:rPr>
          <w:rFonts w:eastAsia="Cambria Math" w:cs="Times New Roman"/>
          <w:b/>
          <w:bCs/>
          <w:i/>
          <w:iCs/>
          <w:sz w:val="26"/>
          <w:szCs w:val="26"/>
        </w:rPr>
      </w:pPr>
      <w:r w:rsidRPr="00F97950">
        <w:rPr>
          <w:rFonts w:eastAsia="Cambria Math" w:cs="Times New Roman"/>
          <w:b/>
          <w:bCs/>
          <w:i/>
          <w:iCs/>
          <w:sz w:val="26"/>
          <w:szCs w:val="26"/>
        </w:rPr>
        <w:t>a)</w:t>
      </w:r>
      <w:r w:rsidRPr="00F97950">
        <w:rPr>
          <w:rFonts w:eastAsia="Cambria Math" w:cs="Times New Roman"/>
          <w:b/>
          <w:bCs/>
          <w:i/>
          <w:iCs/>
          <w:sz w:val="26"/>
          <w:szCs w:val="26"/>
        </w:rPr>
        <w:tab/>
        <w:t>Trình tự thực hiện đối với trường hợp người sử dụng đất phải nộp tiền sử dụng đất, tiền thuê đất tính theo giá đất trong bảng giá đất:</w:t>
      </w:r>
    </w:p>
    <w:p w:rsidR="00585A1A"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585A1A" w:rsidRDefault="00585A1A" w:rsidP="00585A1A">
      <w:pPr>
        <w:pStyle w:val="ws-p"/>
        <w:shd w:val="clear" w:color="auto" w:fill="FFFFFF"/>
        <w:spacing w:before="60" w:beforeAutospacing="0" w:after="60" w:afterAutospacing="0" w:line="252" w:lineRule="auto"/>
        <w:ind w:firstLine="567"/>
        <w:jc w:val="both"/>
        <w:rPr>
          <w:sz w:val="26"/>
          <w:szCs w:val="26"/>
        </w:rPr>
      </w:pPr>
      <w:r>
        <w:rPr>
          <w:sz w:val="26"/>
          <w:szCs w:val="26"/>
        </w:rPr>
        <w:lastRenderedPageBreak/>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585A1A" w:rsidRDefault="00585A1A" w:rsidP="00585A1A">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Pr="00BA6D71">
        <w:rPr>
          <w:spacing w:val="-6"/>
          <w:sz w:val="26"/>
          <w:szCs w:val="26"/>
        </w:rPr>
        <w:t>giao đất, cho thuê đất</w:t>
      </w:r>
      <w:r w:rsidRPr="00F97950">
        <w:rPr>
          <w:rFonts w:eastAsia="Arial Unicode MS"/>
          <w:color w:val="000000"/>
          <w:sz w:val="26"/>
          <w:szCs w:val="26"/>
          <w:lang w:val="vi-VN" w:eastAsia="vi-VN"/>
        </w:rPr>
        <w:t>.</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Pr="00BA6D71">
        <w:rPr>
          <w:spacing w:val="-6"/>
          <w:sz w:val="26"/>
          <w:szCs w:val="26"/>
        </w:rPr>
        <w:t>giao đất, cho thuê đất</w:t>
      </w:r>
      <w:r w:rsidRPr="00F97950">
        <w:rPr>
          <w:rFonts w:eastAsia="Arial Unicode MS"/>
          <w:color w:val="000000"/>
          <w:sz w:val="26"/>
          <w:szCs w:val="26"/>
          <w:lang w:val="vi-VN" w:eastAsia="vi-VN"/>
        </w:rPr>
        <w:t>.</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chuyển thông tin địa chính thửa đất cho Cơ quan Thuế</w:t>
      </w:r>
      <w:r w:rsidRPr="00A3673C">
        <w:rPr>
          <w:rFonts w:eastAsia="Arial Unicode MS"/>
          <w:color w:val="000000"/>
          <w:sz w:val="26"/>
          <w:szCs w:val="26"/>
          <w:lang w:val="vi-VN" w:eastAsia="vi-VN"/>
        </w:rPr>
        <w:t>.</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r w:rsidRPr="00A3673C">
        <w:rPr>
          <w:rFonts w:eastAsia="Arial Unicode MS"/>
          <w:color w:val="000000"/>
          <w:sz w:val="26"/>
          <w:szCs w:val="26"/>
          <w:lang w:val="vi-VN" w:eastAsia="vi-VN"/>
        </w:rPr>
        <w:t>.</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r w:rsidRPr="00A3673C">
        <w:rPr>
          <w:rFonts w:eastAsia="Arial Unicode MS"/>
          <w:color w:val="000000"/>
          <w:sz w:val="26"/>
          <w:szCs w:val="26"/>
          <w:lang w:val="vi-VN" w:eastAsia="vi-VN"/>
        </w:rPr>
        <w:t>.</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r w:rsidRPr="00A3673C">
        <w:rPr>
          <w:rFonts w:eastAsia="Arial Unicode MS"/>
          <w:color w:val="000000"/>
          <w:sz w:val="26"/>
          <w:szCs w:val="26"/>
          <w:lang w:val="vi-VN" w:eastAsia="vi-VN"/>
        </w:rPr>
        <w:t>.</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Phòng Tài nguyên và Môi trường</w:t>
      </w:r>
      <w:r w:rsidRPr="00A3673C">
        <w:rPr>
          <w:rFonts w:eastAsia="Arial Unicode MS"/>
          <w:color w:val="000000"/>
          <w:sz w:val="26"/>
          <w:szCs w:val="26"/>
          <w:lang w:val="vi-VN" w:eastAsia="vi-VN"/>
        </w:rPr>
        <w:t>:</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585A1A"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585A1A" w:rsidRPr="008009BD"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585A1A" w:rsidRDefault="00585A1A" w:rsidP="00585A1A">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585A1A" w:rsidRPr="00A77E64" w:rsidRDefault="00585A1A" w:rsidP="00585A1A">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đến</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585A1A" w:rsidRPr="00D3704D"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10</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b) Trình tự thực hiện đối với trường hợp sử dụng đất thuộc trường hợp giao đất không thu tiền sử dụng đất:</w:t>
      </w:r>
    </w:p>
    <w:p w:rsidR="00585A1A"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585A1A" w:rsidRDefault="00585A1A" w:rsidP="00585A1A">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w:t>
      </w:r>
      <w:r w:rsidRPr="00510CAE">
        <w:rPr>
          <w:sz w:val="26"/>
          <w:szCs w:val="26"/>
        </w:rPr>
        <w:lastRenderedPageBreak/>
        <w:t xml:space="preserve">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585A1A" w:rsidRDefault="00585A1A" w:rsidP="00585A1A">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Pr="00BA6D71">
        <w:rPr>
          <w:spacing w:val="-6"/>
          <w:sz w:val="26"/>
          <w:szCs w:val="26"/>
        </w:rPr>
        <w:t>giao đất, cho thuê đất</w:t>
      </w:r>
      <w:r w:rsidRPr="00F97950">
        <w:rPr>
          <w:rFonts w:eastAsia="Arial Unicode MS"/>
          <w:color w:val="000000"/>
          <w:sz w:val="26"/>
          <w:szCs w:val="26"/>
          <w:lang w:val="vi-VN" w:eastAsia="vi-VN"/>
        </w:rPr>
        <w:t>.</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sidRPr="00F97950">
        <w:rPr>
          <w:rFonts w:eastAsia="Arial Unicode MS"/>
          <w:color w:val="000000"/>
          <w:sz w:val="26"/>
          <w:szCs w:val="26"/>
          <w:lang w:val="vi-VN" w:eastAsia="vi-VN"/>
        </w:rPr>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Pr="00BA6D71">
        <w:rPr>
          <w:spacing w:val="-6"/>
          <w:sz w:val="26"/>
          <w:szCs w:val="26"/>
        </w:rPr>
        <w:t>giao đất, cho thuê đất</w:t>
      </w:r>
      <w:r w:rsidRPr="00F97950">
        <w:rPr>
          <w:rFonts w:eastAsia="Arial Unicode MS"/>
          <w:color w:val="000000"/>
          <w:sz w:val="26"/>
          <w:szCs w:val="26"/>
          <w:lang w:val="vi-VN" w:eastAsia="vi-VN"/>
        </w:rPr>
        <w:t>.</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eastAsia="vi-VN"/>
        </w:rPr>
        <w:t xml:space="preserve">(5)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585A1A"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585A1A" w:rsidRPr="008009BD"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585A1A" w:rsidRDefault="00585A1A" w:rsidP="00585A1A">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585A1A" w:rsidRPr="00A77E64" w:rsidRDefault="00585A1A" w:rsidP="00585A1A">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585A1A" w:rsidRPr="00D3704D"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)Chi nhánh Văn phòng Đăng ký đất đai có trách nhiệm cập nhật, chỉnh lý cơ sở dữ liệu đất đai, hồ sơ địa chính.</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b/>
          <w:i/>
          <w:color w:val="000000"/>
          <w:sz w:val="26"/>
          <w:szCs w:val="26"/>
          <w:lang w:val="en-GB" w:eastAsia="vi-VN"/>
        </w:rPr>
      </w:pPr>
      <w:r w:rsidRPr="00F97950">
        <w:rPr>
          <w:rFonts w:eastAsia="Arial Unicode MS"/>
          <w:b/>
          <w:i/>
          <w:color w:val="000000"/>
          <w:sz w:val="26"/>
          <w:szCs w:val="26"/>
          <w:lang w:val="en-GB" w:eastAsia="vi-VN"/>
        </w:rPr>
        <w:t>c) Trình tự thực hiện đối với trường hợp người sử dụng đất phải nộp tiền sử dụng đất, tiền thuê đất tính theo giá đất cụ thể:</w:t>
      </w:r>
    </w:p>
    <w:p w:rsidR="00585A1A"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585A1A" w:rsidRDefault="00585A1A" w:rsidP="00585A1A">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585A1A" w:rsidRDefault="00585A1A" w:rsidP="00585A1A">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sidRPr="00A3673C">
        <w:rPr>
          <w:sz w:val="26"/>
          <w:szCs w:val="26"/>
          <w:lang w:val="vi-VN"/>
        </w:rPr>
        <w:t>Phòng Tài nguyên và Môi trường:</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eastAsia="vi-VN"/>
        </w:rPr>
      </w:pPr>
      <w:r>
        <w:rPr>
          <w:rFonts w:eastAsia="Arial Unicode MS"/>
          <w:color w:val="000000"/>
          <w:sz w:val="26"/>
          <w:szCs w:val="26"/>
          <w:lang w:val="en-GB" w:eastAsia="vi-VN"/>
        </w:rPr>
        <w:t>- H</w:t>
      </w:r>
      <w:r w:rsidRPr="00F97950">
        <w:rPr>
          <w:rFonts w:eastAsia="Arial Unicode MS"/>
          <w:color w:val="000000"/>
          <w:sz w:val="26"/>
          <w:szCs w:val="26"/>
          <w:lang w:eastAsia="vi-VN"/>
        </w:rPr>
        <w:t>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Pr="00BA6D71">
        <w:rPr>
          <w:spacing w:val="-6"/>
          <w:sz w:val="26"/>
          <w:szCs w:val="26"/>
        </w:rPr>
        <w:t>giao đất, cho thuê đất</w:t>
      </w:r>
      <w:r w:rsidRPr="00F97950">
        <w:rPr>
          <w:rFonts w:eastAsia="Arial Unicode MS"/>
          <w:color w:val="000000"/>
          <w:sz w:val="26"/>
          <w:szCs w:val="26"/>
          <w:lang w:val="vi-VN" w:eastAsia="vi-VN"/>
        </w:rPr>
        <w:t>.</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lastRenderedPageBreak/>
        <w:t>(</w:t>
      </w:r>
      <w:r>
        <w:rPr>
          <w:rFonts w:eastAsia="Arial Unicode MS"/>
          <w:color w:val="000000"/>
          <w:sz w:val="26"/>
          <w:szCs w:val="26"/>
          <w:lang w:eastAsia="vi-VN"/>
        </w:rPr>
        <w:t>4</w:t>
      </w:r>
      <w:r w:rsidRPr="00F97950">
        <w:rPr>
          <w:rFonts w:eastAsia="Arial Unicode MS"/>
          <w:color w:val="000000"/>
          <w:sz w:val="26"/>
          <w:szCs w:val="26"/>
          <w:lang w:val="vi-VN" w:eastAsia="vi-VN"/>
        </w:rPr>
        <w:t xml:space="preserve">) Ủy ban nhân dân cấp huyện xem xét ban hành quyết định </w:t>
      </w:r>
      <w:r w:rsidRPr="00BA6D71">
        <w:rPr>
          <w:spacing w:val="-6"/>
          <w:sz w:val="26"/>
          <w:szCs w:val="26"/>
        </w:rPr>
        <w:t>giao đất, cho thuê đất</w:t>
      </w:r>
      <w:r w:rsidRPr="00F97950">
        <w:rPr>
          <w:rFonts w:eastAsia="Arial Unicode MS"/>
          <w:color w:val="000000"/>
          <w:sz w:val="26"/>
          <w:szCs w:val="26"/>
          <w:lang w:val="vi-VN" w:eastAsia="vi-VN"/>
        </w:rPr>
        <w:t xml:space="preserve"> và gửi cho Phòng Tài nguyên và Môi trường để tổ chức việc xác định giá đất cụ thể theo trình tự riêng về xác định giá đất cụ thể;</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5</w:t>
      </w:r>
      <w:r w:rsidRPr="00F97950">
        <w:rPr>
          <w:rFonts w:eastAsia="Arial Unicode MS"/>
          <w:color w:val="000000"/>
          <w:sz w:val="26"/>
          <w:szCs w:val="26"/>
          <w:lang w:val="vi-VN" w:eastAsia="vi-VN"/>
        </w:rPr>
        <w:t>) Phòng Tài nguyên và Môi trường tổ chức việc xác định giá đất cụ thể, trình Chủ tịch Ủy ban nhân dân cấp huyện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585A1A"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6</w:t>
      </w:r>
      <w:r w:rsidRPr="00F97950">
        <w:rPr>
          <w:rFonts w:eastAsia="Arial Unicode MS"/>
          <w:color w:val="000000"/>
          <w:sz w:val="26"/>
          <w:szCs w:val="26"/>
          <w:lang w:val="vi-VN" w:eastAsia="vi-VN"/>
        </w:rPr>
        <w:t>) Chủ tịch Ủy ban nhân dân cấp huyện xem xét ban hành quyết định phê duyệt giá đất cụ thể;</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7</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8</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p>
    <w:p w:rsidR="00585A1A" w:rsidRPr="00F97950"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Pr>
          <w:rFonts w:eastAsia="Arial Unicode MS"/>
          <w:color w:val="000000"/>
          <w:sz w:val="26"/>
          <w:szCs w:val="26"/>
          <w:lang w:eastAsia="vi-VN"/>
        </w:rPr>
        <w:t>9</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3673C">
        <w:rPr>
          <w:rFonts w:eastAsia="Arial Unicode MS"/>
          <w:color w:val="000000"/>
          <w:sz w:val="26"/>
          <w:szCs w:val="26"/>
          <w:lang w:val="vi-VN" w:eastAsia="vi-VN"/>
        </w:rPr>
        <w:t>(</w:t>
      </w:r>
      <w:r>
        <w:rPr>
          <w:rFonts w:eastAsia="Arial Unicode MS"/>
          <w:color w:val="000000"/>
          <w:sz w:val="26"/>
          <w:szCs w:val="26"/>
          <w:lang w:eastAsia="vi-VN"/>
        </w:rPr>
        <w:t>10</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Phòng Tài nguyên và Môi trường</w:t>
      </w:r>
      <w:r w:rsidRPr="00A3673C">
        <w:rPr>
          <w:rFonts w:eastAsia="Arial Unicode MS"/>
          <w:color w:val="000000"/>
          <w:sz w:val="26"/>
          <w:szCs w:val="26"/>
          <w:lang w:val="vi-VN" w:eastAsia="vi-VN"/>
        </w:rPr>
        <w:t>:</w:t>
      </w:r>
    </w:p>
    <w:p w:rsidR="00585A1A" w:rsidRPr="00A3673C"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C00DEA">
        <w:rPr>
          <w:rFonts w:eastAsia="Arial Unicode MS"/>
          <w:color w:val="000000"/>
          <w:sz w:val="26"/>
          <w:szCs w:val="26"/>
          <w:highlight w:val="yellow"/>
          <w:lang w:val="vi-VN" w:eastAsia="vi-VN"/>
        </w:rPr>
        <w:t xml:space="preserve">- </w:t>
      </w:r>
      <w:r w:rsidRPr="00D3704D">
        <w:rPr>
          <w:rFonts w:eastAsia="Arial Unicode MS"/>
          <w:color w:val="000000"/>
          <w:sz w:val="26"/>
          <w:szCs w:val="26"/>
          <w:highlight w:val="yellow"/>
          <w:lang w:val="vi-VN" w:eastAsia="vi-VN"/>
        </w:rPr>
        <w:t>In</w:t>
      </w:r>
      <w:r w:rsidRPr="00C00DEA">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585A1A"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Pr>
          <w:rFonts w:eastAsia="Arial Unicode MS"/>
          <w:color w:val="000000"/>
          <w:sz w:val="26"/>
          <w:szCs w:val="26"/>
          <w:lang w:val="vi-VN" w:eastAsia="vi-VN"/>
        </w:rPr>
        <w:t>-</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 ký cấp Giấy chứng nhận; ký hợp đồng thuê đất đối với trường hợp Nhà nước cho thuê đất</w:t>
      </w:r>
      <w:r>
        <w:rPr>
          <w:rFonts w:eastAsia="Arial Unicode MS"/>
          <w:color w:val="000000"/>
          <w:sz w:val="26"/>
          <w:szCs w:val="26"/>
          <w:lang w:val="vi-VN" w:eastAsia="vi-VN"/>
        </w:rPr>
        <w:t>;</w:t>
      </w:r>
    </w:p>
    <w:p w:rsidR="00585A1A" w:rsidRPr="008009BD" w:rsidRDefault="00585A1A" w:rsidP="00585A1A">
      <w:pPr>
        <w:pStyle w:val="ws-p"/>
        <w:shd w:val="clear" w:color="auto" w:fill="FFFFFF"/>
        <w:spacing w:before="60" w:beforeAutospacing="0" w:after="60" w:afterAutospacing="0" w:line="252" w:lineRule="auto"/>
        <w:ind w:firstLine="567"/>
        <w:jc w:val="both"/>
        <w:rPr>
          <w:rFonts w:eastAsia="Arial Unicode MS"/>
          <w:color w:val="000000"/>
          <w:sz w:val="26"/>
          <w:szCs w:val="26"/>
          <w:lang w:val="en-GB" w:eastAsia="vi-VN"/>
        </w:rPr>
      </w:pPr>
      <w:r>
        <w:rPr>
          <w:rFonts w:eastAsia="Arial Unicode MS"/>
          <w:color w:val="000000"/>
          <w:sz w:val="26"/>
          <w:szCs w:val="26"/>
          <w:lang w:eastAsia="vi-VN"/>
        </w:rPr>
        <w:t>- T</w:t>
      </w:r>
      <w:r>
        <w:rPr>
          <w:rFonts w:eastAsia="Arial Unicode MS"/>
          <w:color w:val="000000"/>
          <w:sz w:val="26"/>
          <w:szCs w:val="26"/>
          <w:lang w:val="vi-VN" w:eastAsia="vi-VN"/>
        </w:rPr>
        <w:t>ổ chức bàn giao đất trê</w:t>
      </w:r>
      <w:r>
        <w:rPr>
          <w:rFonts w:eastAsia="Arial Unicode MS"/>
          <w:color w:val="000000"/>
          <w:sz w:val="26"/>
          <w:szCs w:val="26"/>
          <w:lang w:val="en-GB" w:eastAsia="vi-VN"/>
        </w:rPr>
        <w:t>n thực địa;</w:t>
      </w:r>
    </w:p>
    <w:p w:rsidR="00585A1A" w:rsidRDefault="00585A1A" w:rsidP="00585A1A">
      <w:pPr>
        <w:ind w:firstLine="567"/>
        <w:jc w:val="both"/>
        <w:rPr>
          <w:rFonts w:eastAsia="Times New Roman" w:cs="Times New Roman"/>
          <w:color w:val="000000"/>
          <w:sz w:val="26"/>
          <w:szCs w:val="26"/>
          <w:lang w:eastAsia="en-GB"/>
        </w:rPr>
      </w:pPr>
      <w:r w:rsidRPr="00A77E64">
        <w:rPr>
          <w:rFonts w:eastAsia="Arial Unicode MS"/>
          <w:color w:val="000000"/>
          <w:sz w:val="26"/>
          <w:szCs w:val="26"/>
          <w:lang w:eastAsia="vi-VN"/>
        </w:rPr>
        <w:t>-</w:t>
      </w:r>
      <w:r w:rsidRPr="00A77E64">
        <w:rPr>
          <w:rFonts w:eastAsia="Times New Roman" w:cs="Times New Roman"/>
          <w:color w:val="000000"/>
          <w:sz w:val="26"/>
          <w:szCs w:val="26"/>
          <w:lang w:eastAsia="en-GB"/>
        </w:rPr>
        <w:t xml:space="preserve">Chuyển </w:t>
      </w:r>
      <w:r w:rsidRPr="00510CAE">
        <w:rPr>
          <w:sz w:val="26"/>
          <w:szCs w:val="26"/>
        </w:rPr>
        <w:t xml:space="preserve">hồ sơ số hóa và bản sao Giấy chứng nhận </w:t>
      </w:r>
      <w:r w:rsidRPr="00A77E64">
        <w:rPr>
          <w:rFonts w:eastAsia="Times New Roman" w:cs="Times New Roman"/>
          <w:color w:val="000000"/>
          <w:sz w:val="26"/>
          <w:szCs w:val="26"/>
          <w:lang w:eastAsia="en-GB"/>
        </w:rPr>
        <w:t>đến Chi nhánh Văn phòng Đăng ký đất đai để cập nhật, chỉnh lý cơ sở dữ liệu đất đai, hồ sơ địa chính;</w:t>
      </w:r>
    </w:p>
    <w:p w:rsidR="00585A1A" w:rsidRPr="00A77E64" w:rsidRDefault="00585A1A" w:rsidP="00585A1A">
      <w:pPr>
        <w:ind w:firstLine="567"/>
        <w:jc w:val="both"/>
        <w:rPr>
          <w:rFonts w:eastAsia="Times New Roman" w:cs="Times New Roman"/>
          <w:sz w:val="24"/>
          <w:szCs w:val="24"/>
          <w:lang w:eastAsia="en-GB"/>
        </w:rPr>
      </w:pPr>
      <w:r>
        <w:rPr>
          <w:rFonts w:eastAsia="Times New Roman" w:cs="Times New Roman"/>
          <w:color w:val="000000"/>
          <w:sz w:val="26"/>
          <w:szCs w:val="26"/>
          <w:lang w:val="en-US" w:eastAsia="en-GB"/>
        </w:rPr>
        <w:t>- C</w:t>
      </w:r>
      <w:r w:rsidRPr="00A77E64">
        <w:rPr>
          <w:rFonts w:eastAsia="Times New Roman" w:cs="Times New Roman"/>
          <w:color w:val="000000"/>
          <w:sz w:val="26"/>
          <w:szCs w:val="26"/>
          <w:lang w:eastAsia="en-GB"/>
        </w:rPr>
        <w:t xml:space="preserve">huyển kết quả </w:t>
      </w:r>
      <w:r>
        <w:rPr>
          <w:rFonts w:eastAsia="Times New Roman" w:cs="Times New Roman"/>
          <w:color w:val="000000"/>
          <w:sz w:val="26"/>
          <w:szCs w:val="26"/>
          <w:lang w:val="en-US" w:eastAsia="en-GB"/>
        </w:rPr>
        <w:t xml:space="preserve">đến </w:t>
      </w:r>
      <w:r w:rsidRPr="00F97950">
        <w:rPr>
          <w:rFonts w:eastAsia="Times New Roman" w:cs="Times New Roman"/>
          <w:bCs/>
          <w:iCs/>
          <w:sz w:val="26"/>
          <w:szCs w:val="26"/>
        </w:rPr>
        <w:t xml:space="preserve">Bộ phận “Tiếp nhận và trả kết quả” </w:t>
      </w:r>
      <w:r>
        <w:rPr>
          <w:rFonts w:eastAsia="Times New Roman" w:cs="Times New Roman"/>
          <w:color w:val="000000"/>
          <w:sz w:val="26"/>
          <w:szCs w:val="26"/>
          <w:lang w:val="en-US" w:eastAsia="en-GB"/>
        </w:rPr>
        <w:t>để trả cho người sử dụng đất</w:t>
      </w:r>
      <w:r w:rsidRPr="00A77E64">
        <w:rPr>
          <w:rFonts w:eastAsia="Times New Roman" w:cs="Times New Roman"/>
          <w:color w:val="000000"/>
          <w:sz w:val="26"/>
          <w:szCs w:val="26"/>
          <w:lang w:eastAsia="en-GB"/>
        </w:rPr>
        <w:t>.</w:t>
      </w:r>
    </w:p>
    <w:p w:rsidR="00585A1A" w:rsidRDefault="00585A1A" w:rsidP="00585A1A">
      <w:pPr>
        <w:ind w:firstLine="720"/>
      </w:pPr>
      <w:r w:rsidRPr="00F97950">
        <w:rPr>
          <w:rFonts w:eastAsia="Arial Unicode MS"/>
          <w:color w:val="000000"/>
          <w:sz w:val="26"/>
          <w:szCs w:val="26"/>
          <w:lang w:eastAsia="vi-VN"/>
        </w:rPr>
        <w:t>(</w:t>
      </w:r>
      <w:r>
        <w:rPr>
          <w:rFonts w:eastAsia="Arial Unicode MS"/>
          <w:color w:val="000000"/>
          <w:sz w:val="26"/>
          <w:szCs w:val="26"/>
          <w:lang w:eastAsia="vi-VN"/>
        </w:rPr>
        <w:t>11</w:t>
      </w:r>
      <w:r w:rsidRPr="00F97950">
        <w:rPr>
          <w:rFonts w:eastAsia="Arial Unicode MS"/>
          <w:color w:val="000000"/>
          <w:sz w:val="26"/>
          <w:szCs w:val="26"/>
          <w:lang w:eastAsia="vi-VN"/>
        </w:rPr>
        <w:t>)Chi nhánh Văn phòng Đăng ký đất đai có trách nhiệm cập nhật, chỉnh lý cơ sở dữ liệu đất đai, hồ sơ địa chính.</w:t>
      </w:r>
    </w:p>
    <w:p w:rsidR="00222820" w:rsidRPr="00BA6D71" w:rsidRDefault="00585A1A" w:rsidP="00222820">
      <w:pPr>
        <w:pStyle w:val="ws-p"/>
        <w:shd w:val="clear" w:color="auto" w:fill="FFFFFF"/>
        <w:spacing w:before="60" w:beforeAutospacing="0" w:after="60" w:afterAutospacing="0" w:line="252" w:lineRule="auto"/>
        <w:ind w:firstLine="567"/>
        <w:jc w:val="both"/>
        <w:rPr>
          <w:sz w:val="26"/>
          <w:szCs w:val="26"/>
          <w:lang w:val="vi-VN"/>
        </w:rPr>
      </w:pPr>
      <w:r>
        <w:rPr>
          <w:b/>
          <w:sz w:val="26"/>
          <w:szCs w:val="26"/>
          <w:lang w:val="vi-VN"/>
        </w:rPr>
        <w:t xml:space="preserve">Bước 3. </w:t>
      </w:r>
      <w:r w:rsidR="00222820" w:rsidRPr="00BA6D71">
        <w:rPr>
          <w:sz w:val="26"/>
          <w:szCs w:val="26"/>
          <w:lang w:val="vi-VN"/>
        </w:rPr>
        <w:t>Trả kết quả:</w:t>
      </w:r>
    </w:p>
    <w:p w:rsidR="00222820" w:rsidRPr="00BA6D71" w:rsidRDefault="00222820" w:rsidP="00222820">
      <w:pPr>
        <w:spacing w:before="60" w:after="60" w:line="252" w:lineRule="auto"/>
        <w:ind w:firstLine="567"/>
        <w:jc w:val="both"/>
        <w:rPr>
          <w:rFonts w:cs="Times New Roman"/>
          <w:sz w:val="26"/>
          <w:szCs w:val="26"/>
        </w:rPr>
      </w:pPr>
      <w:r w:rsidRPr="00BA6D71">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222820" w:rsidRDefault="00222820" w:rsidP="00222820">
      <w:pPr>
        <w:spacing w:before="60" w:after="60" w:line="252" w:lineRule="auto"/>
        <w:ind w:firstLine="567"/>
        <w:jc w:val="both"/>
        <w:rPr>
          <w:rFonts w:cs="Times New Roman"/>
          <w:b/>
          <w:sz w:val="26"/>
          <w:szCs w:val="26"/>
          <w:lang w:val="en-US"/>
        </w:rPr>
      </w:pPr>
      <w:r w:rsidRPr="00BA6D71">
        <w:rPr>
          <w:rFonts w:cs="Times New Roman"/>
          <w:b/>
          <w:sz w:val="26"/>
          <w:szCs w:val="26"/>
          <w:lang w:val="en-US"/>
        </w:rPr>
        <w:t>* Sơ đồ quy trình:</w:t>
      </w:r>
    </w:p>
    <w:p w:rsidR="00222820" w:rsidRPr="00BA6D71" w:rsidRDefault="00585A1A" w:rsidP="00222820">
      <w:pPr>
        <w:spacing w:before="60" w:after="60" w:line="252" w:lineRule="auto"/>
        <w:jc w:val="both"/>
        <w:rPr>
          <w:rFonts w:cs="Times New Roman"/>
          <w:b/>
          <w:sz w:val="26"/>
          <w:szCs w:val="26"/>
          <w:lang w:val="en-US"/>
        </w:rPr>
      </w:pPr>
      <w:r w:rsidRPr="00503F94">
        <w:rPr>
          <w:noProof/>
          <w:lang w:val="en-US"/>
        </w:rPr>
        <w:drawing>
          <wp:inline distT="0" distB="0" distL="0" distR="0">
            <wp:extent cx="5760085" cy="1937806"/>
            <wp:effectExtent l="0" t="0" r="0" b="0"/>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222820" w:rsidRPr="00BA6D71" w:rsidRDefault="00222820" w:rsidP="00222820">
      <w:pPr>
        <w:keepNext/>
        <w:keepLines/>
        <w:spacing w:before="60" w:line="252" w:lineRule="auto"/>
        <w:ind w:firstLine="567"/>
        <w:jc w:val="both"/>
        <w:rPr>
          <w:rFonts w:eastAsia="Cambria Math" w:cs="Times New Roman"/>
          <w:b/>
          <w:bCs/>
          <w:iCs/>
          <w:sz w:val="26"/>
          <w:szCs w:val="26"/>
        </w:rPr>
      </w:pPr>
      <w:r w:rsidRPr="00BA6D71">
        <w:rPr>
          <w:rFonts w:eastAsia="Cambria Math" w:cs="Times New Roman"/>
          <w:b/>
          <w:bCs/>
          <w:iCs/>
          <w:sz w:val="26"/>
          <w:szCs w:val="26"/>
        </w:rPr>
        <w:lastRenderedPageBreak/>
        <w:t>2. Cách thức thực hiện:</w:t>
      </w:r>
      <w:r w:rsidRPr="00BA6D71">
        <w:rPr>
          <w:rFonts w:eastAsia="Cambria Math" w:cs="Times New Roman"/>
          <w:b/>
          <w:bCs/>
          <w:iCs/>
          <w:sz w:val="26"/>
          <w:szCs w:val="26"/>
        </w:rPr>
        <w:tab/>
      </w:r>
    </w:p>
    <w:p w:rsidR="00222820" w:rsidRPr="00BA6D71" w:rsidRDefault="00222820" w:rsidP="00222820">
      <w:pPr>
        <w:tabs>
          <w:tab w:val="left" w:pos="993"/>
          <w:tab w:val="left" w:pos="1666"/>
        </w:tabs>
        <w:autoSpaceDE w:val="0"/>
        <w:autoSpaceDN w:val="0"/>
        <w:spacing w:before="60" w:line="252" w:lineRule="auto"/>
        <w:ind w:firstLine="567"/>
        <w:jc w:val="both"/>
        <w:rPr>
          <w:rFonts w:cs="Times New Roman"/>
          <w:sz w:val="26"/>
          <w:szCs w:val="26"/>
        </w:rPr>
      </w:pPr>
      <w:r w:rsidRPr="00BA6D71">
        <w:rPr>
          <w:rFonts w:cs="Times New Roman"/>
          <w:sz w:val="26"/>
          <w:szCs w:val="26"/>
        </w:rPr>
        <w:t xml:space="preserve">a) Nộp trực tiếp tại </w:t>
      </w:r>
      <w:r w:rsidRPr="00BA6D71">
        <w:rPr>
          <w:rFonts w:cs="Times New Roman"/>
          <w:spacing w:val="4"/>
          <w:sz w:val="26"/>
          <w:szCs w:val="26"/>
          <w:shd w:val="clear" w:color="auto" w:fill="FFFFFF"/>
        </w:rPr>
        <w:t>Bộ phận “Tiếp nhận và trả kết quả” thuộc Văn phòng HĐND và UBND cấp huyện</w:t>
      </w:r>
      <w:r w:rsidRPr="00BA6D71">
        <w:rPr>
          <w:rFonts w:cs="Times New Roman"/>
          <w:sz w:val="26"/>
          <w:szCs w:val="26"/>
        </w:rPr>
        <w:t xml:space="preserve">. </w:t>
      </w:r>
    </w:p>
    <w:p w:rsidR="00222820" w:rsidRPr="00BA6D71" w:rsidRDefault="00222820" w:rsidP="00222820">
      <w:pPr>
        <w:pStyle w:val="ListParagraph"/>
        <w:tabs>
          <w:tab w:val="left" w:pos="993"/>
          <w:tab w:val="left" w:pos="1666"/>
        </w:tabs>
        <w:spacing w:before="60" w:line="252" w:lineRule="auto"/>
        <w:ind w:left="0" w:firstLine="567"/>
        <w:rPr>
          <w:sz w:val="26"/>
          <w:szCs w:val="26"/>
        </w:rPr>
      </w:pPr>
      <w:r w:rsidRPr="00BA6D71">
        <w:rPr>
          <w:sz w:val="26"/>
          <w:szCs w:val="26"/>
        </w:rPr>
        <w:t xml:space="preserve">Trường hợp nộp hồ sơ trực tiếp thì nộp phí/lệ phí tại quầy thu phí của Bộ phận “Tiếp nhận và trả kết quả” thuộc Văn phòng HĐND và UBND cấp huyện. </w:t>
      </w:r>
    </w:p>
    <w:p w:rsidR="00222820" w:rsidRPr="00BA6D71" w:rsidRDefault="00222820" w:rsidP="00222820">
      <w:pPr>
        <w:tabs>
          <w:tab w:val="left" w:pos="993"/>
        </w:tabs>
        <w:autoSpaceDE w:val="0"/>
        <w:autoSpaceDN w:val="0"/>
        <w:spacing w:before="60" w:line="252" w:lineRule="auto"/>
        <w:ind w:firstLine="567"/>
        <w:jc w:val="both"/>
        <w:rPr>
          <w:rFonts w:cs="Times New Roman"/>
          <w:sz w:val="26"/>
          <w:szCs w:val="26"/>
        </w:rPr>
      </w:pPr>
      <w:r w:rsidRPr="00BA6D71">
        <w:rPr>
          <w:rFonts w:cs="Times New Roman"/>
          <w:sz w:val="26"/>
          <w:szCs w:val="26"/>
        </w:rPr>
        <w:t xml:space="preserve">b) Nộp trực tuyến: </w:t>
      </w:r>
    </w:p>
    <w:p w:rsidR="00222820" w:rsidRPr="00BA6D71" w:rsidRDefault="00222820" w:rsidP="00222820">
      <w:pPr>
        <w:pStyle w:val="ListParagraph"/>
        <w:tabs>
          <w:tab w:val="left" w:pos="993"/>
        </w:tabs>
        <w:spacing w:before="60" w:line="252" w:lineRule="auto"/>
        <w:ind w:left="0" w:firstLine="567"/>
        <w:rPr>
          <w:sz w:val="26"/>
          <w:szCs w:val="26"/>
        </w:rPr>
      </w:pPr>
      <w:r w:rsidRPr="00BA6D71">
        <w:rPr>
          <w:sz w:val="26"/>
          <w:szCs w:val="26"/>
        </w:rPr>
        <w:t>+ Cổng dịch vụ công Quốc gia, địa chỉ: https://dichvucong.gov.vn/</w:t>
      </w:r>
    </w:p>
    <w:p w:rsidR="00222820" w:rsidRPr="00BA6D71" w:rsidRDefault="00222820" w:rsidP="00222820">
      <w:pPr>
        <w:pStyle w:val="ListParagraph"/>
        <w:tabs>
          <w:tab w:val="left" w:pos="993"/>
        </w:tabs>
        <w:spacing w:before="60" w:line="252" w:lineRule="auto"/>
        <w:ind w:left="0" w:firstLine="567"/>
        <w:rPr>
          <w:sz w:val="26"/>
          <w:szCs w:val="26"/>
        </w:rPr>
      </w:pPr>
      <w:r w:rsidRPr="00BA6D71">
        <w:rPr>
          <w:sz w:val="26"/>
          <w:szCs w:val="26"/>
        </w:rPr>
        <w:t>+ Cổng dịch vụ công tỉnh, địa chỉ https://dichvucong.tayninh.gov.vn/</w:t>
      </w:r>
    </w:p>
    <w:p w:rsidR="00222820" w:rsidRPr="00BA6D71" w:rsidRDefault="00222820" w:rsidP="00222820">
      <w:pPr>
        <w:pStyle w:val="ListParagraph"/>
        <w:tabs>
          <w:tab w:val="left" w:pos="993"/>
        </w:tabs>
        <w:spacing w:before="60" w:line="252" w:lineRule="auto"/>
        <w:ind w:left="0" w:firstLine="567"/>
        <w:rPr>
          <w:sz w:val="26"/>
          <w:szCs w:val="26"/>
        </w:rPr>
      </w:pPr>
      <w:r w:rsidRPr="00BA6D71">
        <w:rPr>
          <w:sz w:val="26"/>
          <w:szCs w:val="26"/>
        </w:rPr>
        <w:t>+ Ứng dụng Tây Ninh Smart</w:t>
      </w:r>
    </w:p>
    <w:p w:rsidR="00222820" w:rsidRPr="00BA6D71" w:rsidRDefault="00222820" w:rsidP="00222820">
      <w:pPr>
        <w:pStyle w:val="ListParagraph"/>
        <w:tabs>
          <w:tab w:val="left" w:pos="993"/>
        </w:tabs>
        <w:spacing w:before="60" w:line="252" w:lineRule="auto"/>
        <w:ind w:left="0" w:firstLine="567"/>
        <w:rPr>
          <w:sz w:val="26"/>
          <w:szCs w:val="26"/>
        </w:rPr>
      </w:pPr>
      <w:r w:rsidRPr="00BA6D71">
        <w:rPr>
          <w:sz w:val="26"/>
          <w:szCs w:val="26"/>
        </w:rPr>
        <w:t>+ Cổng hành chính công tỉnh Tây Ninh trên mạng xã hội Zalo.</w:t>
      </w:r>
    </w:p>
    <w:p w:rsidR="00222820" w:rsidRPr="00BA6D71" w:rsidRDefault="00222820" w:rsidP="00222820">
      <w:pPr>
        <w:spacing w:before="60" w:line="252" w:lineRule="auto"/>
        <w:ind w:firstLine="567"/>
        <w:jc w:val="both"/>
        <w:rPr>
          <w:rFonts w:eastAsia="Times New Roman" w:cs="Times New Roman"/>
          <w:sz w:val="26"/>
          <w:szCs w:val="26"/>
        </w:rPr>
      </w:pPr>
      <w:r w:rsidRPr="00BA6D71">
        <w:rPr>
          <w:rFonts w:cs="Times New Roman"/>
          <w:sz w:val="26"/>
          <w:szCs w:val="26"/>
        </w:rPr>
        <w:t>c)Nộp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rsidR="00222820" w:rsidRPr="00BA6D71" w:rsidRDefault="00222820" w:rsidP="00222820">
      <w:pPr>
        <w:keepNext/>
        <w:keepLines/>
        <w:spacing w:before="60" w:line="252" w:lineRule="auto"/>
        <w:ind w:firstLine="567"/>
        <w:jc w:val="both"/>
        <w:rPr>
          <w:rFonts w:eastAsia="Cambria Math" w:cs="Times New Roman"/>
          <w:b/>
          <w:bCs/>
          <w:iCs/>
          <w:sz w:val="26"/>
          <w:szCs w:val="26"/>
        </w:rPr>
      </w:pPr>
      <w:r w:rsidRPr="00BA6D71">
        <w:rPr>
          <w:rFonts w:eastAsia="Cambria Math" w:cs="Times New Roman"/>
          <w:b/>
          <w:bCs/>
          <w:iCs/>
          <w:sz w:val="26"/>
          <w:szCs w:val="26"/>
        </w:rPr>
        <w:t xml:space="preserve">3. Thành phần, số lượng hồ sơ: </w:t>
      </w:r>
    </w:p>
    <w:p w:rsidR="00222820" w:rsidRPr="00C00260" w:rsidRDefault="00222820" w:rsidP="00222820">
      <w:pPr>
        <w:spacing w:before="60" w:line="252" w:lineRule="auto"/>
        <w:ind w:firstLine="567"/>
        <w:jc w:val="both"/>
        <w:rPr>
          <w:rFonts w:eastAsia="Times New Roman" w:cs="Times New Roman"/>
          <w:b/>
          <w:i/>
          <w:sz w:val="26"/>
          <w:szCs w:val="26"/>
          <w:lang w:val="en-US"/>
        </w:rPr>
      </w:pPr>
      <w:r w:rsidRPr="00C00260">
        <w:rPr>
          <w:rFonts w:eastAsia="Times New Roman" w:cs="Times New Roman"/>
          <w:b/>
          <w:i/>
          <w:sz w:val="26"/>
          <w:szCs w:val="26"/>
          <w:lang w:val="en-US"/>
        </w:rPr>
        <w:t>a) Thành phần hồ sơ:</w:t>
      </w:r>
    </w:p>
    <w:p w:rsidR="00222820" w:rsidRPr="00BA6D71" w:rsidRDefault="00222820" w:rsidP="00222820">
      <w:pPr>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Đơn xin giao đất đối với trường hợp xin giao đất (Mẫu số 02a tại Phụ lục ban hành kèm theo Nghị định số 102/2024/NĐ-CP ngày 30/7/2024 của Chính phủ quy định chi tiết thi hành một số điều của Luật Đất đai). (bản chính).</w:t>
      </w:r>
    </w:p>
    <w:p w:rsidR="00222820" w:rsidRPr="00BA6D71" w:rsidRDefault="00222820" w:rsidP="00222820">
      <w:pPr>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Đơn xin thuê đất đối với trường hợp xin thuê đất (Mẫu số 02b tại Phụ lục ban hành kèm theo Nghị định số 102/2024/NĐ-CP ngày 30/7/2024 của Chính phủ quy định chi tiết thi hành một số điều của Luật Đất đai). (bản chính).</w:t>
      </w:r>
    </w:p>
    <w:p w:rsidR="00222820" w:rsidRPr="00BA6D71" w:rsidRDefault="00222820" w:rsidP="00222820">
      <w:pPr>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Văn bản theo quy định của pháp luật đối với trường hợp thay đổi quyền sử dụng đất, quyền sở hữu tài sản gắn liền với đất do sự thỏa thuận của các thành viên hộ gia đình hoặc của vợ và chồng hoặc của nhóm người sử dụng đất chung, nhóm chủ sở hữu tài sản chung gắn liền với đất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222820" w:rsidRPr="00BA6D71" w:rsidRDefault="00222820" w:rsidP="00222820">
      <w:pPr>
        <w:spacing w:before="60" w:line="252" w:lineRule="auto"/>
        <w:ind w:firstLine="567"/>
        <w:jc w:val="both"/>
        <w:rPr>
          <w:rFonts w:eastAsia="Times New Roman" w:cs="Times New Roman"/>
          <w:sz w:val="26"/>
          <w:szCs w:val="26"/>
          <w:lang w:val="en-US"/>
        </w:rPr>
      </w:pPr>
      <w:r w:rsidRPr="00C00260">
        <w:rPr>
          <w:rFonts w:eastAsia="Times New Roman" w:cs="Times New Roman"/>
          <w:b/>
          <w:i/>
          <w:sz w:val="26"/>
          <w:szCs w:val="26"/>
          <w:lang w:val="en-US"/>
        </w:rPr>
        <w:t>b) Số lượng hồ sơ:</w:t>
      </w:r>
      <w:r w:rsidRPr="00BA6D71">
        <w:rPr>
          <w:rFonts w:eastAsia="Times New Roman" w:cs="Times New Roman"/>
          <w:sz w:val="26"/>
          <w:szCs w:val="26"/>
          <w:lang w:val="en-US"/>
        </w:rPr>
        <w:t xml:space="preserve"> 01 bộ.</w:t>
      </w:r>
    </w:p>
    <w:p w:rsidR="00222820" w:rsidRPr="00BA6D71" w:rsidRDefault="00222820" w:rsidP="00FA3B0F">
      <w:pPr>
        <w:keepNext/>
        <w:keepLines/>
        <w:spacing w:before="60" w:line="252" w:lineRule="auto"/>
        <w:ind w:firstLine="567"/>
        <w:jc w:val="both"/>
        <w:rPr>
          <w:rFonts w:eastAsia="Times New Roman" w:cs="Times New Roman"/>
          <w:sz w:val="26"/>
          <w:szCs w:val="26"/>
          <w:lang w:val="es-ES"/>
        </w:rPr>
      </w:pPr>
      <w:r w:rsidRPr="00BA6D71">
        <w:rPr>
          <w:rFonts w:eastAsia="Cambria Math" w:cs="Times New Roman"/>
          <w:b/>
          <w:bCs/>
          <w:iCs/>
          <w:sz w:val="26"/>
          <w:szCs w:val="26"/>
          <w:lang w:val="en-US"/>
        </w:rPr>
        <w:t xml:space="preserve">4. Thời hạn giải quyết: </w:t>
      </w:r>
      <w:r w:rsidRPr="00BA6D71">
        <w:rPr>
          <w:rFonts w:eastAsia="Times New Roman" w:cs="Times New Roman"/>
          <w:sz w:val="26"/>
          <w:szCs w:val="26"/>
          <w:lang w:val="en-US"/>
        </w:rPr>
        <w:t>20 ngày làm việc kể từ ngày nhận đủ hồ sơ hợp lệ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r w:rsidRPr="00BA6D71">
        <w:rPr>
          <w:rFonts w:eastAsia="Times New Roman" w:cs="Times New Roman"/>
          <w:sz w:val="26"/>
          <w:szCs w:val="26"/>
          <w:lang w:val="es-ES"/>
        </w:rPr>
        <w:t>.</w:t>
      </w:r>
    </w:p>
    <w:p w:rsidR="00222820" w:rsidRPr="00BA6D71" w:rsidRDefault="00222820" w:rsidP="00FA3B0F">
      <w:pPr>
        <w:keepNext/>
        <w:keepLines/>
        <w:spacing w:before="60" w:line="252" w:lineRule="auto"/>
        <w:ind w:firstLine="567"/>
        <w:jc w:val="both"/>
        <w:rPr>
          <w:rFonts w:eastAsia="Times New Roman" w:cs="Times New Roman"/>
          <w:sz w:val="26"/>
          <w:szCs w:val="26"/>
          <w:lang w:val="es-ES"/>
        </w:rPr>
      </w:pPr>
      <w:r w:rsidRPr="00BA6D71">
        <w:rPr>
          <w:rFonts w:eastAsia="Cambria Math" w:cs="Times New Roman"/>
          <w:b/>
          <w:bCs/>
          <w:iCs/>
          <w:sz w:val="26"/>
          <w:szCs w:val="26"/>
          <w:lang w:val="es-ES"/>
        </w:rPr>
        <w:t xml:space="preserve">5. Đối tượng thực hiện thủ tục hành chính: </w:t>
      </w:r>
      <w:r w:rsidRPr="00BA6D71">
        <w:rPr>
          <w:rFonts w:eastAsia="Times New Roman" w:cs="Times New Roman"/>
          <w:sz w:val="26"/>
          <w:szCs w:val="26"/>
          <w:lang w:val="es-ES"/>
        </w:rPr>
        <w:t>Cá nhân.</w:t>
      </w:r>
    </w:p>
    <w:p w:rsidR="00222820" w:rsidRPr="00BA6D71" w:rsidRDefault="00222820" w:rsidP="00222820">
      <w:pPr>
        <w:tabs>
          <w:tab w:val="left" w:pos="0"/>
        </w:tabs>
        <w:spacing w:before="60" w:line="252" w:lineRule="auto"/>
        <w:ind w:firstLine="567"/>
        <w:jc w:val="both"/>
        <w:rPr>
          <w:rFonts w:eastAsia="Cambria Math" w:cs="Times New Roman"/>
          <w:b/>
          <w:bCs/>
          <w:iCs/>
          <w:sz w:val="26"/>
          <w:szCs w:val="26"/>
        </w:rPr>
      </w:pPr>
      <w:r w:rsidRPr="00BA6D71">
        <w:rPr>
          <w:rFonts w:eastAsia="Cambria Math" w:cs="Times New Roman"/>
          <w:b/>
          <w:bCs/>
          <w:iCs/>
          <w:sz w:val="26"/>
          <w:szCs w:val="26"/>
          <w:lang w:val="es-ES"/>
        </w:rPr>
        <w:t>6.</w:t>
      </w:r>
      <w:r w:rsidRPr="00BA6D71">
        <w:rPr>
          <w:rFonts w:eastAsia="Cambria Math" w:cs="Times New Roman"/>
          <w:b/>
          <w:bCs/>
          <w:iCs/>
          <w:sz w:val="26"/>
          <w:szCs w:val="26"/>
        </w:rPr>
        <w:t xml:space="preserve"> Cơ quan thực hiện thủ tục hành chính.</w:t>
      </w:r>
    </w:p>
    <w:p w:rsidR="00222820" w:rsidRPr="00BA6D71" w:rsidRDefault="00222820" w:rsidP="00222820">
      <w:pPr>
        <w:tabs>
          <w:tab w:val="left" w:pos="0"/>
        </w:tabs>
        <w:spacing w:before="60" w:line="252" w:lineRule="auto"/>
        <w:ind w:firstLine="567"/>
        <w:jc w:val="both"/>
        <w:rPr>
          <w:rFonts w:eastAsia="Times New Roman" w:cs="Times New Roman"/>
          <w:sz w:val="26"/>
          <w:szCs w:val="26"/>
        </w:rPr>
      </w:pPr>
      <w:r w:rsidRPr="00BA6D71">
        <w:rPr>
          <w:rFonts w:eastAsia="Times New Roman" w:cs="Times New Roman"/>
          <w:sz w:val="26"/>
          <w:szCs w:val="26"/>
        </w:rPr>
        <w:lastRenderedPageBreak/>
        <w:t>- Cơ quan có thẩm quyền quyết định: UBND cấp huyện.</w:t>
      </w:r>
    </w:p>
    <w:p w:rsidR="00222820" w:rsidRPr="00BA6D71" w:rsidRDefault="00222820" w:rsidP="00222820">
      <w:pPr>
        <w:tabs>
          <w:tab w:val="left" w:pos="0"/>
        </w:tabs>
        <w:spacing w:before="60" w:line="252" w:lineRule="auto"/>
        <w:ind w:firstLine="567"/>
        <w:jc w:val="both"/>
        <w:rPr>
          <w:rFonts w:eastAsia="Times New Roman" w:cs="Times New Roman"/>
          <w:sz w:val="26"/>
          <w:szCs w:val="26"/>
        </w:rPr>
      </w:pPr>
      <w:r w:rsidRPr="00BA6D71">
        <w:rPr>
          <w:rFonts w:eastAsia="Times New Roman" w:cs="Times New Roman"/>
          <w:sz w:val="26"/>
          <w:szCs w:val="26"/>
        </w:rPr>
        <w:t>- Cơ quan trực tiếp thực hiện TTHC: Phòng Tài nguyên và Môi trường cấp huyện.</w:t>
      </w:r>
    </w:p>
    <w:p w:rsidR="00222820" w:rsidRPr="00BA6D71" w:rsidRDefault="00222820" w:rsidP="00222820">
      <w:pPr>
        <w:tabs>
          <w:tab w:val="left" w:pos="0"/>
        </w:tabs>
        <w:spacing w:before="60" w:line="252" w:lineRule="auto"/>
        <w:ind w:firstLine="567"/>
        <w:jc w:val="both"/>
        <w:rPr>
          <w:rFonts w:eastAsia="Times New Roman" w:cs="Times New Roman"/>
          <w:sz w:val="26"/>
          <w:szCs w:val="26"/>
        </w:rPr>
      </w:pPr>
      <w:r w:rsidRPr="00BA6D71">
        <w:rPr>
          <w:rFonts w:eastAsia="Times New Roman" w:cs="Times New Roman"/>
          <w:sz w:val="26"/>
          <w:szCs w:val="26"/>
        </w:rPr>
        <w:t>- Cơ quan phối hợp: Chi nhánh Văn phòngđăng ký đất đai, Cơ quan thuế.</w:t>
      </w:r>
    </w:p>
    <w:p w:rsidR="00222820" w:rsidRPr="00BA6D71" w:rsidRDefault="00222820" w:rsidP="00222820">
      <w:pPr>
        <w:tabs>
          <w:tab w:val="left" w:pos="0"/>
        </w:tabs>
        <w:spacing w:before="60" w:line="252" w:lineRule="auto"/>
        <w:ind w:firstLine="567"/>
        <w:jc w:val="both"/>
        <w:rPr>
          <w:rFonts w:eastAsia="Cambria Math" w:cs="Times New Roman"/>
          <w:b/>
          <w:bCs/>
          <w:iCs/>
          <w:sz w:val="26"/>
          <w:szCs w:val="26"/>
        </w:rPr>
      </w:pPr>
      <w:r w:rsidRPr="00BA6D71">
        <w:rPr>
          <w:rFonts w:eastAsia="Cambria Math" w:cs="Times New Roman"/>
          <w:b/>
          <w:bCs/>
          <w:iCs/>
          <w:sz w:val="26"/>
          <w:szCs w:val="26"/>
        </w:rPr>
        <w:t xml:space="preserve">7. Kết quả thực hiện thủ tục hành chính: </w:t>
      </w:r>
    </w:p>
    <w:p w:rsidR="00222820" w:rsidRPr="00BA6D71" w:rsidRDefault="00222820" w:rsidP="00222820">
      <w:pPr>
        <w:spacing w:before="60" w:line="252" w:lineRule="auto"/>
        <w:ind w:firstLine="567"/>
        <w:jc w:val="both"/>
        <w:rPr>
          <w:rFonts w:eastAsia="Times New Roman" w:cs="Times New Roman"/>
          <w:sz w:val="26"/>
          <w:szCs w:val="26"/>
        </w:rPr>
      </w:pPr>
      <w:r w:rsidRPr="00BA6D71">
        <w:rPr>
          <w:rFonts w:eastAsia="Times New Roman" w:cs="Times New Roman"/>
          <w:sz w:val="26"/>
          <w:szCs w:val="26"/>
        </w:rPr>
        <w:t>-</w:t>
      </w:r>
      <w:r w:rsidRPr="00BA6D71">
        <w:rPr>
          <w:rFonts w:eastAsia="Times New Roman" w:cs="Times New Roman"/>
          <w:sz w:val="26"/>
          <w:szCs w:val="26"/>
        </w:rPr>
        <w:tab/>
        <w:t>Quyết định giao đất đối với trường hợp xin giao đất theo Mẫu số 04a ban hành kèm theo Nghị định số 102/2024/NĐ-CP ngày 30/7/2024 của Chính phủ quy định chi tiết thi hành một số điều của Luật Đất đai.</w:t>
      </w:r>
    </w:p>
    <w:p w:rsidR="00222820" w:rsidRPr="00BA6D71" w:rsidRDefault="00222820" w:rsidP="00222820">
      <w:pPr>
        <w:spacing w:before="60" w:line="252" w:lineRule="auto"/>
        <w:ind w:firstLine="567"/>
        <w:jc w:val="both"/>
        <w:rPr>
          <w:rFonts w:eastAsia="Times New Roman" w:cs="Times New Roman"/>
          <w:sz w:val="26"/>
          <w:szCs w:val="26"/>
        </w:rPr>
      </w:pPr>
      <w:r w:rsidRPr="00BA6D71">
        <w:rPr>
          <w:rFonts w:eastAsia="Times New Roman" w:cs="Times New Roman"/>
          <w:sz w:val="26"/>
          <w:szCs w:val="26"/>
        </w:rPr>
        <w:t>-</w:t>
      </w:r>
      <w:r w:rsidRPr="00BA6D71">
        <w:rPr>
          <w:rFonts w:eastAsia="Times New Roman" w:cs="Times New Roman"/>
          <w:sz w:val="26"/>
          <w:szCs w:val="26"/>
        </w:rPr>
        <w:tab/>
        <w:t>Quyết định cho thuê đất đối với trường hợp xin thuê đất theo Mẫu số 04b ban hành kèm theo Nghị định số 102/2024/NĐ-CP ngày 30/7/2024 của Chính phủ quy định chi tiết thi hành một số điều của Luật Đất đai.</w:t>
      </w:r>
    </w:p>
    <w:p w:rsidR="00222820" w:rsidRPr="00C00260" w:rsidRDefault="00222820" w:rsidP="00222820">
      <w:pPr>
        <w:spacing w:before="60" w:line="252" w:lineRule="auto"/>
        <w:ind w:firstLine="567"/>
        <w:jc w:val="both"/>
        <w:rPr>
          <w:rFonts w:eastAsia="Cambria Math" w:cs="Times New Roman"/>
          <w:b/>
          <w:bCs/>
          <w:iCs/>
          <w:sz w:val="26"/>
          <w:szCs w:val="26"/>
          <w:highlight w:val="yellow"/>
        </w:rPr>
      </w:pPr>
      <w:r w:rsidRPr="00C00260">
        <w:rPr>
          <w:rFonts w:eastAsia="Cambria Math" w:cs="Times New Roman"/>
          <w:b/>
          <w:bCs/>
          <w:iCs/>
          <w:sz w:val="26"/>
          <w:szCs w:val="26"/>
          <w:highlight w:val="yellow"/>
        </w:rPr>
        <w:t xml:space="preserve">8. </w:t>
      </w:r>
      <w:r w:rsidR="00FA3B0F" w:rsidRPr="00C00260">
        <w:rPr>
          <w:rFonts w:eastAsia="Cambria Math" w:cs="Times New Roman"/>
          <w:b/>
          <w:bCs/>
          <w:iCs/>
          <w:sz w:val="26"/>
          <w:szCs w:val="26"/>
          <w:highlight w:val="yellow"/>
          <w:lang w:val="en-GB"/>
        </w:rPr>
        <w:t>Phí, l</w:t>
      </w:r>
      <w:r w:rsidRPr="00C00260">
        <w:rPr>
          <w:rFonts w:eastAsia="Cambria Math" w:cs="Times New Roman"/>
          <w:b/>
          <w:bCs/>
          <w:iCs/>
          <w:sz w:val="26"/>
          <w:szCs w:val="26"/>
          <w:highlight w:val="yellow"/>
        </w:rPr>
        <w:t>ệ</w:t>
      </w:r>
      <w:r w:rsidR="00FA3B0F" w:rsidRPr="00C00260">
        <w:rPr>
          <w:rFonts w:eastAsia="Cambria Math" w:cs="Times New Roman"/>
          <w:b/>
          <w:bCs/>
          <w:iCs/>
          <w:sz w:val="26"/>
          <w:szCs w:val="26"/>
          <w:highlight w:val="yellow"/>
        </w:rPr>
        <w:t xml:space="preserve"> phí:</w:t>
      </w:r>
    </w:p>
    <w:p w:rsidR="00160CDA" w:rsidRPr="00A77E64" w:rsidRDefault="00160CDA" w:rsidP="00222820">
      <w:pPr>
        <w:spacing w:before="60" w:line="252" w:lineRule="auto"/>
        <w:ind w:firstLine="567"/>
        <w:jc w:val="both"/>
        <w:rPr>
          <w:rFonts w:eastAsia="Cambria Math" w:cs="Times New Roman"/>
          <w:b/>
          <w:bCs/>
          <w:i/>
          <w:iCs/>
          <w:color w:val="FF0000"/>
          <w:sz w:val="26"/>
          <w:szCs w:val="26"/>
          <w:lang w:val="en-GB"/>
        </w:rPr>
      </w:pPr>
      <w:r w:rsidRPr="00A77E64">
        <w:rPr>
          <w:rFonts w:eastAsia="Cambria Math" w:cs="Times New Roman"/>
          <w:b/>
          <w:bCs/>
          <w:i/>
          <w:iCs/>
          <w:color w:val="FF0000"/>
          <w:sz w:val="26"/>
          <w:szCs w:val="26"/>
          <w:lang w:val="en-GB"/>
        </w:rPr>
        <w:t>a) Lệ phí</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Tại Phường, thị trấn:</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Cấp mới Giấy chứng nhận chỉ có quyền sử dụng đất (không có nhà và tài sản khác gắn liền với đất): 25.000đ</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Cấp mới Giấy chứng nhận quyền sở hữu nhà, tài sản gắn liền với đất: 30.000đ</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Cấp mới giấy chứng nhận quyền sử dụng đất, quyền sở hữu nhà, tài sản gắn liền với đất:50.000đ</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*Tại Xã:</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Cấp mới Giấy chứng nhận chỉ có quyền sử dụng đất (không có nhà và tài sản khác gắn liền với đất): 12.000đ</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Cấp mới Giấy chứng nhận quyền sở hữu nhà, tài sản gắn liền với đất: 15.000đ</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Cấp mới giấy chứng nhận quyền sử dụng đất, quyền sở hữu nhà, tài sản gắn liền với đất:25.000đ</w:t>
      </w:r>
    </w:p>
    <w:p w:rsidR="00FA3B0F" w:rsidRPr="00A77E64" w:rsidRDefault="003B1F82" w:rsidP="00FA3B0F">
      <w:pPr>
        <w:spacing w:before="60" w:line="252" w:lineRule="auto"/>
        <w:ind w:firstLine="567"/>
        <w:jc w:val="both"/>
        <w:rPr>
          <w:rFonts w:eastAsia="Cambria Math" w:cs="Times New Roman"/>
          <w:b/>
          <w:bCs/>
          <w:i/>
          <w:iCs/>
          <w:color w:val="FF0000"/>
          <w:sz w:val="26"/>
          <w:szCs w:val="26"/>
        </w:rPr>
      </w:pPr>
      <w:r w:rsidRPr="00A77E64">
        <w:rPr>
          <w:rFonts w:eastAsia="Cambria Math" w:cs="Times New Roman"/>
          <w:b/>
          <w:bCs/>
          <w:i/>
          <w:iCs/>
          <w:color w:val="FF0000"/>
          <w:sz w:val="26"/>
          <w:szCs w:val="26"/>
        </w:rPr>
        <w:t>b)</w:t>
      </w:r>
      <w:r w:rsidR="00FA3B0F" w:rsidRPr="00A77E64">
        <w:rPr>
          <w:rFonts w:eastAsia="Cambria Math" w:cs="Times New Roman"/>
          <w:b/>
          <w:bCs/>
          <w:i/>
          <w:iCs/>
          <w:color w:val="FF0000"/>
          <w:sz w:val="26"/>
          <w:szCs w:val="26"/>
        </w:rPr>
        <w:t xml:space="preserve"> Phí thẩm định</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Cấp mới giấy chứng nhận về quyền sử dụng đất: 400.000đ</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Cấp mới giấy chứng nhận về tài sản:  400.000đ</w:t>
      </w:r>
    </w:p>
    <w:p w:rsidR="00FA3B0F" w:rsidRPr="00A77E64" w:rsidRDefault="00FA3B0F" w:rsidP="00FA3B0F">
      <w:pPr>
        <w:spacing w:before="60" w:line="252" w:lineRule="auto"/>
        <w:ind w:firstLine="567"/>
        <w:jc w:val="both"/>
        <w:rPr>
          <w:rFonts w:eastAsia="Cambria Math" w:cs="Times New Roman"/>
          <w:bCs/>
          <w:iCs/>
          <w:color w:val="FF0000"/>
          <w:sz w:val="26"/>
          <w:szCs w:val="26"/>
        </w:rPr>
      </w:pPr>
      <w:r w:rsidRPr="00A77E64">
        <w:rPr>
          <w:rFonts w:eastAsia="Cambria Math" w:cs="Times New Roman"/>
          <w:bCs/>
          <w:iCs/>
          <w:color w:val="FF0000"/>
          <w:sz w:val="26"/>
          <w:szCs w:val="26"/>
        </w:rPr>
        <w:t>- Cấp mới giấy chứng nhận đối với cả đất và tài sản gắn liền với đất: 500.000đ</w:t>
      </w:r>
    </w:p>
    <w:p w:rsidR="00FA3B0F" w:rsidRPr="00160CDA" w:rsidRDefault="00FA3B0F" w:rsidP="00FA3B0F">
      <w:pPr>
        <w:spacing w:before="60" w:line="252" w:lineRule="auto"/>
        <w:ind w:firstLine="567"/>
        <w:jc w:val="both"/>
        <w:rPr>
          <w:rFonts w:eastAsia="Cambria Math" w:cs="Times New Roman"/>
          <w:bCs/>
          <w:i/>
          <w:iCs/>
          <w:sz w:val="26"/>
          <w:szCs w:val="26"/>
        </w:rPr>
      </w:pPr>
      <w:r w:rsidRPr="00160CDA">
        <w:rPr>
          <w:rFonts w:eastAsia="Cambria Math" w:cs="Times New Roman"/>
          <w:bCs/>
          <w:i/>
          <w:iCs/>
          <w:sz w:val="26"/>
          <w:szCs w:val="26"/>
        </w:rPr>
        <w:t>* Trường hợp miễn giảm thu phí, lệ phí đối với các đối tượng được quy định tại Điều 4 Nghị quyết 03/2021/NQ-HĐND ngày 01/7/2021 của Hội đồng nhân dân tỉnh Tây Ninh</w:t>
      </w:r>
    </w:p>
    <w:p w:rsidR="00222820" w:rsidRPr="00BA6D71" w:rsidRDefault="00222820" w:rsidP="00222820">
      <w:pPr>
        <w:spacing w:before="60" w:line="252" w:lineRule="auto"/>
        <w:ind w:firstLine="567"/>
        <w:jc w:val="both"/>
        <w:rPr>
          <w:rFonts w:eastAsia="Cambria Math" w:cs="Times New Roman"/>
          <w:b/>
          <w:bCs/>
          <w:iCs/>
          <w:sz w:val="26"/>
          <w:szCs w:val="26"/>
        </w:rPr>
      </w:pPr>
      <w:r w:rsidRPr="00BA6D71">
        <w:rPr>
          <w:rFonts w:eastAsia="Cambria Math" w:cs="Times New Roman"/>
          <w:b/>
          <w:bCs/>
          <w:iCs/>
          <w:sz w:val="26"/>
          <w:szCs w:val="26"/>
        </w:rPr>
        <w:t xml:space="preserve">9. Tên mẫu đơn, mẫu tờ khai: </w:t>
      </w:r>
    </w:p>
    <w:p w:rsidR="00222820" w:rsidRPr="00BA6D71" w:rsidRDefault="00222820" w:rsidP="00222820">
      <w:pPr>
        <w:spacing w:before="60" w:line="252" w:lineRule="auto"/>
        <w:ind w:firstLine="567"/>
        <w:jc w:val="both"/>
        <w:rPr>
          <w:rFonts w:eastAsia="Times New Roman" w:cs="Times New Roman"/>
          <w:sz w:val="26"/>
          <w:szCs w:val="26"/>
        </w:rPr>
      </w:pPr>
      <w:r w:rsidRPr="00BA6D71">
        <w:rPr>
          <w:rFonts w:eastAsia="Times New Roman" w:cs="Times New Roman"/>
          <w:sz w:val="26"/>
          <w:szCs w:val="26"/>
        </w:rPr>
        <w:t>- Đơn xin giao đất đối với trường hợp xin giao đất (Mẫu số 02a tại Phụ lục ban hành kèm theo Nghị định số 102/2024/NĐ-CP ngày 30/7/2024 của Chính phủ quy định chi tiết thi hành một số điều của Luật Đất đai).</w:t>
      </w:r>
    </w:p>
    <w:p w:rsidR="00222820" w:rsidRPr="00BA6D71" w:rsidRDefault="00222820" w:rsidP="00222820">
      <w:pPr>
        <w:spacing w:before="60" w:line="252" w:lineRule="auto"/>
        <w:ind w:firstLine="567"/>
        <w:jc w:val="both"/>
        <w:rPr>
          <w:rFonts w:eastAsia="Times New Roman" w:cs="Times New Roman"/>
          <w:sz w:val="26"/>
          <w:szCs w:val="26"/>
        </w:rPr>
      </w:pPr>
      <w:r w:rsidRPr="00BA6D71">
        <w:rPr>
          <w:rFonts w:eastAsia="Times New Roman" w:cs="Times New Roman"/>
          <w:sz w:val="26"/>
          <w:szCs w:val="26"/>
        </w:rPr>
        <w:lastRenderedPageBreak/>
        <w:t>- Đơn xin thuê đất đối với trường hợp xin thuê đất (Mẫu số 02b tại Phụ lục ban hành kèm theo Nghị định số 102/2024/NĐ-CP ngày 30/7/2024 của Chính phủ quy định chi tiết thi hành một số điều của Luật Đất đai).</w:t>
      </w:r>
    </w:p>
    <w:p w:rsidR="00222820" w:rsidRPr="00BA6D71" w:rsidRDefault="00222820" w:rsidP="00222820">
      <w:pPr>
        <w:keepNext/>
        <w:keepLines/>
        <w:spacing w:before="60" w:line="252" w:lineRule="auto"/>
        <w:ind w:firstLine="567"/>
        <w:jc w:val="both"/>
        <w:rPr>
          <w:rFonts w:eastAsia="Cambria Math" w:cs="Times New Roman"/>
          <w:b/>
          <w:bCs/>
          <w:iCs/>
          <w:sz w:val="26"/>
          <w:szCs w:val="26"/>
        </w:rPr>
      </w:pPr>
      <w:r w:rsidRPr="00BA6D71">
        <w:rPr>
          <w:rFonts w:eastAsia="Cambria Math" w:cs="Times New Roman"/>
          <w:b/>
          <w:bCs/>
          <w:iCs/>
          <w:sz w:val="26"/>
          <w:szCs w:val="26"/>
        </w:rPr>
        <w:t>10. Yêu cầu, điều kiện thực hiện thủ tục hành chính (nếu có)</w:t>
      </w:r>
    </w:p>
    <w:p w:rsidR="00222820" w:rsidRPr="00BA6D71" w:rsidRDefault="00222820" w:rsidP="00222820">
      <w:pPr>
        <w:keepNext/>
        <w:keepLines/>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a) Phạm vi, điều kiện:</w:t>
      </w:r>
    </w:p>
    <w:p w:rsidR="00222820" w:rsidRPr="00BA6D71" w:rsidRDefault="00222820" w:rsidP="00222820">
      <w:pPr>
        <w:keepNext/>
        <w:keepLines/>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Phạm vi: Áp dụng với trường hợp người xin giao đất, thuê đất là cá nhân và sử dụng từ quỹ đất quy định tại Điều 180, Điều 181 Luật Đất đai.</w:t>
      </w:r>
    </w:p>
    <w:p w:rsidR="00222820" w:rsidRPr="00BA6D71" w:rsidRDefault="00222820" w:rsidP="00222820">
      <w:pPr>
        <w:keepNext/>
        <w:keepLines/>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b) Yêu cầu quy định:</w:t>
      </w:r>
    </w:p>
    <w:p w:rsidR="00222820" w:rsidRPr="00BA6D71" w:rsidRDefault="00222820" w:rsidP="00222820">
      <w:pPr>
        <w:keepNext/>
        <w:keepLines/>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Yêu cầu 1: Đã giải quyết việc sử dụng đất theo quy định tại Điều 180, 181 Luật Đất đai.</w:t>
      </w:r>
    </w:p>
    <w:p w:rsidR="00222820" w:rsidRPr="00BA6D71" w:rsidRDefault="00222820" w:rsidP="00222820">
      <w:pPr>
        <w:keepNext/>
        <w:keepLines/>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Yêu cầu 2: Trách nhiệm đảm bảo hoàn thành việc tổ chức xác định giá đất cụ thể đối với trường hợp phải nộp tiền sử dụng đất, tiền thuê đất theo giá đất cụ thể.</w:t>
      </w:r>
    </w:p>
    <w:p w:rsidR="00222820" w:rsidRPr="00BA6D71" w:rsidRDefault="00222820" w:rsidP="00222820">
      <w:pPr>
        <w:keepNext/>
        <w:keepLines/>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Yêu cầu 3: UBND cấp tỉnh có quy định cụ thể thời gian thực hiện các bước công việc thuộc trình tự, thủ tục giao đất, cho thuê đất.</w:t>
      </w:r>
    </w:p>
    <w:p w:rsidR="00222820" w:rsidRPr="00BA6D71" w:rsidRDefault="00222820" w:rsidP="00222820">
      <w:pPr>
        <w:keepNext/>
        <w:keepLines/>
        <w:spacing w:before="60" w:line="252" w:lineRule="auto"/>
        <w:ind w:firstLine="567"/>
        <w:jc w:val="both"/>
        <w:rPr>
          <w:rFonts w:eastAsia="Cambria Math" w:cs="Times New Roman"/>
          <w:b/>
          <w:bCs/>
          <w:iCs/>
          <w:sz w:val="26"/>
          <w:szCs w:val="26"/>
          <w:lang w:val="en-US"/>
        </w:rPr>
      </w:pPr>
      <w:r w:rsidRPr="00BA6D71">
        <w:rPr>
          <w:rFonts w:eastAsia="Cambria Math" w:cs="Times New Roman"/>
          <w:b/>
          <w:bCs/>
          <w:iCs/>
          <w:sz w:val="26"/>
          <w:szCs w:val="26"/>
          <w:lang w:val="en-US"/>
        </w:rPr>
        <w:t>11. Căn cứ pháp lý của thủ tục hành chính:</w:t>
      </w:r>
    </w:p>
    <w:p w:rsidR="00222820" w:rsidRPr="00BA6D71" w:rsidRDefault="00222820" w:rsidP="00222820">
      <w:pPr>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222820" w:rsidRPr="00BA6D71" w:rsidRDefault="00222820" w:rsidP="00222820">
      <w:pPr>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Nghị định số 102/2024/NĐ-CP ngày 30/7/2024 của Chính phủ quy định chi tiết thi hành một số điều của Luật Đất đai.</w:t>
      </w:r>
    </w:p>
    <w:p w:rsidR="00222820" w:rsidRDefault="00222820" w:rsidP="00222820">
      <w:pPr>
        <w:spacing w:before="60" w:line="252" w:lineRule="auto"/>
        <w:ind w:firstLine="567"/>
        <w:jc w:val="both"/>
        <w:rPr>
          <w:rFonts w:eastAsia="Times New Roman" w:cs="Times New Roman"/>
          <w:sz w:val="26"/>
          <w:szCs w:val="26"/>
          <w:lang w:val="en-US"/>
        </w:rPr>
      </w:pPr>
      <w:r w:rsidRPr="00BA6D71">
        <w:rPr>
          <w:rFonts w:eastAsia="Times New Roman" w:cs="Times New Roman"/>
          <w:sz w:val="26"/>
          <w:szCs w:val="26"/>
          <w:lang w:val="en-US"/>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r>
        <w:rPr>
          <w:rFonts w:eastAsia="Times New Roman" w:cs="Times New Roman"/>
          <w:sz w:val="26"/>
          <w:szCs w:val="26"/>
          <w:lang w:val="en-US"/>
        </w:rPr>
        <w:br w:type="page"/>
      </w:r>
    </w:p>
    <w:p w:rsidR="00222820" w:rsidRPr="00D27ED8" w:rsidRDefault="00222820" w:rsidP="00016A85">
      <w:pPr>
        <w:spacing w:before="40" w:after="40" w:line="240" w:lineRule="auto"/>
        <w:ind w:firstLine="720"/>
        <w:jc w:val="center"/>
        <w:rPr>
          <w:rFonts w:eastAsia="Times New Roman" w:cs="Times New Roman"/>
          <w:b/>
          <w:bCs/>
          <w:sz w:val="26"/>
          <w:szCs w:val="26"/>
          <w:lang w:val="en-US"/>
        </w:rPr>
      </w:pPr>
      <w:r w:rsidRPr="00D27ED8">
        <w:rPr>
          <w:rFonts w:eastAsia="Times New Roman" w:cs="Times New Roman"/>
          <w:b/>
          <w:bCs/>
          <w:sz w:val="26"/>
          <w:szCs w:val="26"/>
        </w:rPr>
        <w:lastRenderedPageBreak/>
        <w:t>Mẫu số 02a. Đơn xin giao đất</w:t>
      </w:r>
    </w:p>
    <w:p w:rsidR="00222820" w:rsidRPr="00D27ED8" w:rsidRDefault="00222820" w:rsidP="00016A85">
      <w:pPr>
        <w:spacing w:before="40" w:after="40" w:line="240" w:lineRule="auto"/>
        <w:jc w:val="center"/>
        <w:rPr>
          <w:rFonts w:eastAsia="Times New Roman" w:cs="Times New Roman"/>
          <w:i/>
          <w:iCs/>
          <w:sz w:val="26"/>
          <w:szCs w:val="26"/>
          <w:lang w:val="en-US"/>
        </w:rPr>
      </w:pPr>
      <w:r w:rsidRPr="00D27ED8">
        <w:rPr>
          <w:rFonts w:eastAsia="Times New Roman" w:cs="Times New Roman"/>
          <w:i/>
          <w:iCs/>
          <w:sz w:val="26"/>
          <w:szCs w:val="26"/>
          <w:lang w:val="en-US"/>
        </w:rPr>
        <w:t>(Ban hành kèm theo Nghị định số 102/2024/NĐ-CP ngày 30/7/2024 của Chính phủ quy định chi tiết thi hành một số điều của Luật Đất đai)</w:t>
      </w:r>
    </w:p>
    <w:p w:rsidR="00222820" w:rsidRPr="00D27ED8" w:rsidRDefault="00222820" w:rsidP="00016A85">
      <w:pPr>
        <w:spacing w:before="40" w:after="40" w:line="240" w:lineRule="auto"/>
        <w:jc w:val="both"/>
        <w:rPr>
          <w:rFonts w:eastAsia="Times New Roman" w:cs="Times New Roman"/>
          <w:b/>
          <w:bCs/>
          <w:sz w:val="26"/>
          <w:szCs w:val="26"/>
        </w:rPr>
      </w:pPr>
    </w:p>
    <w:p w:rsidR="00222820" w:rsidRPr="00D27ED8" w:rsidRDefault="00222820" w:rsidP="00016A85">
      <w:pPr>
        <w:overflowPunct w:val="0"/>
        <w:autoSpaceDE w:val="0"/>
        <w:autoSpaceDN w:val="0"/>
        <w:adjustRightInd w:val="0"/>
        <w:spacing w:before="40" w:after="4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222820" w:rsidRPr="00D27ED8" w:rsidRDefault="00222820" w:rsidP="00016A85">
      <w:pPr>
        <w:overflowPunct w:val="0"/>
        <w:autoSpaceDE w:val="0"/>
        <w:autoSpaceDN w:val="0"/>
        <w:adjustRightInd w:val="0"/>
        <w:spacing w:before="40" w:after="4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222820" w:rsidRPr="00D27ED8" w:rsidRDefault="004D5560" w:rsidP="00016A85">
      <w:pPr>
        <w:tabs>
          <w:tab w:val="left" w:pos="3900"/>
        </w:tabs>
        <w:overflowPunct w:val="0"/>
        <w:autoSpaceDE w:val="0"/>
        <w:autoSpaceDN w:val="0"/>
        <w:adjustRightInd w:val="0"/>
        <w:spacing w:before="40" w:after="40" w:line="240" w:lineRule="auto"/>
        <w:jc w:val="center"/>
        <w:textAlignment w:val="baseline"/>
        <w:rPr>
          <w:rFonts w:eastAsia="Times New Roman" w:cs="Times New Roman"/>
          <w:sz w:val="26"/>
          <w:szCs w:val="26"/>
        </w:rPr>
      </w:pPr>
      <w:r>
        <w:rPr>
          <w:rFonts w:eastAsia="Times New Roman" w:cs="Times New Roman"/>
          <w:noProof/>
          <w:sz w:val="26"/>
          <w:szCs w:val="26"/>
          <w:lang w:val="en-US"/>
        </w:rPr>
        <w:pict>
          <v:line id="Straight Connector 1" o:spid="_x0000_s1041" style="position:absolute;left:0;text-align:left;z-index:251706368;visibility:visible;mso-wrap-distance-top:-1e-4mm;mso-wrap-distance-bottom:-1e-4mm" from="156.5pt,3.25pt" to="29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"/>
        </w:pict>
      </w:r>
      <w:r w:rsidR="00222820" w:rsidRPr="00D27ED8">
        <w:rPr>
          <w:rFonts w:eastAsia="Times New Roman" w:cs="Times New Roman"/>
          <w:sz w:val="26"/>
          <w:szCs w:val="26"/>
        </w:rPr>
        <w:tab/>
      </w:r>
    </w:p>
    <w:p w:rsidR="00222820" w:rsidRPr="00D27ED8" w:rsidRDefault="00222820" w:rsidP="00016A85">
      <w:pPr>
        <w:tabs>
          <w:tab w:val="left" w:pos="3900"/>
        </w:tabs>
        <w:overflowPunct w:val="0"/>
        <w:autoSpaceDE w:val="0"/>
        <w:autoSpaceDN w:val="0"/>
        <w:adjustRightInd w:val="0"/>
        <w:spacing w:before="40" w:after="40" w:line="240" w:lineRule="auto"/>
        <w:jc w:val="center"/>
        <w:textAlignment w:val="baseline"/>
        <w:rPr>
          <w:rFonts w:eastAsia="Times New Roman" w:cs="Times New Roman"/>
          <w:sz w:val="26"/>
          <w:szCs w:val="26"/>
        </w:rPr>
      </w:pPr>
      <w:r w:rsidRPr="00D27ED8">
        <w:rPr>
          <w:rFonts w:eastAsia="Times New Roman" w:cs="Times New Roman"/>
          <w:i/>
          <w:sz w:val="26"/>
          <w:szCs w:val="26"/>
        </w:rPr>
        <w:t>..., ngày ... tháng ... năm ...</w:t>
      </w:r>
    </w:p>
    <w:p w:rsidR="00222820" w:rsidRPr="00D27ED8" w:rsidRDefault="00222820" w:rsidP="00016A85">
      <w:pPr>
        <w:spacing w:before="40" w:after="40" w:line="240" w:lineRule="auto"/>
        <w:jc w:val="center"/>
        <w:rPr>
          <w:rFonts w:eastAsia="Times New Roman" w:cs="Times New Roman"/>
          <w:sz w:val="26"/>
          <w:szCs w:val="26"/>
        </w:rPr>
      </w:pPr>
    </w:p>
    <w:p w:rsidR="00222820" w:rsidRPr="00D27ED8" w:rsidRDefault="00222820" w:rsidP="00016A85">
      <w:pPr>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ĐƠN XIN GIAO ĐẤT</w:t>
      </w:r>
    </w:p>
    <w:p w:rsidR="00222820" w:rsidRPr="00D27ED8" w:rsidRDefault="004D5560" w:rsidP="00016A85">
      <w:pPr>
        <w:spacing w:before="40" w:after="40" w:line="240" w:lineRule="auto"/>
        <w:jc w:val="center"/>
        <w:rPr>
          <w:rFonts w:eastAsia="Times New Roman" w:cs="Times New Roman"/>
          <w:sz w:val="26"/>
          <w:szCs w:val="26"/>
        </w:rPr>
      </w:pPr>
      <w:r>
        <w:rPr>
          <w:rFonts w:eastAsia="Times New Roman" w:cs="Times New Roman"/>
          <w:noProof/>
          <w:sz w:val="26"/>
          <w:szCs w:val="26"/>
          <w:lang w:val="en-US"/>
        </w:rPr>
        <w:pict>
          <v:shape id="Straight Arrow Connector 4" o:spid="_x0000_s1040" type="#_x0000_t32" style="position:absolute;left:0;text-align:left;margin-left:181.45pt;margin-top:7.4pt;width:90.7pt;height:0;z-index:2517084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"/>
        </w:pict>
      </w:r>
    </w:p>
    <w:p w:rsidR="00222820" w:rsidRPr="00D27ED8" w:rsidRDefault="00222820" w:rsidP="00016A85">
      <w:pPr>
        <w:tabs>
          <w:tab w:val="left" w:leader="dot" w:pos="6804"/>
        </w:tabs>
        <w:spacing w:before="40" w:after="40" w:line="240" w:lineRule="auto"/>
        <w:jc w:val="center"/>
        <w:rPr>
          <w:rFonts w:eastAsia="Times New Roman" w:cs="Times New Roman"/>
          <w:sz w:val="26"/>
          <w:szCs w:val="26"/>
        </w:rPr>
      </w:pPr>
      <w:r w:rsidRPr="00D27ED8">
        <w:rPr>
          <w:rFonts w:eastAsia="Times New Roman" w:cs="Times New Roman"/>
          <w:b/>
          <w:bCs/>
          <w:i/>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67"/>
      </w:r>
      <w:r w:rsidRPr="00D27ED8">
        <w:rPr>
          <w:rFonts w:eastAsia="Times New Roman" w:cs="Times New Roman"/>
          <w:sz w:val="26"/>
          <w:szCs w:val="26"/>
        </w:rPr>
        <w:t>:………………..</w:t>
      </w:r>
    </w:p>
    <w:p w:rsidR="00222820" w:rsidRPr="00D27ED8" w:rsidRDefault="00222820" w:rsidP="00016A85">
      <w:pPr>
        <w:tabs>
          <w:tab w:val="left" w:leader="dot" w:pos="8931"/>
        </w:tabs>
        <w:spacing w:before="40" w:after="40" w:line="240" w:lineRule="auto"/>
        <w:jc w:val="both"/>
        <w:rPr>
          <w:rFonts w:eastAsia="Times New Roman" w:cs="Times New Roman"/>
          <w:spacing w:val="-6"/>
          <w:sz w:val="26"/>
          <w:szCs w:val="26"/>
        </w:rPr>
      </w:pPr>
      <w:r w:rsidRPr="00D27ED8">
        <w:rPr>
          <w:rFonts w:eastAsia="Times New Roman" w:cs="Times New Roman"/>
          <w:bCs/>
          <w:sz w:val="26"/>
          <w:szCs w:val="26"/>
        </w:rPr>
        <w:t xml:space="preserve">1. Người xin </w:t>
      </w:r>
      <w:r w:rsidRPr="00D27ED8">
        <w:rPr>
          <w:rFonts w:eastAsia="Times New Roman" w:cs="Times New Roman"/>
          <w:spacing w:val="-6"/>
          <w:sz w:val="26"/>
          <w:szCs w:val="26"/>
        </w:rPr>
        <w:t>giao đất</w:t>
      </w:r>
      <w:r w:rsidRPr="00D27ED8">
        <w:rPr>
          <w:rFonts w:eastAsia="Times New Roman" w:cs="Times New Roman"/>
          <w:spacing w:val="-6"/>
          <w:sz w:val="26"/>
          <w:szCs w:val="26"/>
          <w:vertAlign w:val="superscript"/>
        </w:rPr>
        <w:footnoteReference w:id="68"/>
      </w:r>
      <w:r w:rsidRPr="00D27ED8">
        <w:rPr>
          <w:rFonts w:eastAsia="Times New Roman" w:cs="Times New Roman"/>
          <w:spacing w:val="-6"/>
          <w:sz w:val="26"/>
          <w:szCs w:val="26"/>
        </w:rPr>
        <w:t>:</w:t>
      </w:r>
      <w:r w:rsidRPr="00D27ED8">
        <w:rPr>
          <w:rFonts w:eastAsia="Times New Roman" w:cs="Times New Roman"/>
          <w:spacing w:val="-6"/>
          <w:sz w:val="26"/>
          <w:szCs w:val="26"/>
        </w:rPr>
        <w:tab/>
      </w:r>
    </w:p>
    <w:p w:rsidR="00222820" w:rsidRPr="00D27ED8" w:rsidRDefault="00222820" w:rsidP="00016A85">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Địa chỉ/trụ sở chính:</w:t>
      </w:r>
      <w:r w:rsidRPr="00D27ED8">
        <w:rPr>
          <w:rFonts w:eastAsia="Times New Roman" w:cs="Times New Roman"/>
          <w:bCs/>
          <w:sz w:val="26"/>
          <w:szCs w:val="26"/>
        </w:rPr>
        <w:tab/>
      </w:r>
    </w:p>
    <w:p w:rsidR="00222820" w:rsidRPr="00D27ED8" w:rsidRDefault="00222820" w:rsidP="00016A85">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222820" w:rsidRPr="00D27ED8" w:rsidRDefault="00222820" w:rsidP="00016A85">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222820" w:rsidRPr="00D27ED8" w:rsidRDefault="00222820" w:rsidP="00016A85">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5. Diện tích đất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222820" w:rsidRPr="00D27ED8" w:rsidRDefault="00222820" w:rsidP="00016A85">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6. Để sử dụng vào mục đích</w:t>
      </w:r>
      <w:r w:rsidRPr="00D27ED8">
        <w:rPr>
          <w:rFonts w:eastAsia="Times New Roman" w:cs="Times New Roman"/>
          <w:spacing w:val="-6"/>
          <w:sz w:val="26"/>
          <w:szCs w:val="26"/>
          <w:vertAlign w:val="superscript"/>
        </w:rPr>
        <w:footnoteReference w:id="69"/>
      </w:r>
      <w:r w:rsidRPr="00D27ED8">
        <w:rPr>
          <w:rFonts w:eastAsia="Times New Roman" w:cs="Times New Roman"/>
          <w:bCs/>
          <w:sz w:val="26"/>
          <w:szCs w:val="26"/>
        </w:rPr>
        <w:t>:</w:t>
      </w:r>
      <w:r w:rsidRPr="00D27ED8">
        <w:rPr>
          <w:rFonts w:eastAsia="Times New Roman" w:cs="Times New Roman"/>
          <w:bCs/>
          <w:sz w:val="26"/>
          <w:szCs w:val="26"/>
        </w:rPr>
        <w:tab/>
      </w:r>
    </w:p>
    <w:p w:rsidR="00222820" w:rsidRPr="00D27ED8" w:rsidRDefault="00222820" w:rsidP="00016A85">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7. Thời hạn sử dụng đất:</w:t>
      </w:r>
      <w:r w:rsidRPr="00D27ED8">
        <w:rPr>
          <w:rFonts w:eastAsia="Times New Roman" w:cs="Times New Roman"/>
          <w:bCs/>
          <w:sz w:val="26"/>
          <w:szCs w:val="26"/>
        </w:rPr>
        <w:tab/>
      </w:r>
    </w:p>
    <w:p w:rsidR="00222820" w:rsidRPr="00D27ED8" w:rsidRDefault="00222820" w:rsidP="00016A85">
      <w:pPr>
        <w:spacing w:before="40" w:after="40" w:line="240" w:lineRule="auto"/>
        <w:rPr>
          <w:rFonts w:eastAsia="Times New Roman" w:cs="Times New Roman"/>
          <w:bCs/>
          <w:sz w:val="26"/>
          <w:szCs w:val="26"/>
        </w:rPr>
      </w:pPr>
      <w:r w:rsidRPr="00D27ED8">
        <w:rPr>
          <w:rFonts w:eastAsia="Times New Roman" w:cs="Times New Roman"/>
          <w:bCs/>
          <w:sz w:val="26"/>
          <w:szCs w:val="26"/>
        </w:rPr>
        <w:t>8. Cam kết sử dụng đất đúng mục đích, chấp hành đúng các quy định của pháp luật đất đai, nộp tiền sử dụng đất (nếu có) đầy đủ, đúng hạn;</w:t>
      </w:r>
    </w:p>
    <w:p w:rsidR="00222820" w:rsidRPr="00D27ED8" w:rsidRDefault="00222820" w:rsidP="00016A85">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222820" w:rsidRPr="00D27ED8" w:rsidRDefault="00222820" w:rsidP="00016A85">
      <w:pPr>
        <w:tabs>
          <w:tab w:val="left" w:leader="dot" w:pos="8931"/>
        </w:tabs>
        <w:spacing w:before="40" w:after="40" w:line="240" w:lineRule="auto"/>
        <w:rPr>
          <w:rFonts w:eastAsia="Times New Roman" w:cs="Times New Roman"/>
          <w:sz w:val="26"/>
          <w:szCs w:val="26"/>
        </w:rPr>
      </w:pPr>
      <w:r w:rsidRPr="00D27ED8">
        <w:rPr>
          <w:rFonts w:eastAsia="Times New Roman" w:cs="Times New Roman"/>
          <w:bCs/>
          <w:sz w:val="26"/>
          <w:szCs w:val="26"/>
        </w:rPr>
        <w:t>9. Tài liệu gửi kèm (nếu có)</w:t>
      </w:r>
      <w:r w:rsidRPr="00D27ED8">
        <w:rPr>
          <w:rFonts w:eastAsia="Times New Roman" w:cs="Times New Roman"/>
          <w:spacing w:val="-6"/>
          <w:sz w:val="26"/>
          <w:szCs w:val="26"/>
          <w:vertAlign w:val="superscript"/>
        </w:rPr>
        <w:footnoteReference w:id="70"/>
      </w:r>
      <w:r w:rsidRPr="00D27ED8">
        <w:rPr>
          <w:rFonts w:eastAsia="Times New Roman" w:cs="Times New Roman"/>
          <w:bCs/>
          <w:sz w:val="26"/>
          <w:szCs w:val="26"/>
        </w:rPr>
        <w:tab/>
      </w:r>
    </w:p>
    <w:p w:rsidR="00222820" w:rsidRPr="00D27ED8" w:rsidRDefault="00222820" w:rsidP="00016A85">
      <w:pPr>
        <w:tabs>
          <w:tab w:val="left" w:leader="dot" w:pos="8930"/>
        </w:tabs>
        <w:spacing w:before="40" w:after="4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p>
    <w:p w:rsidR="00222820" w:rsidRPr="00D27ED8" w:rsidRDefault="00222820" w:rsidP="00016A85">
      <w:pPr>
        <w:spacing w:before="40" w:after="40" w:line="240" w:lineRule="auto"/>
        <w:ind w:left="4253"/>
        <w:jc w:val="center"/>
        <w:rPr>
          <w:rFonts w:eastAsia="Times New Roman" w:cs="Times New Roman"/>
          <w:i/>
          <w:iCs/>
          <w:sz w:val="26"/>
          <w:szCs w:val="26"/>
        </w:rPr>
      </w:pPr>
      <w:r w:rsidRPr="00D27ED8">
        <w:rPr>
          <w:rFonts w:eastAsia="Times New Roman" w:cs="Times New Roman"/>
          <w:i/>
          <w:iCs/>
          <w:sz w:val="26"/>
          <w:szCs w:val="26"/>
        </w:rPr>
        <w:t>(Ký và ghi rõ họ tên, đóng dấu nếu có)</w:t>
      </w:r>
    </w:p>
    <w:p w:rsidR="00222820" w:rsidRDefault="00222820" w:rsidP="00016A85">
      <w:pPr>
        <w:spacing w:before="40" w:after="40" w:line="240" w:lineRule="auto"/>
        <w:rPr>
          <w:rFonts w:eastAsia="Times New Roman" w:cs="Times New Roman"/>
          <w:b/>
          <w:bCs/>
          <w:sz w:val="26"/>
          <w:szCs w:val="26"/>
        </w:rPr>
      </w:pPr>
      <w:r>
        <w:rPr>
          <w:rFonts w:eastAsia="Times New Roman" w:cs="Times New Roman"/>
          <w:b/>
          <w:bCs/>
          <w:sz w:val="26"/>
          <w:szCs w:val="26"/>
        </w:rPr>
        <w:br w:type="page"/>
      </w:r>
    </w:p>
    <w:p w:rsidR="00222820" w:rsidRPr="00D27ED8" w:rsidRDefault="00222820" w:rsidP="00016A85">
      <w:pPr>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lastRenderedPageBreak/>
        <w:t>Mẫu số 02b. Đơn xin thuê đất</w:t>
      </w:r>
    </w:p>
    <w:p w:rsidR="00222820" w:rsidRPr="00D27ED8" w:rsidRDefault="00222820" w:rsidP="00016A85">
      <w:pPr>
        <w:spacing w:before="40" w:after="4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222820" w:rsidRPr="00D27ED8" w:rsidRDefault="00222820" w:rsidP="00016A85">
      <w:pPr>
        <w:spacing w:before="40" w:after="40" w:line="240" w:lineRule="auto"/>
        <w:jc w:val="center"/>
        <w:rPr>
          <w:rFonts w:eastAsia="Times New Roman" w:cs="Times New Roman"/>
          <w:i/>
          <w:sz w:val="26"/>
          <w:szCs w:val="26"/>
        </w:rPr>
      </w:pPr>
    </w:p>
    <w:p w:rsidR="00222820" w:rsidRPr="00D27ED8" w:rsidRDefault="00222820" w:rsidP="00016A85">
      <w:pPr>
        <w:overflowPunct w:val="0"/>
        <w:autoSpaceDE w:val="0"/>
        <w:autoSpaceDN w:val="0"/>
        <w:adjustRightInd w:val="0"/>
        <w:spacing w:before="40" w:after="4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222820" w:rsidRPr="00D27ED8" w:rsidRDefault="00222820" w:rsidP="00016A85">
      <w:pPr>
        <w:overflowPunct w:val="0"/>
        <w:autoSpaceDE w:val="0"/>
        <w:autoSpaceDN w:val="0"/>
        <w:adjustRightInd w:val="0"/>
        <w:spacing w:before="40" w:after="4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222820" w:rsidRPr="00D27ED8" w:rsidRDefault="004D5560" w:rsidP="00016A85">
      <w:pPr>
        <w:tabs>
          <w:tab w:val="left" w:pos="3900"/>
        </w:tabs>
        <w:overflowPunct w:val="0"/>
        <w:autoSpaceDE w:val="0"/>
        <w:autoSpaceDN w:val="0"/>
        <w:adjustRightInd w:val="0"/>
        <w:spacing w:before="40" w:after="40" w:line="240" w:lineRule="auto"/>
        <w:jc w:val="center"/>
        <w:textAlignment w:val="baseline"/>
        <w:rPr>
          <w:rFonts w:eastAsia="Times New Roman" w:cs="Times New Roman"/>
          <w:sz w:val="26"/>
          <w:szCs w:val="26"/>
        </w:rPr>
      </w:pPr>
      <w:r>
        <w:rPr>
          <w:rFonts w:eastAsia="Times New Roman" w:cs="Times New Roman"/>
          <w:noProof/>
          <w:sz w:val="26"/>
          <w:szCs w:val="26"/>
          <w:lang w:val="en-US"/>
        </w:rPr>
        <w:pict>
          <v:line id="Straight Connector 5" o:spid="_x0000_s1039" style="position:absolute;left:0;text-align:left;z-index:251707392;visibility:visible;mso-wrap-distance-top:-1e-4mm;mso-wrap-distance-bottom:-1e-4mm" from="141.55pt,3.25pt" to="31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"/>
        </w:pict>
      </w:r>
      <w:r w:rsidR="00222820" w:rsidRPr="00D27ED8">
        <w:rPr>
          <w:rFonts w:eastAsia="Times New Roman" w:cs="Times New Roman"/>
          <w:sz w:val="26"/>
          <w:szCs w:val="26"/>
        </w:rPr>
        <w:tab/>
      </w:r>
    </w:p>
    <w:p w:rsidR="00222820" w:rsidRPr="00D27ED8" w:rsidRDefault="00222820" w:rsidP="00016A85">
      <w:pPr>
        <w:tabs>
          <w:tab w:val="left" w:pos="3900"/>
        </w:tabs>
        <w:overflowPunct w:val="0"/>
        <w:autoSpaceDE w:val="0"/>
        <w:autoSpaceDN w:val="0"/>
        <w:adjustRightInd w:val="0"/>
        <w:spacing w:before="40" w:after="40" w:line="240" w:lineRule="auto"/>
        <w:jc w:val="center"/>
        <w:textAlignment w:val="baseline"/>
        <w:rPr>
          <w:rFonts w:eastAsia="Times New Roman" w:cs="Times New Roman"/>
          <w:sz w:val="26"/>
          <w:szCs w:val="26"/>
        </w:rPr>
      </w:pPr>
      <w:r w:rsidRPr="00D27ED8">
        <w:rPr>
          <w:rFonts w:eastAsia="Times New Roman" w:cs="Times New Roman"/>
          <w:i/>
          <w:sz w:val="26"/>
          <w:szCs w:val="26"/>
        </w:rPr>
        <w:t>..., ngày ... tháng ... năm ...</w:t>
      </w:r>
    </w:p>
    <w:p w:rsidR="00222820" w:rsidRPr="00D27ED8" w:rsidRDefault="00222820" w:rsidP="00016A85">
      <w:pPr>
        <w:spacing w:before="40" w:after="40" w:line="240" w:lineRule="auto"/>
        <w:jc w:val="center"/>
        <w:rPr>
          <w:rFonts w:eastAsia="Times New Roman" w:cs="Times New Roman"/>
          <w:sz w:val="26"/>
          <w:szCs w:val="26"/>
        </w:rPr>
      </w:pPr>
    </w:p>
    <w:p w:rsidR="00222820" w:rsidRPr="00D27ED8" w:rsidRDefault="00222820" w:rsidP="00016A85">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ĐƠN XIN THUÊ ĐẤT</w:t>
      </w:r>
    </w:p>
    <w:p w:rsidR="00222820" w:rsidRPr="00D27ED8" w:rsidRDefault="004D5560" w:rsidP="00016A85">
      <w:pPr>
        <w:tabs>
          <w:tab w:val="left" w:leader="dot" w:pos="8930"/>
        </w:tabs>
        <w:spacing w:before="40" w:after="40" w:line="240" w:lineRule="auto"/>
        <w:jc w:val="center"/>
        <w:rPr>
          <w:rFonts w:eastAsia="Times New Roman" w:cs="Times New Roman"/>
          <w:b/>
          <w:bCs/>
          <w:sz w:val="26"/>
          <w:szCs w:val="26"/>
        </w:rPr>
      </w:pPr>
      <w:r w:rsidRPr="004D5560">
        <w:rPr>
          <w:rFonts w:eastAsia="Times New Roman" w:cs="Times New Roman"/>
          <w:noProof/>
          <w:sz w:val="26"/>
          <w:szCs w:val="26"/>
          <w:lang w:val="en-US"/>
        </w:rPr>
        <w:pict>
          <v:shape id="Straight Arrow Connector 8" o:spid="_x0000_s1038" type="#_x0000_t32" style="position:absolute;left:0;text-align:left;margin-left:173.05pt;margin-top:6.25pt;width:103.75pt;height:0;z-index:2517094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"/>
        </w:pict>
      </w:r>
    </w:p>
    <w:p w:rsidR="00222820" w:rsidRPr="00D27ED8" w:rsidRDefault="00222820" w:rsidP="00016A85">
      <w:pPr>
        <w:tabs>
          <w:tab w:val="left" w:leader="dot" w:pos="7230"/>
        </w:tabs>
        <w:spacing w:before="40" w:after="40" w:line="240" w:lineRule="auto"/>
        <w:ind w:firstLine="1276"/>
        <w:rPr>
          <w:rFonts w:eastAsia="Times New Roman" w:cs="Times New Roman"/>
          <w:sz w:val="26"/>
          <w:szCs w:val="26"/>
        </w:rPr>
      </w:pPr>
      <w:r w:rsidRPr="00D27ED8">
        <w:rPr>
          <w:rFonts w:eastAsia="Times New Roman" w:cs="Times New Roman"/>
          <w:b/>
          <w:bCs/>
          <w:i/>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71"/>
      </w:r>
      <w:r w:rsidRPr="00D27ED8">
        <w:rPr>
          <w:rFonts w:eastAsia="Times New Roman" w:cs="Times New Roman"/>
          <w:sz w:val="26"/>
          <w:szCs w:val="26"/>
        </w:rPr>
        <w:tab/>
      </w:r>
    </w:p>
    <w:p w:rsidR="00222820" w:rsidRPr="00D27ED8" w:rsidRDefault="00222820" w:rsidP="00016A85">
      <w:pPr>
        <w:tabs>
          <w:tab w:val="left" w:leader="dot" w:pos="8930"/>
        </w:tabs>
        <w:spacing w:before="40" w:after="40" w:line="240" w:lineRule="auto"/>
        <w:jc w:val="both"/>
        <w:rPr>
          <w:rFonts w:eastAsia="Times New Roman" w:cs="Times New Roman"/>
          <w:spacing w:val="-6"/>
          <w:sz w:val="26"/>
          <w:szCs w:val="26"/>
        </w:rPr>
      </w:pPr>
      <w:r w:rsidRPr="00D27ED8">
        <w:rPr>
          <w:rFonts w:eastAsia="Times New Roman" w:cs="Times New Roman"/>
          <w:bCs/>
          <w:sz w:val="26"/>
          <w:szCs w:val="26"/>
        </w:rPr>
        <w:t>1. Người xin thuê</w:t>
      </w:r>
      <w:r w:rsidRPr="00D27ED8">
        <w:rPr>
          <w:rFonts w:eastAsia="Times New Roman" w:cs="Times New Roman"/>
          <w:spacing w:val="-6"/>
          <w:sz w:val="26"/>
          <w:szCs w:val="26"/>
        </w:rPr>
        <w:t xml:space="preserve"> đất</w:t>
      </w:r>
      <w:r w:rsidRPr="00D27ED8">
        <w:rPr>
          <w:rFonts w:eastAsia="Times New Roman" w:cs="Times New Roman"/>
          <w:spacing w:val="-6"/>
          <w:sz w:val="26"/>
          <w:szCs w:val="26"/>
          <w:vertAlign w:val="superscript"/>
        </w:rPr>
        <w:footnoteReference w:id="72"/>
      </w:r>
      <w:r w:rsidRPr="00D27ED8">
        <w:rPr>
          <w:rFonts w:eastAsia="Times New Roman" w:cs="Times New Roman"/>
          <w:spacing w:val="-6"/>
          <w:sz w:val="26"/>
          <w:szCs w:val="26"/>
        </w:rPr>
        <w:t>:</w:t>
      </w:r>
      <w:r w:rsidRPr="00D27ED8">
        <w:rPr>
          <w:rFonts w:eastAsia="Times New Roman" w:cs="Times New Roman"/>
          <w:bCs/>
          <w:sz w:val="26"/>
          <w:szCs w:val="26"/>
        </w:rPr>
        <w:tab/>
      </w:r>
    </w:p>
    <w:p w:rsidR="00222820" w:rsidRPr="00D27ED8" w:rsidRDefault="00222820" w:rsidP="00016A85">
      <w:pPr>
        <w:tabs>
          <w:tab w:val="left" w:leader="dot" w:pos="8930"/>
        </w:tabs>
        <w:spacing w:before="40" w:after="40" w:line="240" w:lineRule="auto"/>
        <w:jc w:val="both"/>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Địa chỉ/trụ sở chính:</w:t>
      </w:r>
      <w:r w:rsidRPr="00D27ED8">
        <w:rPr>
          <w:rFonts w:eastAsia="Times New Roman" w:cs="Times New Roman"/>
          <w:bCs/>
          <w:sz w:val="26"/>
          <w:szCs w:val="26"/>
        </w:rPr>
        <w:tab/>
      </w:r>
    </w:p>
    <w:p w:rsidR="00222820" w:rsidRPr="00D27ED8" w:rsidRDefault="00222820" w:rsidP="00016A85">
      <w:pPr>
        <w:tabs>
          <w:tab w:val="left" w:leader="dot" w:pos="8930"/>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222820" w:rsidRPr="00D27ED8" w:rsidRDefault="00222820" w:rsidP="00016A85">
      <w:pPr>
        <w:tabs>
          <w:tab w:val="left" w:leader="dot" w:pos="8930"/>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222820" w:rsidRPr="00D27ED8" w:rsidRDefault="00222820" w:rsidP="00016A85">
      <w:pPr>
        <w:tabs>
          <w:tab w:val="left" w:leader="dot" w:pos="8930"/>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5. Diện tích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222820" w:rsidRPr="00D27ED8" w:rsidRDefault="00222820" w:rsidP="00016A85">
      <w:pPr>
        <w:tabs>
          <w:tab w:val="left" w:leader="dot" w:pos="8930"/>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6. Để sử dụng vào mục đích</w:t>
      </w:r>
      <w:r w:rsidRPr="00D27ED8">
        <w:rPr>
          <w:rFonts w:eastAsia="Times New Roman" w:cs="Times New Roman"/>
          <w:spacing w:val="-6"/>
          <w:sz w:val="26"/>
          <w:szCs w:val="26"/>
          <w:vertAlign w:val="superscript"/>
        </w:rPr>
        <w:footnoteReference w:id="73"/>
      </w:r>
      <w:r w:rsidRPr="00D27ED8">
        <w:rPr>
          <w:rFonts w:eastAsia="Times New Roman" w:cs="Times New Roman"/>
          <w:bCs/>
          <w:sz w:val="26"/>
          <w:szCs w:val="26"/>
        </w:rPr>
        <w:t>:</w:t>
      </w:r>
      <w:r w:rsidRPr="00D27ED8">
        <w:rPr>
          <w:rFonts w:eastAsia="Times New Roman" w:cs="Times New Roman"/>
          <w:bCs/>
          <w:sz w:val="26"/>
          <w:szCs w:val="26"/>
        </w:rPr>
        <w:tab/>
      </w:r>
    </w:p>
    <w:p w:rsidR="00222820" w:rsidRPr="00D27ED8" w:rsidRDefault="00222820" w:rsidP="00016A85">
      <w:pPr>
        <w:tabs>
          <w:tab w:val="left" w:leader="dot" w:pos="8930"/>
        </w:tabs>
        <w:spacing w:before="40" w:after="40" w:line="240" w:lineRule="auto"/>
        <w:rPr>
          <w:rFonts w:eastAsia="Times New Roman" w:cs="Times New Roman"/>
          <w:bCs/>
          <w:sz w:val="26"/>
          <w:szCs w:val="26"/>
        </w:rPr>
      </w:pPr>
      <w:r w:rsidRPr="00D27ED8">
        <w:rPr>
          <w:rFonts w:eastAsia="Times New Roman" w:cs="Times New Roman"/>
          <w:bCs/>
          <w:sz w:val="26"/>
          <w:szCs w:val="26"/>
        </w:rPr>
        <w:t>7. Thời hạn sử dụng:</w:t>
      </w:r>
      <w:r w:rsidRPr="00D27ED8">
        <w:rPr>
          <w:rFonts w:eastAsia="Times New Roman" w:cs="Times New Roman"/>
          <w:bCs/>
          <w:sz w:val="26"/>
          <w:szCs w:val="26"/>
        </w:rPr>
        <w:tab/>
      </w:r>
    </w:p>
    <w:p w:rsidR="00222820" w:rsidRPr="00D27ED8" w:rsidRDefault="00222820" w:rsidP="00016A85">
      <w:pPr>
        <w:tabs>
          <w:tab w:val="left" w:leader="dot" w:pos="8930"/>
        </w:tabs>
        <w:spacing w:before="40" w:after="40" w:line="240" w:lineRule="auto"/>
        <w:rPr>
          <w:rFonts w:eastAsia="Times New Roman" w:cs="Times New Roman"/>
          <w:bCs/>
          <w:sz w:val="26"/>
          <w:szCs w:val="26"/>
        </w:rPr>
      </w:pPr>
      <w:r w:rsidRPr="00D27ED8">
        <w:rPr>
          <w:rFonts w:eastAsia="Times New Roman" w:cs="Times New Roman"/>
          <w:bCs/>
          <w:sz w:val="26"/>
          <w:szCs w:val="26"/>
        </w:rPr>
        <w:t>8. Cam kết sử dụng đất đúng mục đích, chấp hành đúng các quy định của pháp luật đất đai, nộp tiền thuê đất (nếu có) đầy đủ, đúng hạn;</w:t>
      </w:r>
    </w:p>
    <w:p w:rsidR="00222820" w:rsidRPr="00D27ED8" w:rsidRDefault="00222820" w:rsidP="00016A85">
      <w:pPr>
        <w:tabs>
          <w:tab w:val="left" w:leader="dot" w:pos="8930"/>
        </w:tabs>
        <w:spacing w:before="40" w:after="40" w:line="240" w:lineRule="auto"/>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222820" w:rsidRPr="00D27ED8" w:rsidRDefault="00222820" w:rsidP="00016A85">
      <w:pPr>
        <w:tabs>
          <w:tab w:val="left" w:leader="dot" w:pos="8930"/>
        </w:tabs>
        <w:spacing w:before="40" w:after="40" w:line="240" w:lineRule="auto"/>
        <w:rPr>
          <w:rFonts w:eastAsia="Times New Roman" w:cs="Times New Roman"/>
          <w:sz w:val="26"/>
          <w:szCs w:val="26"/>
        </w:rPr>
      </w:pPr>
      <w:r w:rsidRPr="00D27ED8">
        <w:rPr>
          <w:rFonts w:eastAsia="Times New Roman" w:cs="Times New Roman"/>
          <w:bCs/>
          <w:sz w:val="26"/>
          <w:szCs w:val="26"/>
        </w:rPr>
        <w:t>9. Tài liệu gửi kèm (nếu có)</w:t>
      </w:r>
      <w:r w:rsidRPr="00D27ED8">
        <w:rPr>
          <w:rFonts w:eastAsia="Times New Roman" w:cs="Times New Roman"/>
          <w:spacing w:val="-6"/>
          <w:sz w:val="26"/>
          <w:szCs w:val="26"/>
          <w:vertAlign w:val="superscript"/>
        </w:rPr>
        <w:footnoteReference w:id="74"/>
      </w:r>
      <w:r w:rsidRPr="00D27ED8">
        <w:rPr>
          <w:rFonts w:eastAsia="Times New Roman" w:cs="Times New Roman"/>
          <w:spacing w:val="-6"/>
          <w:sz w:val="26"/>
          <w:szCs w:val="26"/>
        </w:rPr>
        <w:t>:</w:t>
      </w:r>
      <w:r w:rsidRPr="00D27ED8">
        <w:rPr>
          <w:rFonts w:eastAsia="Times New Roman" w:cs="Times New Roman"/>
          <w:spacing w:val="-6"/>
          <w:sz w:val="26"/>
          <w:szCs w:val="26"/>
        </w:rPr>
        <w:tab/>
      </w:r>
    </w:p>
    <w:p w:rsidR="00222820" w:rsidRPr="00D27ED8" w:rsidRDefault="00222820" w:rsidP="00016A85">
      <w:pPr>
        <w:tabs>
          <w:tab w:val="left" w:leader="dot" w:pos="8930"/>
        </w:tabs>
        <w:spacing w:before="40" w:after="4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p>
    <w:p w:rsidR="00222820" w:rsidRPr="00D27ED8" w:rsidRDefault="00222820" w:rsidP="00016A85">
      <w:pPr>
        <w:tabs>
          <w:tab w:val="left" w:leader="dot" w:pos="8930"/>
        </w:tabs>
        <w:spacing w:before="40" w:after="40" w:line="240" w:lineRule="auto"/>
        <w:ind w:firstLine="3827"/>
        <w:jc w:val="center"/>
        <w:rPr>
          <w:rFonts w:eastAsia="Times New Roman" w:cs="Times New Roman"/>
          <w:b/>
          <w:iCs/>
          <w:sz w:val="26"/>
          <w:szCs w:val="26"/>
        </w:rPr>
      </w:pPr>
      <w:r w:rsidRPr="00D27ED8">
        <w:rPr>
          <w:rFonts w:eastAsia="Times New Roman" w:cs="Times New Roman"/>
          <w:i/>
          <w:iCs/>
          <w:sz w:val="26"/>
          <w:szCs w:val="26"/>
        </w:rPr>
        <w:t>(Ký và ghi rõ họ tên, đóng dấu nếu có)</w:t>
      </w:r>
    </w:p>
    <w:p w:rsidR="00222820" w:rsidRDefault="00222820" w:rsidP="00016A85">
      <w:pPr>
        <w:tabs>
          <w:tab w:val="left" w:leader="dot" w:pos="8930"/>
        </w:tabs>
        <w:spacing w:before="40" w:after="40" w:line="240" w:lineRule="auto"/>
        <w:ind w:firstLine="3828"/>
        <w:jc w:val="center"/>
        <w:rPr>
          <w:rFonts w:eastAsia="Times New Roman" w:cs="Times New Roman"/>
          <w:b/>
          <w:iCs/>
          <w:sz w:val="26"/>
          <w:szCs w:val="26"/>
        </w:rPr>
      </w:pPr>
    </w:p>
    <w:p w:rsidR="00222820" w:rsidRPr="00D27ED8" w:rsidRDefault="00222820" w:rsidP="00016A85">
      <w:pPr>
        <w:tabs>
          <w:tab w:val="left" w:leader="dot" w:pos="8930"/>
        </w:tabs>
        <w:spacing w:before="40" w:after="40" w:line="240" w:lineRule="auto"/>
        <w:ind w:firstLine="3828"/>
        <w:jc w:val="center"/>
        <w:rPr>
          <w:rFonts w:eastAsia="Times New Roman" w:cs="Times New Roman"/>
          <w:b/>
          <w:iCs/>
          <w:sz w:val="26"/>
          <w:szCs w:val="26"/>
        </w:rPr>
      </w:pPr>
    </w:p>
    <w:p w:rsidR="00222820" w:rsidRDefault="00222820" w:rsidP="00016A85">
      <w:pPr>
        <w:spacing w:before="40" w:after="40" w:line="240" w:lineRule="auto"/>
        <w:rPr>
          <w:rFonts w:eastAsia="Times New Roman" w:cs="Times New Roman"/>
          <w:b/>
          <w:bCs/>
          <w:sz w:val="26"/>
          <w:szCs w:val="26"/>
        </w:rPr>
      </w:pPr>
      <w:r>
        <w:rPr>
          <w:rFonts w:eastAsia="Times New Roman" w:cs="Times New Roman"/>
          <w:b/>
          <w:bCs/>
          <w:sz w:val="26"/>
          <w:szCs w:val="26"/>
        </w:rPr>
        <w:br w:type="page"/>
      </w:r>
    </w:p>
    <w:p w:rsidR="00222820" w:rsidRPr="00D27ED8" w:rsidRDefault="00222820" w:rsidP="00016A85">
      <w:pPr>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lastRenderedPageBreak/>
        <w:t>Mẫu số 04a. Quyết định giao đất</w:t>
      </w:r>
    </w:p>
    <w:p w:rsidR="00222820" w:rsidRPr="00D27ED8" w:rsidRDefault="00222820" w:rsidP="00016A85">
      <w:pPr>
        <w:spacing w:before="40" w:after="4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222820" w:rsidRPr="00D27ED8" w:rsidRDefault="00222820" w:rsidP="00016A85">
      <w:pPr>
        <w:spacing w:before="40" w:after="40" w:line="240" w:lineRule="auto"/>
        <w:jc w:val="both"/>
        <w:rPr>
          <w:rFonts w:eastAsia="Times New Roman" w:cs="Times New Roman"/>
          <w:b/>
          <w:bCs/>
          <w:sz w:val="26"/>
          <w:szCs w:val="26"/>
        </w:rPr>
      </w:pPr>
    </w:p>
    <w:tbl>
      <w:tblPr>
        <w:tblW w:w="9493" w:type="dxa"/>
        <w:tblLook w:val="04A0"/>
      </w:tblPr>
      <w:tblGrid>
        <w:gridCol w:w="3681"/>
        <w:gridCol w:w="5812"/>
      </w:tblGrid>
      <w:tr w:rsidR="00222820" w:rsidRPr="00D27ED8" w:rsidTr="00C00DEA">
        <w:tc>
          <w:tcPr>
            <w:tcW w:w="3681" w:type="dxa"/>
            <w:shd w:val="clear" w:color="auto" w:fill="auto"/>
          </w:tcPr>
          <w:p w:rsidR="00222820" w:rsidRPr="00D27ED8" w:rsidRDefault="00222820" w:rsidP="00016A85">
            <w:pPr>
              <w:tabs>
                <w:tab w:val="left" w:leader="dot" w:pos="8930"/>
              </w:tabs>
              <w:spacing w:before="40" w:after="40" w:line="240" w:lineRule="auto"/>
              <w:jc w:val="center"/>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222820" w:rsidRPr="00D27ED8" w:rsidRDefault="004D5560" w:rsidP="00016A85">
            <w:pPr>
              <w:tabs>
                <w:tab w:val="left" w:leader="dot" w:pos="8930"/>
              </w:tabs>
              <w:spacing w:before="40" w:after="40" w:line="240" w:lineRule="auto"/>
              <w:ind w:firstLine="975"/>
              <w:rPr>
                <w:rFonts w:eastAsia="Arial" w:cs="Times New Roman"/>
                <w:i/>
                <w:sz w:val="26"/>
                <w:szCs w:val="26"/>
              </w:rPr>
            </w:pPr>
            <w:r w:rsidRPr="004D5560">
              <w:rPr>
                <w:rFonts w:eastAsia="Times New Roman" w:cs="Times New Roman"/>
                <w:noProof/>
                <w:sz w:val="26"/>
                <w:szCs w:val="26"/>
                <w:lang w:val="en-US"/>
              </w:rPr>
              <w:pict>
                <v:line id="Straight Connector 10" o:spid="_x0000_s1037" style="position:absolute;left:0;text-align:left;z-index:251701248;visibility:visible;mso-wrap-distance-top:-1e-4mm;mso-wrap-distance-bottom:-1e-4mm" from="36.85pt,1.2pt" to="138.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" strokecolor="windowText">
                  <v:stroke joinstyle="miter"/>
                </v:line>
              </w:pict>
            </w:r>
            <w:r w:rsidR="00222820" w:rsidRPr="00D27ED8">
              <w:rPr>
                <w:rFonts w:eastAsia="Arial" w:cs="Times New Roman"/>
                <w:sz w:val="26"/>
                <w:szCs w:val="26"/>
              </w:rPr>
              <w:t>Số:...</w:t>
            </w:r>
          </w:p>
        </w:tc>
        <w:tc>
          <w:tcPr>
            <w:tcW w:w="5812" w:type="dxa"/>
            <w:shd w:val="clear" w:color="auto" w:fill="auto"/>
          </w:tcPr>
          <w:p w:rsidR="00222820" w:rsidRPr="00D27ED8" w:rsidRDefault="00222820" w:rsidP="00016A85">
            <w:pPr>
              <w:tabs>
                <w:tab w:val="left" w:leader="dot" w:pos="8930"/>
              </w:tabs>
              <w:spacing w:before="40" w:after="4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222820" w:rsidRPr="00D27ED8" w:rsidRDefault="004D5560" w:rsidP="00016A85">
            <w:pPr>
              <w:tabs>
                <w:tab w:val="left" w:leader="dot" w:pos="8930"/>
              </w:tabs>
              <w:spacing w:before="40" w:after="40" w:line="240" w:lineRule="auto"/>
              <w:jc w:val="center"/>
              <w:outlineLvl w:val="5"/>
              <w:rPr>
                <w:rFonts w:eastAsia="Arial" w:cs="Times New Roman"/>
                <w:b/>
                <w:sz w:val="26"/>
                <w:szCs w:val="26"/>
              </w:rPr>
            </w:pPr>
            <w:r w:rsidRPr="004D5560">
              <w:rPr>
                <w:rFonts w:eastAsia="Times New Roman" w:cs="Times New Roman"/>
                <w:noProof/>
                <w:sz w:val="26"/>
                <w:szCs w:val="26"/>
                <w:lang w:val="en-US"/>
              </w:rPr>
              <w:pict>
                <v:line id="Straight Connector 11" o:spid="_x0000_s1036" style="position:absolute;left:0;text-align:left;z-index:251700224;visibility:visible;mso-wrap-distance-top:-1e-4mm;mso-wrap-distance-bottom:-1e-4mm" from="53.75pt,18.9pt" to="226.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"/>
              </w:pict>
            </w:r>
            <w:r w:rsidR="00222820" w:rsidRPr="00D27ED8">
              <w:rPr>
                <w:rFonts w:eastAsia="Arial" w:cs="Times New Roman"/>
                <w:b/>
                <w:sz w:val="26"/>
                <w:szCs w:val="26"/>
              </w:rPr>
              <w:t>Độc lập - Tự do - Hạnh phúc</w:t>
            </w:r>
          </w:p>
        </w:tc>
      </w:tr>
    </w:tbl>
    <w:p w:rsidR="00222820" w:rsidRPr="00C00DEA" w:rsidRDefault="00222820" w:rsidP="00016A85">
      <w:pPr>
        <w:tabs>
          <w:tab w:val="left" w:leader="dot" w:pos="8930"/>
        </w:tabs>
        <w:spacing w:before="40" w:after="40" w:line="240" w:lineRule="auto"/>
        <w:ind w:right="424"/>
        <w:jc w:val="right"/>
        <w:rPr>
          <w:rFonts w:eastAsia="Times New Roman" w:cs="Times New Roman"/>
          <w:i/>
          <w:sz w:val="26"/>
          <w:szCs w:val="26"/>
        </w:rPr>
      </w:pPr>
      <w:r w:rsidRPr="00C00DEA">
        <w:rPr>
          <w:rFonts w:eastAsia="Times New Roman" w:cs="Times New Roman"/>
          <w:i/>
          <w:sz w:val="26"/>
          <w:szCs w:val="26"/>
        </w:rPr>
        <w:t>..., ngày ... tháng ... năm ...</w:t>
      </w:r>
    </w:p>
    <w:p w:rsidR="00222820" w:rsidRPr="00D27ED8" w:rsidRDefault="00222820" w:rsidP="00016A85">
      <w:pPr>
        <w:tabs>
          <w:tab w:val="left" w:leader="dot" w:pos="8930"/>
        </w:tabs>
        <w:spacing w:before="40" w:after="4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222820" w:rsidRPr="00D27ED8" w:rsidRDefault="00222820" w:rsidP="00016A85">
      <w:pPr>
        <w:tabs>
          <w:tab w:val="left" w:leader="dot" w:pos="8930"/>
        </w:tabs>
        <w:spacing w:before="40" w:after="40" w:line="240" w:lineRule="auto"/>
        <w:jc w:val="center"/>
        <w:rPr>
          <w:rFonts w:eastAsia="Times New Roman" w:cs="Times New Roman"/>
          <w:sz w:val="26"/>
          <w:szCs w:val="26"/>
        </w:rPr>
      </w:pPr>
      <w:r w:rsidRPr="00D27ED8">
        <w:rPr>
          <w:rFonts w:eastAsia="Times New Roman" w:cs="Times New Roman"/>
          <w:b/>
          <w:bCs/>
          <w:sz w:val="26"/>
          <w:szCs w:val="26"/>
        </w:rPr>
        <w:t xml:space="preserve">Về việc giao đất </w:t>
      </w:r>
      <w:r w:rsidRPr="00D27ED8">
        <w:rPr>
          <w:rFonts w:eastAsia="Times New Roman" w:cs="Times New Roman"/>
          <w:bCs/>
          <w:sz w:val="26"/>
          <w:szCs w:val="26"/>
        </w:rPr>
        <w:t>...</w:t>
      </w:r>
    </w:p>
    <w:p w:rsidR="00222820" w:rsidRPr="00D27ED8" w:rsidRDefault="004D5560" w:rsidP="00016A85">
      <w:pPr>
        <w:tabs>
          <w:tab w:val="left" w:leader="dot" w:pos="8930"/>
        </w:tabs>
        <w:spacing w:before="40" w:after="40" w:line="240" w:lineRule="auto"/>
        <w:rPr>
          <w:rFonts w:eastAsia="Times New Roman" w:cs="Times New Roman"/>
          <w:sz w:val="26"/>
          <w:szCs w:val="26"/>
        </w:rPr>
      </w:pPr>
      <w:r>
        <w:rPr>
          <w:rFonts w:eastAsia="Times New Roman" w:cs="Times New Roman"/>
          <w:noProof/>
          <w:sz w:val="26"/>
          <w:szCs w:val="26"/>
          <w:lang w:val="en-US"/>
        </w:rPr>
        <w:pict>
          <v:shape id="Straight Arrow Connector 12" o:spid="_x0000_s1035" type="#_x0000_t32" style="position:absolute;margin-left:193.75pt;margin-top:4.65pt;width:65.3pt;height:0;z-index:2517022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"/>
        </w:pict>
      </w:r>
    </w:p>
    <w:p w:rsidR="00222820" w:rsidRPr="00D27ED8" w:rsidRDefault="00222820" w:rsidP="00016A85">
      <w:pPr>
        <w:tabs>
          <w:tab w:val="left" w:leader="dot" w:pos="8930"/>
        </w:tabs>
        <w:spacing w:before="40" w:after="40" w:line="240" w:lineRule="auto"/>
        <w:jc w:val="center"/>
        <w:rPr>
          <w:rFonts w:eastAsia="Times New Roman" w:cs="Times New Roman"/>
          <w:b/>
          <w:bCs/>
          <w:sz w:val="26"/>
          <w:szCs w:val="26"/>
        </w:rPr>
      </w:pPr>
    </w:p>
    <w:p w:rsidR="00222820" w:rsidRPr="00D27ED8" w:rsidRDefault="00222820" w:rsidP="00016A85">
      <w:pPr>
        <w:tabs>
          <w:tab w:val="left" w:leader="dot" w:pos="8930"/>
        </w:tabs>
        <w:spacing w:before="40" w:after="40" w:line="240" w:lineRule="auto"/>
        <w:jc w:val="center"/>
        <w:rPr>
          <w:rFonts w:eastAsia="Times New Roman" w:cs="Times New Roman"/>
          <w:bCs/>
          <w:sz w:val="26"/>
          <w:szCs w:val="26"/>
        </w:rPr>
      </w:pPr>
      <w:r w:rsidRPr="00D27ED8">
        <w:rPr>
          <w:rFonts w:eastAsia="Times New Roman" w:cs="Times New Roman"/>
          <w:b/>
          <w:bCs/>
          <w:sz w:val="26"/>
          <w:szCs w:val="26"/>
        </w:rPr>
        <w:t xml:space="preserve">ỦY BAN NHÂN DÂN </w:t>
      </w:r>
      <w:r w:rsidRPr="00D27ED8">
        <w:rPr>
          <w:rFonts w:eastAsia="Times New Roman" w:cs="Times New Roman"/>
          <w:bCs/>
          <w:sz w:val="26"/>
          <w:szCs w:val="26"/>
        </w:rPr>
        <w:t>...</w:t>
      </w:r>
    </w:p>
    <w:p w:rsidR="00222820" w:rsidRPr="00D27ED8" w:rsidRDefault="00222820" w:rsidP="00016A85">
      <w:pPr>
        <w:tabs>
          <w:tab w:val="left" w:leader="dot" w:pos="8930"/>
        </w:tabs>
        <w:spacing w:before="40" w:after="40" w:line="240" w:lineRule="auto"/>
        <w:ind w:firstLine="560"/>
        <w:jc w:val="both"/>
        <w:rPr>
          <w:rFonts w:eastAsia="Times New Roman" w:cs="Times New Roman"/>
          <w:i/>
          <w:spacing w:val="-14"/>
          <w:sz w:val="26"/>
          <w:szCs w:val="26"/>
        </w:rPr>
      </w:pPr>
      <w:r w:rsidRPr="00D27ED8">
        <w:rPr>
          <w:rFonts w:eastAsia="Times New Roman" w:cs="Times New Roman"/>
          <w:i/>
          <w:spacing w:val="-14"/>
          <w:sz w:val="26"/>
          <w:szCs w:val="26"/>
        </w:rPr>
        <w:t xml:space="preserve">Căn cứ </w:t>
      </w:r>
      <w:r w:rsidRPr="00D27ED8">
        <w:rPr>
          <w:rFonts w:eastAsia="Times New Roman" w:cs="Times New Roman"/>
          <w:i/>
          <w:sz w:val="26"/>
          <w:szCs w:val="26"/>
        </w:rPr>
        <w:tab/>
      </w:r>
      <w:r w:rsidRPr="00D27ED8">
        <w:rPr>
          <w:rFonts w:eastAsia="Times New Roman" w:cs="Times New Roman"/>
          <w:i/>
          <w:spacing w:val="-14"/>
          <w:sz w:val="26"/>
          <w:szCs w:val="26"/>
        </w:rPr>
        <w:t>;</w:t>
      </w:r>
    </w:p>
    <w:p w:rsidR="00222820" w:rsidRPr="00D27ED8" w:rsidRDefault="00222820" w:rsidP="00016A85">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Căn cứ Luật Đất đai</w:t>
      </w:r>
      <w:r w:rsidRPr="00D27ED8">
        <w:rPr>
          <w:rFonts w:eastAsia="Times New Roman" w:cs="Times New Roman"/>
          <w:i/>
          <w:sz w:val="26"/>
          <w:szCs w:val="26"/>
        </w:rPr>
        <w:tab/>
        <w:t>;</w:t>
      </w:r>
    </w:p>
    <w:p w:rsidR="00222820" w:rsidRPr="00D27ED8" w:rsidRDefault="00222820" w:rsidP="00016A85">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Nghị định </w:t>
      </w:r>
      <w:r w:rsidRPr="00D27ED8">
        <w:rPr>
          <w:rFonts w:eastAsia="Times New Roman" w:cs="Times New Roman"/>
          <w:i/>
          <w:sz w:val="26"/>
          <w:szCs w:val="26"/>
        </w:rPr>
        <w:tab/>
        <w:t>;</w:t>
      </w:r>
    </w:p>
    <w:p w:rsidR="00222820" w:rsidRPr="00D27ED8" w:rsidRDefault="00222820" w:rsidP="00016A85">
      <w:pPr>
        <w:tabs>
          <w:tab w:val="left" w:leader="dot" w:pos="8930"/>
        </w:tabs>
        <w:spacing w:before="40" w:after="40" w:line="240" w:lineRule="auto"/>
        <w:jc w:val="both"/>
        <w:rPr>
          <w:rFonts w:eastAsia="Times New Roman" w:cs="Times New Roman"/>
          <w:i/>
          <w:sz w:val="26"/>
          <w:szCs w:val="26"/>
        </w:rPr>
      </w:pPr>
      <w:r w:rsidRPr="00D27ED8">
        <w:rPr>
          <w:rFonts w:eastAsia="Times New Roman" w:cs="Times New Roman"/>
          <w:i/>
          <w:sz w:val="26"/>
          <w:szCs w:val="26"/>
        </w:rPr>
        <w:t xml:space="preserve">        Căn cứ</w:t>
      </w:r>
      <w:r w:rsidRPr="00D27ED8">
        <w:rPr>
          <w:rFonts w:eastAsia="Times New Roman" w:cs="Times New Roman"/>
          <w:i/>
          <w:sz w:val="26"/>
          <w:szCs w:val="26"/>
          <w:vertAlign w:val="superscript"/>
        </w:rPr>
        <w:footnoteReference w:id="75"/>
      </w:r>
      <w:r w:rsidRPr="00D27ED8">
        <w:rPr>
          <w:rFonts w:eastAsia="Times New Roman" w:cs="Times New Roman"/>
          <w:i/>
          <w:sz w:val="26"/>
          <w:szCs w:val="26"/>
        </w:rPr>
        <w:tab/>
        <w:t>;</w:t>
      </w:r>
    </w:p>
    <w:p w:rsidR="00222820" w:rsidRPr="00D27ED8" w:rsidRDefault="00222820" w:rsidP="00016A85">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 xml:space="preserve">Xét đề nghị của ...................... tại Tờ trình số ... ngày... tháng... năm ..., </w:t>
      </w:r>
    </w:p>
    <w:p w:rsidR="00222820" w:rsidRPr="00D27ED8" w:rsidRDefault="00222820" w:rsidP="00016A85">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b/>
          <w:bCs/>
          <w:sz w:val="26"/>
          <w:szCs w:val="26"/>
        </w:rPr>
        <w:t>Điều 1.</w:t>
      </w:r>
      <w:r w:rsidRPr="00D27ED8">
        <w:rPr>
          <w:rFonts w:eastAsia="Times New Roman" w:cs="Times New Roman"/>
          <w:sz w:val="26"/>
          <w:szCs w:val="26"/>
        </w:rPr>
        <w:t xml:space="preserve"> Giao cho </w:t>
      </w:r>
      <w:r w:rsidRPr="00D27ED8">
        <w:rPr>
          <w:rFonts w:eastAsia="Times New Roman" w:cs="Times New Roman"/>
          <w:i/>
          <w:iCs/>
          <w:sz w:val="26"/>
          <w:szCs w:val="26"/>
        </w:rPr>
        <w:t>… (ghi tên và địa chỉ của người được giao đất)</w:t>
      </w:r>
      <w:r w:rsidRPr="00D27ED8">
        <w:rPr>
          <w:rFonts w:eastAsia="Times New Roman" w:cs="Times New Roman"/>
          <w:sz w:val="26"/>
          <w:szCs w:val="26"/>
        </w:rPr>
        <w:t xml:space="preserve"> … m</w:t>
      </w:r>
      <w:r w:rsidRPr="00D27ED8">
        <w:rPr>
          <w:rFonts w:eastAsia="Times New Roman" w:cs="Times New Roman"/>
          <w:sz w:val="26"/>
          <w:szCs w:val="26"/>
          <w:vertAlign w:val="superscript"/>
        </w:rPr>
        <w:t>2</w:t>
      </w:r>
      <w:r w:rsidRPr="00D27ED8">
        <w:rPr>
          <w:rFonts w:eastAsia="Times New Roman" w:cs="Times New Roman"/>
          <w:sz w:val="26"/>
          <w:szCs w:val="26"/>
        </w:rPr>
        <w:t xml:space="preserve"> đất tại xã/phường/thị trấn ..., huyện/quận/thị xã/thành phố thuộc tỉnh..., tỉnh/thành phố trực thuộc trung ương ... </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Mục đích sử dụng đất</w:t>
      </w:r>
      <w:r w:rsidRPr="00D27ED8">
        <w:rPr>
          <w:rFonts w:eastAsia="Times New Roman" w:cs="Times New Roman"/>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vanish/>
          <w:sz w:val="26"/>
          <w:szCs w:val="26"/>
        </w:rPr>
      </w:pPr>
    </w:p>
    <w:p w:rsidR="00222820" w:rsidRPr="00D27ED8" w:rsidRDefault="00222820" w:rsidP="00016A85">
      <w:pPr>
        <w:tabs>
          <w:tab w:val="left" w:pos="3402"/>
          <w:tab w:val="left" w:leader="dot" w:pos="8930"/>
        </w:tabs>
        <w:spacing w:before="40" w:after="40" w:line="240" w:lineRule="auto"/>
        <w:ind w:firstLine="560"/>
        <w:jc w:val="both"/>
        <w:rPr>
          <w:rFonts w:eastAsia="Times New Roman" w:cs="Times New Roman"/>
          <w:spacing w:val="-4"/>
          <w:sz w:val="26"/>
          <w:szCs w:val="26"/>
        </w:rPr>
      </w:pPr>
      <w:r w:rsidRPr="00D27ED8">
        <w:rPr>
          <w:rFonts w:eastAsia="Times New Roman" w:cs="Times New Roman"/>
          <w:spacing w:val="-4"/>
          <w:sz w:val="26"/>
          <w:szCs w:val="26"/>
        </w:rPr>
        <w:t>Thời hạn sử dụng đất là ..., kể từ ngày… tháng… năm</w:t>
      </w:r>
      <w:r w:rsidRPr="00D27ED8">
        <w:rPr>
          <w:rFonts w:eastAsia="Times New Roman" w:cs="Times New Roman"/>
          <w:spacing w:val="-4"/>
          <w:sz w:val="26"/>
          <w:szCs w:val="26"/>
          <w:vertAlign w:val="superscript"/>
        </w:rPr>
        <w:footnoteReference w:id="76"/>
      </w:r>
      <w:r w:rsidRPr="00D27ED8">
        <w:rPr>
          <w:rFonts w:eastAsia="Times New Roman" w:cs="Times New Roman"/>
          <w:spacing w:val="-4"/>
          <w:sz w:val="26"/>
          <w:szCs w:val="26"/>
        </w:rPr>
        <w:t>…</w:t>
      </w:r>
    </w:p>
    <w:p w:rsidR="00222820" w:rsidRPr="00D27ED8" w:rsidRDefault="00222820" w:rsidP="00016A85">
      <w:pPr>
        <w:tabs>
          <w:tab w:val="left" w:leader="dot" w:pos="8930"/>
        </w:tabs>
        <w:spacing w:before="40" w:after="40" w:line="240" w:lineRule="auto"/>
        <w:ind w:firstLine="561"/>
        <w:jc w:val="both"/>
        <w:rPr>
          <w:rFonts w:eastAsia="Times New Roman" w:cs="Times New Roman"/>
          <w:spacing w:val="-2"/>
          <w:sz w:val="26"/>
          <w:szCs w:val="26"/>
        </w:rPr>
      </w:pPr>
      <w:r w:rsidRPr="00D27ED8">
        <w:rPr>
          <w:rFonts w:eastAsia="Times New Roman" w:cs="Times New Roman"/>
          <w:spacing w:val="-2"/>
          <w:sz w:val="26"/>
          <w:szCs w:val="26"/>
        </w:rPr>
        <w:t>Vị trí, ranh giới thửa đất/khu đất được xác định theo tờ trích lục bản đồ địa chính (hoặc tờ trích đo địa chính) số ..., tỷ lệ ... do ... lập ngày … tháng … năm ...</w:t>
      </w:r>
    </w:p>
    <w:p w:rsidR="00222820" w:rsidRPr="00D27ED8" w:rsidRDefault="00222820" w:rsidP="00016A85">
      <w:pPr>
        <w:tabs>
          <w:tab w:val="left" w:leader="dot" w:pos="8930"/>
        </w:tabs>
        <w:spacing w:before="40" w:after="40" w:line="240" w:lineRule="auto"/>
        <w:ind w:firstLine="561"/>
        <w:jc w:val="both"/>
        <w:rPr>
          <w:rFonts w:eastAsia="Times New Roman" w:cs="Times New Roman"/>
          <w:spacing w:val="-4"/>
          <w:sz w:val="26"/>
          <w:szCs w:val="26"/>
        </w:rPr>
      </w:pPr>
      <w:r w:rsidRPr="00D27ED8">
        <w:rPr>
          <w:rFonts w:eastAsia="Times New Roman" w:cs="Times New Roman"/>
          <w:spacing w:val="-4"/>
          <w:sz w:val="26"/>
          <w:szCs w:val="26"/>
        </w:rPr>
        <w:t>Hình thức giao đất</w:t>
      </w:r>
      <w:r w:rsidRPr="00D27ED8">
        <w:rPr>
          <w:rFonts w:eastAsia="Times New Roman" w:cs="Times New Roman"/>
          <w:sz w:val="26"/>
          <w:szCs w:val="26"/>
          <w:vertAlign w:val="superscript"/>
        </w:rPr>
        <w:footnoteReference w:id="77"/>
      </w:r>
      <w:r w:rsidRPr="00D27ED8">
        <w:rPr>
          <w:rFonts w:eastAsia="Times New Roman" w:cs="Times New Roman"/>
          <w:spacing w:val="-4"/>
          <w:sz w:val="26"/>
          <w:szCs w:val="26"/>
        </w:rPr>
        <w:t>:</w:t>
      </w:r>
      <w:r w:rsidRPr="00D27ED8">
        <w:rPr>
          <w:rFonts w:eastAsia="Times New Roman" w:cs="Times New Roman"/>
          <w:spacing w:val="-4"/>
          <w:sz w:val="26"/>
          <w:szCs w:val="26"/>
        </w:rPr>
        <w:tab/>
      </w:r>
    </w:p>
    <w:p w:rsidR="00222820" w:rsidRPr="00D27ED8" w:rsidRDefault="00222820" w:rsidP="00016A85">
      <w:pPr>
        <w:tabs>
          <w:tab w:val="left" w:leader="dot" w:pos="8930"/>
        </w:tabs>
        <w:spacing w:before="40" w:after="40" w:line="240" w:lineRule="auto"/>
        <w:ind w:firstLine="561"/>
        <w:jc w:val="both"/>
        <w:rPr>
          <w:rFonts w:eastAsia="Times New Roman" w:cs="Times New Roman"/>
          <w:spacing w:val="-4"/>
          <w:sz w:val="26"/>
          <w:szCs w:val="26"/>
        </w:rPr>
      </w:pPr>
      <w:r w:rsidRPr="00D27ED8">
        <w:rPr>
          <w:rFonts w:eastAsia="Times New Roman" w:cs="Times New Roman"/>
          <w:spacing w:val="-4"/>
          <w:sz w:val="26"/>
          <w:szCs w:val="26"/>
        </w:rPr>
        <w:t>Phương thức giao đất theo kết quả</w:t>
      </w:r>
      <w:r w:rsidRPr="00D27ED8">
        <w:rPr>
          <w:rFonts w:eastAsia="Times New Roman" w:cs="Times New Roman"/>
          <w:sz w:val="26"/>
          <w:szCs w:val="26"/>
          <w:vertAlign w:val="superscript"/>
        </w:rPr>
        <w:footnoteReference w:id="78"/>
      </w:r>
      <w:r w:rsidRPr="00D27ED8">
        <w:rPr>
          <w:rFonts w:eastAsia="Times New Roman" w:cs="Times New Roman"/>
          <w:spacing w:val="-4"/>
          <w:sz w:val="26"/>
          <w:szCs w:val="26"/>
        </w:rPr>
        <w:t>:</w:t>
      </w:r>
      <w:r w:rsidRPr="00D27ED8">
        <w:rPr>
          <w:rFonts w:eastAsia="Times New Roman" w:cs="Times New Roman"/>
          <w:spacing w:val="-4"/>
          <w:sz w:val="26"/>
          <w:szCs w:val="26"/>
        </w:rPr>
        <w:tab/>
      </w:r>
    </w:p>
    <w:p w:rsidR="00222820" w:rsidRPr="00D27ED8" w:rsidRDefault="00222820" w:rsidP="00016A85">
      <w:pPr>
        <w:tabs>
          <w:tab w:val="left" w:leader="dot" w:pos="8930"/>
        </w:tabs>
        <w:spacing w:before="40" w:after="40" w:line="240" w:lineRule="auto"/>
        <w:ind w:firstLine="561"/>
        <w:jc w:val="both"/>
        <w:rPr>
          <w:rFonts w:eastAsia="Times New Roman" w:cs="Times New Roman"/>
          <w:spacing w:val="-4"/>
          <w:sz w:val="26"/>
          <w:szCs w:val="26"/>
        </w:rPr>
      </w:pPr>
      <w:r w:rsidRPr="00D27ED8">
        <w:rPr>
          <w:rFonts w:eastAsia="Times New Roman" w:cs="Times New Roman"/>
          <w:sz w:val="26"/>
          <w:szCs w:val="26"/>
        </w:rPr>
        <w:t>Giá đất tính tiền sử dụng đất phải nộp… (</w:t>
      </w:r>
      <w:r w:rsidRPr="00D27ED8">
        <w:rPr>
          <w:rFonts w:eastAsia="Times New Roman" w:cs="Times New Roman"/>
          <w:spacing w:val="-4"/>
          <w:sz w:val="26"/>
          <w:szCs w:val="26"/>
        </w:rPr>
        <w:t>đối với trường hợp giao đất có thu tiền sử dụng đất tính theo giá đất trong bảng giá đất</w:t>
      </w:r>
      <w:r w:rsidRPr="00D27ED8">
        <w:rPr>
          <w:rFonts w:eastAsia="Times New Roman" w:cs="Times New Roman"/>
          <w:spacing w:val="-4"/>
          <w:sz w:val="26"/>
          <w:szCs w:val="26"/>
          <w:vertAlign w:val="superscript"/>
        </w:rPr>
        <w:footnoteReference w:id="79"/>
      </w:r>
      <w:r w:rsidRPr="00D27ED8">
        <w:rPr>
          <w:rFonts w:eastAsia="Times New Roman" w:cs="Times New Roman"/>
          <w:spacing w:val="-4"/>
          <w:sz w:val="26"/>
          <w:szCs w:val="26"/>
        </w:rPr>
        <w:t>).</w:t>
      </w:r>
    </w:p>
    <w:p w:rsidR="00222820" w:rsidRPr="00D27ED8" w:rsidRDefault="00222820" w:rsidP="00016A85">
      <w:pPr>
        <w:tabs>
          <w:tab w:val="left" w:leader="dot" w:pos="8930"/>
        </w:tabs>
        <w:spacing w:before="40" w:after="40" w:line="240" w:lineRule="auto"/>
        <w:ind w:firstLine="561"/>
        <w:jc w:val="both"/>
        <w:rPr>
          <w:rFonts w:eastAsia="Times New Roman" w:cs="Times New Roman"/>
          <w:b/>
          <w:bCs/>
          <w:sz w:val="26"/>
          <w:szCs w:val="26"/>
        </w:rPr>
      </w:pPr>
      <w:r w:rsidRPr="00D27ED8">
        <w:rPr>
          <w:rFonts w:eastAsia="Times New Roman" w:cs="Times New Roman"/>
          <w:sz w:val="26"/>
          <w:szCs w:val="26"/>
        </w:rPr>
        <w:t>Những hạn chế về quyền của người sử dụng đất (nếu có):</w:t>
      </w:r>
      <w:r w:rsidRPr="00D27ED8">
        <w:rPr>
          <w:rFonts w:eastAsia="Times New Roman" w:cs="Times New Roman"/>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r w:rsidRPr="00D27ED8">
        <w:rPr>
          <w:rFonts w:eastAsia="Times New Roman" w:cs="Times New Roman"/>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iCs/>
          <w:sz w:val="26"/>
          <w:szCs w:val="26"/>
        </w:rPr>
      </w:pPr>
      <w:r w:rsidRPr="00D27ED8">
        <w:rPr>
          <w:rFonts w:eastAsia="Times New Roman" w:cs="Times New Roman"/>
          <w:sz w:val="26"/>
          <w:szCs w:val="26"/>
        </w:rPr>
        <w:t xml:space="preserve">1. ……… xác định giá đất để tính </w:t>
      </w:r>
      <w:r w:rsidRPr="00D27ED8">
        <w:rPr>
          <w:rFonts w:eastAsia="Tahoma" w:cs="Times New Roman"/>
          <w:sz w:val="26"/>
          <w:szCs w:val="26"/>
        </w:rPr>
        <w:t xml:space="preserve">tiền sử dụng đất phải nộp; </w:t>
      </w:r>
      <w:r w:rsidRPr="00D27ED8">
        <w:rPr>
          <w:rFonts w:eastAsia="Times New Roman" w:cs="Times New Roman"/>
          <w:iCs/>
          <w:sz w:val="26"/>
          <w:szCs w:val="26"/>
        </w:rPr>
        <w:t>đối với trường hợp tính theo giá đất cụ thể.</w:t>
      </w:r>
    </w:p>
    <w:p w:rsidR="00222820" w:rsidRPr="00D27ED8" w:rsidRDefault="00222820" w:rsidP="00016A85">
      <w:pPr>
        <w:tabs>
          <w:tab w:val="left" w:leader="dot" w:pos="8930"/>
        </w:tabs>
        <w:spacing w:before="40" w:after="40" w:line="240" w:lineRule="auto"/>
        <w:ind w:firstLine="560"/>
        <w:jc w:val="both"/>
        <w:rPr>
          <w:rFonts w:eastAsia="Tahoma" w:cs="Times New Roman"/>
          <w:sz w:val="26"/>
          <w:szCs w:val="26"/>
        </w:rPr>
      </w:pPr>
      <w:r w:rsidRPr="00D27ED8">
        <w:rPr>
          <w:rFonts w:eastAsia="Tahoma" w:cs="Times New Roman"/>
          <w:sz w:val="26"/>
          <w:szCs w:val="26"/>
        </w:rPr>
        <w:lastRenderedPageBreak/>
        <w:t xml:space="preserve">2……….. xác định tiền sử dụng đất phải nộp; hướng dẫn thực hiện giảm tiền sử dụng đất, khoản được trừ vào tiền sử dụng đất, chậm nộp, ghi nợ tiền sử dụng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sử dụng đất, phí, lệ phí… </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 xml:space="preserve">3. ……… thông báo cho người được giao đất nộp tiền sử dụng đất theo quy định của pháp luật… </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016A85">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sz w:val="26"/>
          <w:szCs w:val="26"/>
        </w:rPr>
        <w:t>4. ……… th</w:t>
      </w:r>
      <w:r w:rsidRPr="00D27ED8">
        <w:rPr>
          <w:rFonts w:eastAsia="Tahoma" w:cs="Times New Roman"/>
          <w:sz w:val="26"/>
          <w:szCs w:val="26"/>
        </w:rPr>
        <w:t xml:space="preserve">u </w:t>
      </w:r>
      <w:r w:rsidRPr="00D27ED8">
        <w:rPr>
          <w:rFonts w:eastAsia="Times New Roman" w:cs="Times New Roman"/>
          <w:sz w:val="26"/>
          <w:szCs w:val="26"/>
        </w:rPr>
        <w:t>tiền sử dụng đất</w:t>
      </w:r>
      <w:r w:rsidRPr="00D27ED8">
        <w:rPr>
          <w:rFonts w:eastAsia="Tahoma" w:cs="Times New Roman"/>
          <w:sz w:val="26"/>
          <w:szCs w:val="26"/>
        </w:rPr>
        <w:t xml:space="preserve">, </w:t>
      </w:r>
      <w:r w:rsidRPr="00D27ED8">
        <w:rPr>
          <w:rFonts w:eastAsia="Times New Roman" w:cs="Times New Roman"/>
          <w:sz w:val="26"/>
          <w:szCs w:val="26"/>
        </w:rPr>
        <w:t xml:space="preserve">phí, lệ phí... </w:t>
      </w:r>
      <w:r w:rsidRPr="00D27ED8">
        <w:rPr>
          <w:rFonts w:eastAsia="Times New Roman" w:cs="Times New Roman"/>
          <w:i/>
          <w:sz w:val="26"/>
          <w:szCs w:val="26"/>
        </w:rPr>
        <w:t>(nếu có).</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 xml:space="preserve">5. ……… chịu trách nhiệm nộp tiền sử dụng đất; </w:t>
      </w:r>
      <w:r w:rsidRPr="00D27ED8">
        <w:rPr>
          <w:rFonts w:eastAsia="Tahoma" w:cs="Times New Roman"/>
          <w:sz w:val="26"/>
          <w:szCs w:val="26"/>
        </w:rPr>
        <w:t>thực hiện giảm tiền sử dụng đất, khoản được trừ vào tiền sử dụng đất, ghi nợ tiền sử dụng đất</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6. ……… xác định mốc giới và bàn giao đất trên thực địa……………….</w:t>
      </w:r>
      <w:r w:rsidRPr="00D27ED8">
        <w:rPr>
          <w:rFonts w:eastAsia="Times New Roman" w:cs="Times New Roman"/>
          <w:sz w:val="26"/>
          <w:szCs w:val="26"/>
        </w:rPr>
        <w:tab/>
        <w:t>.</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7. ……… trao Giấy chứng nhận quyền sử dụng đất, quyền sở hữu tài sản gắn liền với đất cho người sử dụng đất đã hoàn thành nghĩa vụ tài chính.</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cơ sở dữ liệu đất đai</w:t>
      </w:r>
      <w:r w:rsidRPr="00D27ED8">
        <w:rPr>
          <w:rFonts w:eastAsia="Tahoma" w:cs="Times New Roman"/>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 xml:space="preserve">9. </w:t>
      </w:r>
      <w:r w:rsidRPr="00D27ED8">
        <w:rPr>
          <w:rFonts w:eastAsia="Times New Roman" w:cs="Times New Roman"/>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ký.</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được giao đất có tên tại Điều 1 chịu trách nhiệm thi hành Quyết định này.</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 ..../.</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p>
    <w:tbl>
      <w:tblPr>
        <w:tblW w:w="9301" w:type="dxa"/>
        <w:tblBorders>
          <w:insideH w:val="single" w:sz="4" w:space="0" w:color="auto"/>
        </w:tblBorders>
        <w:tblLook w:val="0000"/>
      </w:tblPr>
      <w:tblGrid>
        <w:gridCol w:w="3893"/>
        <w:gridCol w:w="5408"/>
      </w:tblGrid>
      <w:tr w:rsidR="00222820" w:rsidRPr="00D27ED8" w:rsidTr="00C00DEA">
        <w:trPr>
          <w:trHeight w:val="1285"/>
        </w:trPr>
        <w:tc>
          <w:tcPr>
            <w:tcW w:w="3893" w:type="dxa"/>
            <w:tcBorders>
              <w:right w:val="nil"/>
            </w:tcBorders>
          </w:tcPr>
          <w:p w:rsidR="00222820" w:rsidRPr="00D27ED8" w:rsidRDefault="00222820" w:rsidP="00016A85">
            <w:pPr>
              <w:tabs>
                <w:tab w:val="left" w:leader="dot" w:pos="8930"/>
              </w:tabs>
              <w:spacing w:before="40" w:after="40" w:line="240" w:lineRule="auto"/>
              <w:jc w:val="both"/>
              <w:rPr>
                <w:rFonts w:eastAsia="Times New Roman" w:cs="Times New Roman"/>
                <w:b/>
                <w:bCs/>
                <w:i/>
                <w:iCs/>
                <w:sz w:val="26"/>
                <w:szCs w:val="26"/>
              </w:rPr>
            </w:pPr>
            <w:r w:rsidRPr="00D27ED8">
              <w:rPr>
                <w:rFonts w:eastAsia="Times New Roman" w:cs="Times New Roman"/>
                <w:b/>
                <w:bCs/>
                <w:i/>
                <w:iCs/>
                <w:sz w:val="26"/>
                <w:szCs w:val="26"/>
              </w:rPr>
              <w:t>Nơi nhận:</w:t>
            </w:r>
          </w:p>
        </w:tc>
        <w:tc>
          <w:tcPr>
            <w:tcW w:w="5408" w:type="dxa"/>
            <w:tcBorders>
              <w:top w:val="nil"/>
              <w:left w:val="nil"/>
              <w:bottom w:val="nil"/>
              <w:right w:val="nil"/>
            </w:tcBorders>
          </w:tcPr>
          <w:p w:rsidR="00222820" w:rsidRPr="00D27ED8" w:rsidRDefault="00222820" w:rsidP="00016A85">
            <w:pPr>
              <w:tabs>
                <w:tab w:val="left" w:leader="dot" w:pos="8930"/>
              </w:tabs>
              <w:spacing w:before="40" w:after="40" w:line="240" w:lineRule="auto"/>
              <w:jc w:val="center"/>
              <w:rPr>
                <w:rFonts w:eastAsia="Times New Roman" w:cs="Times New Roman"/>
                <w:bCs/>
                <w:sz w:val="26"/>
                <w:szCs w:val="26"/>
              </w:rPr>
            </w:pPr>
            <w:r w:rsidRPr="00D27ED8">
              <w:rPr>
                <w:rFonts w:eastAsia="Times New Roman" w:cs="Times New Roman"/>
                <w:b/>
                <w:bCs/>
                <w:sz w:val="26"/>
                <w:szCs w:val="26"/>
              </w:rPr>
              <w:t>TM. ỦY BAN NHÂN DÂN</w:t>
            </w:r>
          </w:p>
          <w:p w:rsidR="00222820" w:rsidRPr="00D27ED8" w:rsidRDefault="00222820" w:rsidP="00016A85">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CHỦ TỊCH</w:t>
            </w:r>
          </w:p>
          <w:p w:rsidR="00222820" w:rsidRPr="00D27ED8" w:rsidRDefault="00222820" w:rsidP="00016A85">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i/>
                <w:sz w:val="26"/>
                <w:szCs w:val="26"/>
              </w:rPr>
              <w:t>(Ký và ghi rõ họ tên, đóng dấu)</w:t>
            </w:r>
          </w:p>
        </w:tc>
      </w:tr>
    </w:tbl>
    <w:p w:rsidR="00222820" w:rsidRPr="00D27ED8" w:rsidRDefault="00222820" w:rsidP="00222820">
      <w:pPr>
        <w:spacing w:before="60" w:line="264" w:lineRule="auto"/>
        <w:ind w:firstLine="720"/>
        <w:jc w:val="both"/>
        <w:rPr>
          <w:rFonts w:eastAsia="Times New Roman" w:cs="Times New Roman"/>
          <w:sz w:val="26"/>
          <w:szCs w:val="26"/>
        </w:rPr>
      </w:pPr>
    </w:p>
    <w:p w:rsidR="00222820" w:rsidRPr="00D27ED8" w:rsidRDefault="00222820" w:rsidP="00016A85">
      <w:pPr>
        <w:spacing w:before="40" w:after="40" w:line="240" w:lineRule="auto"/>
        <w:jc w:val="center"/>
        <w:rPr>
          <w:rFonts w:eastAsia="Times New Roman" w:cs="Times New Roman"/>
          <w:b/>
          <w:bCs/>
          <w:sz w:val="26"/>
          <w:szCs w:val="26"/>
        </w:rPr>
      </w:pPr>
      <w:r w:rsidRPr="00D27ED8">
        <w:rPr>
          <w:rFonts w:eastAsia="Times New Roman" w:cs="Times New Roman"/>
          <w:sz w:val="26"/>
          <w:szCs w:val="26"/>
        </w:rPr>
        <w:br w:type="page"/>
      </w:r>
      <w:r w:rsidRPr="00D27ED8">
        <w:rPr>
          <w:rFonts w:eastAsia="Times New Roman" w:cs="Times New Roman"/>
          <w:b/>
          <w:bCs/>
          <w:sz w:val="26"/>
          <w:szCs w:val="26"/>
        </w:rPr>
        <w:lastRenderedPageBreak/>
        <w:t>Mẫu số 04b. Quyết định cho thuê đất</w:t>
      </w:r>
    </w:p>
    <w:p w:rsidR="00222820" w:rsidRPr="00D27ED8" w:rsidRDefault="00222820" w:rsidP="00016A85">
      <w:pPr>
        <w:spacing w:before="40" w:after="4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222820" w:rsidRPr="00D27ED8" w:rsidRDefault="00222820" w:rsidP="00016A85">
      <w:pPr>
        <w:spacing w:before="40" w:after="40" w:line="240" w:lineRule="auto"/>
        <w:jc w:val="both"/>
        <w:rPr>
          <w:rFonts w:eastAsia="Times New Roman" w:cs="Times New Roman"/>
          <w:b/>
          <w:bCs/>
          <w:sz w:val="26"/>
          <w:szCs w:val="26"/>
        </w:rPr>
      </w:pPr>
    </w:p>
    <w:tbl>
      <w:tblPr>
        <w:tblW w:w="9493" w:type="dxa"/>
        <w:tblLook w:val="04A0"/>
      </w:tblPr>
      <w:tblGrid>
        <w:gridCol w:w="3681"/>
        <w:gridCol w:w="5812"/>
      </w:tblGrid>
      <w:tr w:rsidR="00222820" w:rsidRPr="00D27ED8" w:rsidTr="00C00DEA">
        <w:tc>
          <w:tcPr>
            <w:tcW w:w="3681" w:type="dxa"/>
            <w:shd w:val="clear" w:color="auto" w:fill="auto"/>
          </w:tcPr>
          <w:p w:rsidR="00222820" w:rsidRPr="00D27ED8" w:rsidRDefault="00222820" w:rsidP="00016A85">
            <w:pPr>
              <w:tabs>
                <w:tab w:val="left" w:leader="dot" w:pos="8930"/>
              </w:tabs>
              <w:spacing w:before="40" w:after="40" w:line="240" w:lineRule="auto"/>
              <w:jc w:val="center"/>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222820" w:rsidRPr="00D27ED8" w:rsidRDefault="004D5560" w:rsidP="00016A85">
            <w:pPr>
              <w:tabs>
                <w:tab w:val="left" w:leader="dot" w:pos="8930"/>
              </w:tabs>
              <w:spacing w:before="40" w:after="40" w:line="240" w:lineRule="auto"/>
              <w:ind w:firstLine="975"/>
              <w:rPr>
                <w:rFonts w:eastAsia="Arial" w:cs="Times New Roman"/>
                <w:i/>
                <w:sz w:val="26"/>
                <w:szCs w:val="26"/>
              </w:rPr>
            </w:pPr>
            <w:r w:rsidRPr="004D5560">
              <w:rPr>
                <w:rFonts w:eastAsia="Times New Roman" w:cs="Times New Roman"/>
                <w:noProof/>
                <w:sz w:val="26"/>
                <w:szCs w:val="26"/>
                <w:lang w:val="en-US"/>
              </w:rPr>
              <w:pict>
                <v:line id="Straight Connector 13" o:spid="_x0000_s1034" style="position:absolute;left:0;text-align:left;z-index:251704320;visibility:visible;mso-wrap-distance-top:-1e-4mm;mso-wrap-distance-bottom:-1e-4mm" from="33.4pt,.6pt" to="131.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" strokecolor="windowText">
                  <v:stroke joinstyle="miter"/>
                </v:line>
              </w:pict>
            </w:r>
            <w:r w:rsidR="00222820" w:rsidRPr="00D27ED8">
              <w:rPr>
                <w:rFonts w:eastAsia="Arial" w:cs="Times New Roman"/>
                <w:sz w:val="26"/>
                <w:szCs w:val="26"/>
              </w:rPr>
              <w:t>Số:...</w:t>
            </w:r>
          </w:p>
        </w:tc>
        <w:tc>
          <w:tcPr>
            <w:tcW w:w="5812" w:type="dxa"/>
            <w:shd w:val="clear" w:color="auto" w:fill="auto"/>
          </w:tcPr>
          <w:p w:rsidR="00222820" w:rsidRPr="00D27ED8" w:rsidRDefault="00222820" w:rsidP="00016A85">
            <w:pPr>
              <w:tabs>
                <w:tab w:val="left" w:leader="dot" w:pos="8930"/>
              </w:tabs>
              <w:spacing w:before="40" w:after="4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222820" w:rsidRPr="00D27ED8" w:rsidRDefault="004D5560" w:rsidP="00016A85">
            <w:pPr>
              <w:tabs>
                <w:tab w:val="left" w:leader="dot" w:pos="8930"/>
              </w:tabs>
              <w:spacing w:before="40" w:after="40" w:line="240" w:lineRule="auto"/>
              <w:jc w:val="center"/>
              <w:outlineLvl w:val="5"/>
              <w:rPr>
                <w:rFonts w:eastAsia="Arial" w:cs="Times New Roman"/>
                <w:b/>
                <w:sz w:val="26"/>
                <w:szCs w:val="26"/>
              </w:rPr>
            </w:pPr>
            <w:r w:rsidRPr="004D5560">
              <w:rPr>
                <w:rFonts w:eastAsia="Times New Roman" w:cs="Times New Roman"/>
                <w:noProof/>
                <w:sz w:val="26"/>
                <w:szCs w:val="26"/>
                <w:lang w:val="en-US"/>
              </w:rPr>
              <w:pict>
                <v:line id="Straight Connector 15" o:spid="_x0000_s1033" style="position:absolute;left:0;text-align:left;z-index:251703296;visibility:visible;mso-wrap-distance-top:-1e-4mm;mso-wrap-distance-bottom:-1e-4mm" from="53.75pt,17.95pt" to="226.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"/>
              </w:pict>
            </w:r>
            <w:r w:rsidR="00222820" w:rsidRPr="00D27ED8">
              <w:rPr>
                <w:rFonts w:eastAsia="Arial" w:cs="Times New Roman"/>
                <w:b/>
                <w:sz w:val="26"/>
                <w:szCs w:val="26"/>
              </w:rPr>
              <w:t>Độc lập - Tự do - Hạnh phúc</w:t>
            </w:r>
          </w:p>
        </w:tc>
      </w:tr>
    </w:tbl>
    <w:p w:rsidR="00222820" w:rsidRPr="00C00DEA" w:rsidRDefault="00222820" w:rsidP="00016A85">
      <w:pPr>
        <w:tabs>
          <w:tab w:val="left" w:leader="dot" w:pos="8930"/>
        </w:tabs>
        <w:spacing w:before="40" w:after="40" w:line="240" w:lineRule="auto"/>
        <w:ind w:right="424"/>
        <w:jc w:val="right"/>
        <w:rPr>
          <w:rFonts w:eastAsia="Times New Roman" w:cs="Times New Roman"/>
          <w:i/>
          <w:sz w:val="26"/>
          <w:szCs w:val="26"/>
        </w:rPr>
      </w:pPr>
      <w:r w:rsidRPr="00C00DEA">
        <w:rPr>
          <w:rFonts w:eastAsia="Times New Roman" w:cs="Times New Roman"/>
          <w:i/>
          <w:sz w:val="26"/>
          <w:szCs w:val="26"/>
        </w:rPr>
        <w:t>..., ngày ... tháng ... năm ...</w:t>
      </w:r>
    </w:p>
    <w:p w:rsidR="00222820" w:rsidRPr="00D27ED8" w:rsidRDefault="00222820" w:rsidP="00016A85">
      <w:pPr>
        <w:tabs>
          <w:tab w:val="left" w:leader="dot" w:pos="8930"/>
        </w:tabs>
        <w:spacing w:before="40" w:after="4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222820" w:rsidRPr="00D27ED8" w:rsidRDefault="00222820" w:rsidP="00016A85">
      <w:pPr>
        <w:tabs>
          <w:tab w:val="left" w:leader="dot" w:pos="8930"/>
        </w:tabs>
        <w:spacing w:before="40" w:after="40" w:line="240" w:lineRule="auto"/>
        <w:jc w:val="center"/>
        <w:rPr>
          <w:rFonts w:eastAsia="Times New Roman" w:cs="Times New Roman"/>
          <w:sz w:val="26"/>
          <w:szCs w:val="26"/>
        </w:rPr>
      </w:pPr>
      <w:r w:rsidRPr="00D27ED8">
        <w:rPr>
          <w:rFonts w:eastAsia="Times New Roman" w:cs="Times New Roman"/>
          <w:b/>
          <w:bCs/>
          <w:sz w:val="26"/>
          <w:szCs w:val="26"/>
        </w:rPr>
        <w:t xml:space="preserve">Về việc cho thuê đất </w:t>
      </w:r>
      <w:r w:rsidRPr="00D27ED8">
        <w:rPr>
          <w:rFonts w:eastAsia="Times New Roman" w:cs="Times New Roman"/>
          <w:bCs/>
          <w:sz w:val="26"/>
          <w:szCs w:val="26"/>
        </w:rPr>
        <w:t>...</w:t>
      </w:r>
    </w:p>
    <w:p w:rsidR="00222820" w:rsidRPr="00D27ED8" w:rsidRDefault="004D5560" w:rsidP="00016A85">
      <w:pPr>
        <w:tabs>
          <w:tab w:val="left" w:leader="dot" w:pos="8930"/>
        </w:tabs>
        <w:spacing w:before="40" w:after="40" w:line="240" w:lineRule="auto"/>
        <w:rPr>
          <w:rFonts w:eastAsia="Times New Roman" w:cs="Times New Roman"/>
          <w:sz w:val="26"/>
          <w:szCs w:val="26"/>
        </w:rPr>
      </w:pPr>
      <w:r>
        <w:rPr>
          <w:rFonts w:eastAsia="Times New Roman" w:cs="Times New Roman"/>
          <w:noProof/>
          <w:sz w:val="26"/>
          <w:szCs w:val="26"/>
          <w:lang w:val="en-US"/>
        </w:rPr>
        <w:pict>
          <v:shape id="Straight Arrow Connector 16" o:spid="_x0000_s1032" type="#_x0000_t32" style="position:absolute;margin-left:192.95pt;margin-top:4.9pt;width:67.5pt;height:0;z-index:25170534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"/>
        </w:pict>
      </w:r>
    </w:p>
    <w:p w:rsidR="00222820" w:rsidRPr="00D27ED8" w:rsidRDefault="00222820" w:rsidP="00016A85">
      <w:pPr>
        <w:tabs>
          <w:tab w:val="left" w:leader="dot" w:pos="8930"/>
        </w:tabs>
        <w:spacing w:before="40" w:after="40" w:line="240" w:lineRule="auto"/>
        <w:jc w:val="center"/>
        <w:rPr>
          <w:rFonts w:eastAsia="Times New Roman" w:cs="Times New Roman"/>
          <w:bCs/>
          <w:sz w:val="26"/>
          <w:szCs w:val="26"/>
        </w:rPr>
      </w:pPr>
      <w:r w:rsidRPr="00D27ED8">
        <w:rPr>
          <w:rFonts w:eastAsia="Times New Roman" w:cs="Times New Roman"/>
          <w:b/>
          <w:bCs/>
          <w:sz w:val="26"/>
          <w:szCs w:val="26"/>
        </w:rPr>
        <w:t xml:space="preserve">ỦY BAN NHÂN DÂN </w:t>
      </w:r>
      <w:r w:rsidRPr="00D27ED8">
        <w:rPr>
          <w:rFonts w:eastAsia="Times New Roman" w:cs="Times New Roman"/>
          <w:bCs/>
          <w:sz w:val="26"/>
          <w:szCs w:val="26"/>
        </w:rPr>
        <w:t>...</w:t>
      </w:r>
    </w:p>
    <w:p w:rsidR="00222820" w:rsidRPr="00D27ED8" w:rsidRDefault="00222820" w:rsidP="00016A85">
      <w:pPr>
        <w:tabs>
          <w:tab w:val="left" w:leader="dot" w:pos="8930"/>
        </w:tabs>
        <w:spacing w:before="40" w:after="40" w:line="240" w:lineRule="auto"/>
        <w:ind w:firstLine="560"/>
        <w:jc w:val="both"/>
        <w:rPr>
          <w:rFonts w:eastAsia="Times New Roman" w:cs="Times New Roman"/>
          <w:i/>
          <w:spacing w:val="-14"/>
          <w:sz w:val="26"/>
          <w:szCs w:val="26"/>
        </w:rPr>
      </w:pPr>
      <w:r w:rsidRPr="00D27ED8">
        <w:rPr>
          <w:rFonts w:eastAsia="Times New Roman" w:cs="Times New Roman"/>
          <w:i/>
          <w:spacing w:val="-14"/>
          <w:sz w:val="26"/>
          <w:szCs w:val="26"/>
        </w:rPr>
        <w:t xml:space="preserve">Căn cứ </w:t>
      </w:r>
      <w:r w:rsidRPr="00D27ED8">
        <w:rPr>
          <w:rFonts w:eastAsia="Times New Roman" w:cs="Times New Roman"/>
          <w:i/>
          <w:sz w:val="26"/>
          <w:szCs w:val="26"/>
        </w:rPr>
        <w:tab/>
      </w:r>
      <w:r w:rsidRPr="00D27ED8">
        <w:rPr>
          <w:rFonts w:eastAsia="Times New Roman" w:cs="Times New Roman"/>
          <w:i/>
          <w:spacing w:val="-14"/>
          <w:sz w:val="26"/>
          <w:szCs w:val="26"/>
        </w:rPr>
        <w:t>;</w:t>
      </w:r>
    </w:p>
    <w:p w:rsidR="00222820" w:rsidRPr="00D27ED8" w:rsidRDefault="00222820" w:rsidP="00016A85">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Luật Đất đai </w:t>
      </w:r>
      <w:r w:rsidRPr="00D27ED8">
        <w:rPr>
          <w:rFonts w:eastAsia="Times New Roman" w:cs="Times New Roman"/>
          <w:i/>
          <w:sz w:val="26"/>
          <w:szCs w:val="26"/>
        </w:rPr>
        <w:tab/>
        <w:t>;</w:t>
      </w:r>
    </w:p>
    <w:p w:rsidR="00222820" w:rsidRPr="00D27ED8" w:rsidRDefault="00222820" w:rsidP="00016A85">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Nghị định </w:t>
      </w:r>
      <w:r w:rsidRPr="00D27ED8">
        <w:rPr>
          <w:rFonts w:eastAsia="Times New Roman" w:cs="Times New Roman"/>
          <w:i/>
          <w:sz w:val="26"/>
          <w:szCs w:val="26"/>
        </w:rPr>
        <w:tab/>
        <w:t>;</w:t>
      </w:r>
    </w:p>
    <w:p w:rsidR="00222820" w:rsidRPr="00D27ED8" w:rsidRDefault="00222820" w:rsidP="00016A85">
      <w:pPr>
        <w:tabs>
          <w:tab w:val="left" w:leader="dot" w:pos="8930"/>
        </w:tabs>
        <w:spacing w:before="40" w:after="40" w:line="240" w:lineRule="auto"/>
        <w:jc w:val="both"/>
        <w:rPr>
          <w:rFonts w:eastAsia="Times New Roman" w:cs="Times New Roman"/>
          <w:i/>
          <w:sz w:val="26"/>
          <w:szCs w:val="26"/>
        </w:rPr>
      </w:pPr>
      <w:r w:rsidRPr="00D27ED8">
        <w:rPr>
          <w:rFonts w:eastAsia="Times New Roman" w:cs="Times New Roman"/>
          <w:i/>
          <w:sz w:val="26"/>
          <w:szCs w:val="26"/>
        </w:rPr>
        <w:t xml:space="preserve">        Căn cứ</w:t>
      </w:r>
      <w:r w:rsidRPr="00D27ED8">
        <w:rPr>
          <w:rFonts w:eastAsia="Times New Roman" w:cs="Times New Roman"/>
          <w:i/>
          <w:sz w:val="26"/>
          <w:szCs w:val="26"/>
          <w:vertAlign w:val="superscript"/>
        </w:rPr>
        <w:footnoteReference w:id="80"/>
      </w:r>
      <w:r w:rsidRPr="00D27ED8">
        <w:rPr>
          <w:rFonts w:eastAsia="Times New Roman" w:cs="Times New Roman"/>
          <w:i/>
          <w:sz w:val="26"/>
          <w:szCs w:val="26"/>
        </w:rPr>
        <w:tab/>
        <w:t>;</w:t>
      </w:r>
    </w:p>
    <w:p w:rsidR="00222820" w:rsidRPr="00D27ED8" w:rsidRDefault="00222820" w:rsidP="00016A85">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i/>
          <w:sz w:val="26"/>
          <w:szCs w:val="26"/>
        </w:rPr>
        <w:t>Xét đề nghị của .................... tại Tờ trình số ... ngày... tháng... năm ...,</w:t>
      </w:r>
    </w:p>
    <w:p w:rsidR="00222820" w:rsidRPr="00D27ED8" w:rsidRDefault="00222820" w:rsidP="00016A85">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b/>
          <w:bCs/>
          <w:sz w:val="26"/>
          <w:szCs w:val="26"/>
        </w:rPr>
        <w:t>Điều 1.</w:t>
      </w:r>
      <w:r w:rsidRPr="00D27ED8">
        <w:rPr>
          <w:rFonts w:eastAsia="Times New Roman" w:cs="Times New Roman"/>
          <w:sz w:val="26"/>
          <w:szCs w:val="26"/>
        </w:rPr>
        <w:t xml:space="preserve"> Cho </w:t>
      </w:r>
      <w:r w:rsidRPr="00D27ED8">
        <w:rPr>
          <w:rFonts w:eastAsia="Times New Roman" w:cs="Times New Roman"/>
          <w:i/>
          <w:iCs/>
          <w:sz w:val="26"/>
          <w:szCs w:val="26"/>
        </w:rPr>
        <w:t>… (ghi tên và địa chỉ của người được thuê đất)</w:t>
      </w:r>
      <w:r w:rsidRPr="00D27ED8">
        <w:rPr>
          <w:rFonts w:eastAsia="Times New Roman" w:cs="Times New Roman"/>
          <w:sz w:val="26"/>
          <w:szCs w:val="26"/>
        </w:rPr>
        <w:t xml:space="preserve"> thuê…m</w:t>
      </w:r>
      <w:r w:rsidRPr="00D27ED8">
        <w:rPr>
          <w:rFonts w:eastAsia="Times New Roman" w:cs="Times New Roman"/>
          <w:sz w:val="26"/>
          <w:szCs w:val="26"/>
          <w:vertAlign w:val="superscript"/>
        </w:rPr>
        <w:t>2</w:t>
      </w:r>
      <w:r w:rsidRPr="00D27ED8">
        <w:rPr>
          <w:rFonts w:eastAsia="Times New Roman" w:cs="Times New Roman"/>
          <w:sz w:val="26"/>
          <w:szCs w:val="26"/>
        </w:rPr>
        <w:t xml:space="preserve"> đất</w:t>
      </w:r>
      <w:r w:rsidRPr="00D27ED8">
        <w:rPr>
          <w:rFonts w:eastAsia="Times New Roman" w:cs="Times New Roman"/>
          <w:sz w:val="26"/>
          <w:szCs w:val="26"/>
          <w:vertAlign w:val="superscript"/>
        </w:rPr>
        <w:footnoteReference w:id="81"/>
      </w:r>
      <w:r w:rsidRPr="00D27ED8">
        <w:rPr>
          <w:rFonts w:eastAsia="Times New Roman" w:cs="Times New Roman"/>
          <w:sz w:val="26"/>
          <w:szCs w:val="26"/>
        </w:rPr>
        <w:t xml:space="preserve"> tại xã/phường/thị trấn ..., huyện/quận/thị xã/thành phố thuộc tỉnh..., tỉnh/thành phố trực thuộc trung ương ... </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Mục đích sử dụng đất</w:t>
      </w:r>
      <w:r w:rsidRPr="00D27ED8">
        <w:rPr>
          <w:rFonts w:eastAsia="Times New Roman" w:cs="Times New Roman"/>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vanish/>
          <w:spacing w:val="-10"/>
          <w:sz w:val="26"/>
          <w:szCs w:val="26"/>
        </w:rPr>
      </w:pPr>
    </w:p>
    <w:p w:rsidR="00222820" w:rsidRPr="00D27ED8" w:rsidRDefault="00222820" w:rsidP="00016A85">
      <w:pPr>
        <w:tabs>
          <w:tab w:val="left" w:leader="dot" w:pos="8930"/>
        </w:tabs>
        <w:spacing w:before="40" w:after="40" w:line="240" w:lineRule="auto"/>
        <w:ind w:firstLine="560"/>
        <w:jc w:val="both"/>
        <w:rPr>
          <w:rFonts w:eastAsia="Times New Roman" w:cs="Times New Roman"/>
          <w:spacing w:val="-14"/>
          <w:sz w:val="26"/>
          <w:szCs w:val="26"/>
        </w:rPr>
      </w:pPr>
      <w:r w:rsidRPr="00D27ED8">
        <w:rPr>
          <w:rFonts w:eastAsia="Times New Roman" w:cs="Times New Roman"/>
          <w:spacing w:val="-14"/>
          <w:sz w:val="26"/>
          <w:szCs w:val="26"/>
        </w:rPr>
        <w:t>Thời hạn sử dụng đất là..., kể từ ngày… tháng… năm… đến ngày… tháng… năm…</w:t>
      </w:r>
    </w:p>
    <w:p w:rsidR="00222820" w:rsidRPr="00D27ED8" w:rsidRDefault="00222820" w:rsidP="00016A85">
      <w:pPr>
        <w:tabs>
          <w:tab w:val="left" w:leader="dot" w:pos="8930"/>
        </w:tabs>
        <w:spacing w:before="40" w:after="40" w:line="240" w:lineRule="auto"/>
        <w:ind w:firstLine="560"/>
        <w:jc w:val="both"/>
        <w:rPr>
          <w:rFonts w:eastAsia="Times New Roman" w:cs="Times New Roman"/>
          <w:spacing w:val="-4"/>
          <w:sz w:val="26"/>
          <w:szCs w:val="26"/>
        </w:rPr>
      </w:pPr>
      <w:r w:rsidRPr="00D27ED8">
        <w:rPr>
          <w:rFonts w:eastAsia="Times New Roman" w:cs="Times New Roman"/>
          <w:spacing w:val="-4"/>
          <w:sz w:val="26"/>
          <w:szCs w:val="26"/>
        </w:rPr>
        <w:t>Vị trí, ranh giới thửa đất/khu đất được xác định theo tờ trích lục bản đồ địa chính (hoặc tờ trích đo địa chính) số ..., tỷ lệ... do... lập ngày… tháng… năm .........</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pacing w:val="-4"/>
          <w:sz w:val="26"/>
          <w:szCs w:val="26"/>
        </w:rPr>
        <w:t>Hình thức cho thuê đất</w:t>
      </w:r>
      <w:r w:rsidRPr="00D27ED8">
        <w:rPr>
          <w:rFonts w:eastAsia="Times New Roman" w:cs="Times New Roman"/>
          <w:sz w:val="26"/>
          <w:szCs w:val="26"/>
          <w:vertAlign w:val="superscript"/>
        </w:rPr>
        <w:footnoteReference w:id="82"/>
      </w:r>
      <w:r w:rsidRPr="00D27ED8">
        <w:rPr>
          <w:rFonts w:eastAsia="Times New Roman" w:cs="Times New Roman"/>
          <w:spacing w:val="-4"/>
          <w:sz w:val="26"/>
          <w:szCs w:val="26"/>
        </w:rPr>
        <w:t>:</w:t>
      </w:r>
      <w:r w:rsidRPr="00D27ED8">
        <w:rPr>
          <w:rFonts w:eastAsia="Times New Roman" w:cs="Times New Roman"/>
          <w:spacing w:val="-4"/>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spacing w:val="-4"/>
          <w:sz w:val="26"/>
          <w:szCs w:val="26"/>
        </w:rPr>
      </w:pPr>
      <w:r w:rsidRPr="00D27ED8">
        <w:rPr>
          <w:rFonts w:eastAsia="Times New Roman" w:cs="Times New Roman"/>
          <w:spacing w:val="-4"/>
          <w:sz w:val="26"/>
          <w:szCs w:val="26"/>
        </w:rPr>
        <w:t>Phương thức cho thuê đất theo kết quả</w:t>
      </w:r>
      <w:r w:rsidRPr="00D27ED8">
        <w:rPr>
          <w:rFonts w:eastAsia="Times New Roman" w:cs="Times New Roman"/>
          <w:sz w:val="26"/>
          <w:szCs w:val="26"/>
          <w:vertAlign w:val="superscript"/>
        </w:rPr>
        <w:footnoteReference w:id="83"/>
      </w:r>
      <w:r w:rsidRPr="00D27ED8">
        <w:rPr>
          <w:rFonts w:eastAsia="Times New Roman" w:cs="Times New Roman"/>
          <w:spacing w:val="-4"/>
          <w:sz w:val="26"/>
          <w:szCs w:val="26"/>
        </w:rPr>
        <w:t>:</w:t>
      </w:r>
      <w:r w:rsidRPr="00D27ED8">
        <w:rPr>
          <w:rFonts w:eastAsia="Times New Roman" w:cs="Times New Roman"/>
          <w:spacing w:val="-4"/>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spacing w:val="-4"/>
          <w:sz w:val="26"/>
          <w:szCs w:val="26"/>
        </w:rPr>
      </w:pPr>
      <w:r w:rsidRPr="00D27ED8">
        <w:rPr>
          <w:rFonts w:eastAsia="Times New Roman" w:cs="Times New Roman"/>
          <w:sz w:val="26"/>
          <w:szCs w:val="26"/>
        </w:rPr>
        <w:t>Giá đất tính tiền thuê đất phải nộp…</w:t>
      </w:r>
      <w:r w:rsidRPr="00D27ED8">
        <w:rPr>
          <w:rFonts w:eastAsia="Times New Roman" w:cs="Times New Roman"/>
          <w:spacing w:val="-4"/>
          <w:sz w:val="26"/>
          <w:szCs w:val="26"/>
        </w:rPr>
        <w:t xml:space="preserve"> (đối với trường hợp tiền thuê đất tính theo giá đất trong bảng giá đất theo quy định...</w:t>
      </w:r>
      <w:r w:rsidRPr="00D27ED8">
        <w:rPr>
          <w:rFonts w:eastAsia="Times New Roman" w:cs="Times New Roman"/>
          <w:spacing w:val="-4"/>
          <w:sz w:val="26"/>
          <w:szCs w:val="26"/>
          <w:vertAlign w:val="superscript"/>
        </w:rPr>
        <w:footnoteReference w:id="84"/>
      </w:r>
      <w:r w:rsidRPr="00D27ED8">
        <w:rPr>
          <w:rFonts w:eastAsia="Times New Roman" w:cs="Times New Roman"/>
          <w:spacing w:val="-4"/>
          <w:sz w:val="26"/>
          <w:szCs w:val="26"/>
        </w:rPr>
        <w:t>).</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 xml:space="preserve">Những hạn chế về quyền của người sử dụng đất (nếu có): </w:t>
      </w:r>
      <w:r w:rsidRPr="00D27ED8">
        <w:rPr>
          <w:rFonts w:eastAsia="Times New Roman" w:cs="Times New Roman"/>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p>
    <w:p w:rsidR="00222820" w:rsidRPr="00D27ED8" w:rsidRDefault="00222820" w:rsidP="00016A85">
      <w:pPr>
        <w:tabs>
          <w:tab w:val="left" w:leader="dot" w:pos="8930"/>
        </w:tabs>
        <w:spacing w:before="40" w:after="40" w:line="240" w:lineRule="auto"/>
        <w:ind w:firstLine="560"/>
        <w:jc w:val="both"/>
        <w:rPr>
          <w:rFonts w:eastAsia="Times New Roman" w:cs="Times New Roman"/>
          <w:iCs/>
          <w:sz w:val="26"/>
          <w:szCs w:val="26"/>
        </w:rPr>
      </w:pPr>
      <w:r w:rsidRPr="00D27ED8">
        <w:rPr>
          <w:rFonts w:eastAsia="Times New Roman" w:cs="Times New Roman"/>
          <w:sz w:val="26"/>
          <w:szCs w:val="26"/>
        </w:rPr>
        <w:t xml:space="preserve">1. ……… xác định giá đất để tính </w:t>
      </w:r>
      <w:r w:rsidRPr="00D27ED8">
        <w:rPr>
          <w:rFonts w:eastAsia="Tahoma" w:cs="Times New Roman"/>
          <w:sz w:val="26"/>
          <w:szCs w:val="26"/>
        </w:rPr>
        <w:t xml:space="preserve">tiền thuê đất phải nộp; </w:t>
      </w:r>
      <w:r w:rsidRPr="00D27ED8">
        <w:rPr>
          <w:rFonts w:eastAsia="Times New Roman" w:cs="Times New Roman"/>
          <w:iCs/>
          <w:sz w:val="26"/>
          <w:szCs w:val="26"/>
        </w:rPr>
        <w:t>đối với trường hợp tính theo giá đất cụ thể;</w:t>
      </w:r>
    </w:p>
    <w:p w:rsidR="00222820" w:rsidRPr="00D27ED8" w:rsidRDefault="00222820" w:rsidP="00016A85">
      <w:pPr>
        <w:tabs>
          <w:tab w:val="left" w:leader="dot" w:pos="8930"/>
        </w:tabs>
        <w:spacing w:before="40" w:after="40" w:line="240" w:lineRule="auto"/>
        <w:ind w:firstLine="560"/>
        <w:jc w:val="both"/>
        <w:rPr>
          <w:rFonts w:eastAsia="Tahoma" w:cs="Times New Roman"/>
          <w:sz w:val="26"/>
          <w:szCs w:val="26"/>
        </w:rPr>
      </w:pPr>
      <w:r w:rsidRPr="00D27ED8">
        <w:rPr>
          <w:rFonts w:eastAsia="Tahoma" w:cs="Times New Roman"/>
          <w:sz w:val="26"/>
          <w:szCs w:val="26"/>
        </w:rPr>
        <w:lastRenderedPageBreak/>
        <w:t xml:space="preserve">2……….. xác định tiền thuê đất phải nộp theo quy định; hướng dẫn thực hiện giảm tiền thuê đất, khoản được trừ vào tiền thuê đất, ghi nợ tiền thuê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thuê đất, phí, lệ phí … </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 xml:space="preserve">3. ……… thông báo cho người được thuê đất nộp tiền thuê đất... </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016A85">
      <w:pPr>
        <w:tabs>
          <w:tab w:val="left" w:leader="dot" w:pos="8930"/>
        </w:tabs>
        <w:spacing w:before="40" w:after="40" w:line="240" w:lineRule="auto"/>
        <w:ind w:firstLine="560"/>
        <w:jc w:val="both"/>
        <w:rPr>
          <w:rFonts w:eastAsia="Times New Roman" w:cs="Times New Roman"/>
          <w:i/>
          <w:sz w:val="26"/>
          <w:szCs w:val="26"/>
        </w:rPr>
      </w:pPr>
      <w:r w:rsidRPr="00D27ED8">
        <w:rPr>
          <w:rFonts w:eastAsia="Times New Roman" w:cs="Times New Roman"/>
          <w:sz w:val="26"/>
          <w:szCs w:val="26"/>
        </w:rPr>
        <w:t>4. ……… th</w:t>
      </w:r>
      <w:r w:rsidRPr="00D27ED8">
        <w:rPr>
          <w:rFonts w:eastAsia="Tahoma" w:cs="Times New Roman"/>
          <w:sz w:val="26"/>
          <w:szCs w:val="26"/>
        </w:rPr>
        <w:t xml:space="preserve">u </w:t>
      </w:r>
      <w:r w:rsidRPr="00D27ED8">
        <w:rPr>
          <w:rFonts w:eastAsia="Times New Roman" w:cs="Times New Roman"/>
          <w:sz w:val="26"/>
          <w:szCs w:val="26"/>
        </w:rPr>
        <w:t>tiền thuê đất</w:t>
      </w:r>
      <w:r w:rsidRPr="00D27ED8">
        <w:rPr>
          <w:rFonts w:eastAsia="Tahoma" w:cs="Times New Roman"/>
          <w:sz w:val="26"/>
          <w:szCs w:val="26"/>
        </w:rPr>
        <w:t xml:space="preserve">, </w:t>
      </w:r>
      <w:r w:rsidRPr="00D27ED8">
        <w:rPr>
          <w:rFonts w:eastAsia="Times New Roman" w:cs="Times New Roman"/>
          <w:sz w:val="26"/>
          <w:szCs w:val="26"/>
        </w:rPr>
        <w:t xml:space="preserve">phí, lệ phí… </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 xml:space="preserve">5. ……… chịu trách nhiệm nộp tiền thuê đất; </w:t>
      </w:r>
      <w:r w:rsidRPr="00D27ED8">
        <w:rPr>
          <w:rFonts w:eastAsia="Tahoma" w:cs="Times New Roman"/>
          <w:sz w:val="26"/>
          <w:szCs w:val="26"/>
        </w:rPr>
        <w:t xml:space="preserve">thực hiện giảm tiền thuê đất, khoản được trừ vào tiền thuê đất, ghi nợ tiền thuê đất </w:t>
      </w:r>
      <w:r w:rsidRPr="00D27ED8">
        <w:rPr>
          <w:rFonts w:eastAsia="Tahoma" w:cs="Times New Roman"/>
          <w:i/>
          <w:iCs/>
          <w:sz w:val="26"/>
          <w:szCs w:val="26"/>
        </w:rPr>
        <w:t>(</w:t>
      </w:r>
      <w:r w:rsidRPr="00D27ED8">
        <w:rPr>
          <w:rFonts w:eastAsia="Times New Roman" w:cs="Times New Roman"/>
          <w:i/>
          <w:sz w:val="26"/>
          <w:szCs w:val="26"/>
        </w:rPr>
        <w:t>nếu có).</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6. ……… xác định mốc giới và bàn giao đất trên thực địa……………….</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7. ……… trao Giấy chứng nhận quyền sử dụng đất, quyền sở hữu tài sản gắn liền với đất cho người sử dụng đất đã hoàn thành nghĩa vụ tài chính.</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cơ sở dữ liệu đất đai………………..</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9</w:t>
      </w:r>
      <w:r w:rsidRPr="00D27ED8">
        <w:rPr>
          <w:rFonts w:eastAsia="Times New Roman" w:cs="Times New Roman"/>
          <w:sz w:val="26"/>
          <w:szCs w:val="26"/>
        </w:rPr>
        <w:tab/>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ký.</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được thuê đất có tên tại Điều 1 chịu trách nhiệm thi hành Quyết định này.</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 ..../.</w:t>
      </w:r>
    </w:p>
    <w:p w:rsidR="00222820" w:rsidRPr="00D27ED8" w:rsidRDefault="00222820" w:rsidP="00016A85">
      <w:pPr>
        <w:tabs>
          <w:tab w:val="left" w:leader="dot" w:pos="8930"/>
        </w:tabs>
        <w:spacing w:before="40" w:after="40" w:line="240" w:lineRule="auto"/>
        <w:ind w:firstLine="560"/>
        <w:jc w:val="both"/>
        <w:rPr>
          <w:rFonts w:eastAsia="Times New Roman" w:cs="Times New Roman"/>
          <w:sz w:val="26"/>
          <w:szCs w:val="26"/>
        </w:rPr>
      </w:pPr>
    </w:p>
    <w:tbl>
      <w:tblPr>
        <w:tblW w:w="9301" w:type="dxa"/>
        <w:tblBorders>
          <w:insideH w:val="single" w:sz="4" w:space="0" w:color="auto"/>
        </w:tblBorders>
        <w:tblLook w:val="0000"/>
      </w:tblPr>
      <w:tblGrid>
        <w:gridCol w:w="3893"/>
        <w:gridCol w:w="5408"/>
      </w:tblGrid>
      <w:tr w:rsidR="00222820" w:rsidRPr="00D27ED8" w:rsidTr="00C00DEA">
        <w:trPr>
          <w:trHeight w:val="1285"/>
        </w:trPr>
        <w:tc>
          <w:tcPr>
            <w:tcW w:w="3893" w:type="dxa"/>
            <w:tcBorders>
              <w:right w:val="nil"/>
            </w:tcBorders>
          </w:tcPr>
          <w:p w:rsidR="00222820" w:rsidRPr="00D27ED8" w:rsidRDefault="00222820" w:rsidP="00016A85">
            <w:pPr>
              <w:tabs>
                <w:tab w:val="left" w:leader="dot" w:pos="8930"/>
              </w:tabs>
              <w:spacing w:before="40" w:after="40" w:line="240" w:lineRule="auto"/>
              <w:jc w:val="both"/>
              <w:rPr>
                <w:rFonts w:eastAsia="Times New Roman" w:cs="Times New Roman"/>
                <w:b/>
                <w:bCs/>
                <w:i/>
                <w:iCs/>
                <w:sz w:val="26"/>
                <w:szCs w:val="26"/>
              </w:rPr>
            </w:pPr>
            <w:r w:rsidRPr="00D27ED8">
              <w:rPr>
                <w:rFonts w:eastAsia="Times New Roman" w:cs="Times New Roman"/>
                <w:b/>
                <w:bCs/>
                <w:i/>
                <w:iCs/>
                <w:sz w:val="26"/>
                <w:szCs w:val="26"/>
              </w:rPr>
              <w:t>Nơi nhận:</w:t>
            </w:r>
          </w:p>
        </w:tc>
        <w:tc>
          <w:tcPr>
            <w:tcW w:w="5408" w:type="dxa"/>
            <w:tcBorders>
              <w:top w:val="nil"/>
              <w:left w:val="nil"/>
              <w:bottom w:val="nil"/>
              <w:right w:val="nil"/>
            </w:tcBorders>
          </w:tcPr>
          <w:p w:rsidR="00222820" w:rsidRPr="00D27ED8" w:rsidRDefault="00222820" w:rsidP="00016A85">
            <w:pPr>
              <w:tabs>
                <w:tab w:val="left" w:leader="dot" w:pos="8930"/>
              </w:tabs>
              <w:spacing w:before="40" w:after="40" w:line="240" w:lineRule="auto"/>
              <w:jc w:val="center"/>
              <w:rPr>
                <w:rFonts w:eastAsia="Times New Roman" w:cs="Times New Roman"/>
                <w:bCs/>
                <w:sz w:val="26"/>
                <w:szCs w:val="26"/>
              </w:rPr>
            </w:pPr>
            <w:r w:rsidRPr="00D27ED8">
              <w:rPr>
                <w:rFonts w:eastAsia="Times New Roman" w:cs="Times New Roman"/>
                <w:b/>
                <w:bCs/>
                <w:sz w:val="26"/>
                <w:szCs w:val="26"/>
              </w:rPr>
              <w:t>TM. ỦY BAN NHÂN DÂN</w:t>
            </w:r>
          </w:p>
          <w:p w:rsidR="00222820" w:rsidRPr="00D27ED8" w:rsidRDefault="00222820" w:rsidP="00016A85">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CHỦ TỊCH</w:t>
            </w:r>
          </w:p>
          <w:p w:rsidR="00222820" w:rsidRPr="00D27ED8" w:rsidRDefault="00222820" w:rsidP="00016A85">
            <w:pPr>
              <w:tabs>
                <w:tab w:val="left" w:leader="dot" w:pos="8930"/>
              </w:tabs>
              <w:spacing w:before="40" w:after="40" w:line="240" w:lineRule="auto"/>
              <w:jc w:val="center"/>
              <w:rPr>
                <w:rFonts w:eastAsia="Times New Roman" w:cs="Times New Roman"/>
                <w:b/>
                <w:bCs/>
                <w:sz w:val="26"/>
                <w:szCs w:val="26"/>
              </w:rPr>
            </w:pPr>
            <w:r w:rsidRPr="00D27ED8">
              <w:rPr>
                <w:rFonts w:eastAsia="Times New Roman" w:cs="Times New Roman"/>
                <w:i/>
                <w:sz w:val="26"/>
                <w:szCs w:val="26"/>
              </w:rPr>
              <w:t>(Ký và ghi rõ họ tên, đóng dấu)</w:t>
            </w:r>
          </w:p>
        </w:tc>
      </w:tr>
    </w:tbl>
    <w:p w:rsidR="00222820" w:rsidRPr="00D27ED8" w:rsidRDefault="00222820" w:rsidP="00016A85">
      <w:pPr>
        <w:spacing w:before="40" w:after="40" w:line="240" w:lineRule="auto"/>
        <w:ind w:firstLine="720"/>
        <w:jc w:val="both"/>
        <w:rPr>
          <w:rFonts w:eastAsia="Times New Roman" w:cs="Times New Roman"/>
          <w:b/>
          <w:sz w:val="26"/>
          <w:szCs w:val="26"/>
        </w:rPr>
      </w:pPr>
    </w:p>
    <w:p w:rsidR="00222820" w:rsidRDefault="00222820" w:rsidP="00222820">
      <w:pPr>
        <w:rPr>
          <w:rFonts w:eastAsia="Times New Roman" w:cs="Times New Roman"/>
          <w:b/>
          <w:bCs/>
          <w:sz w:val="26"/>
          <w:szCs w:val="26"/>
        </w:rPr>
      </w:pPr>
      <w:r>
        <w:rPr>
          <w:rFonts w:eastAsia="Times New Roman" w:cs="Times New Roman"/>
          <w:b/>
          <w:bCs/>
          <w:sz w:val="26"/>
          <w:szCs w:val="26"/>
        </w:rPr>
        <w:br w:type="page"/>
      </w:r>
    </w:p>
    <w:p w:rsidR="00222820" w:rsidRPr="008E5D5D" w:rsidRDefault="00016A85" w:rsidP="00016A85">
      <w:pPr>
        <w:keepNext/>
        <w:keepLines/>
        <w:spacing w:before="60" w:after="60" w:line="252" w:lineRule="auto"/>
        <w:jc w:val="both"/>
        <w:rPr>
          <w:rFonts w:eastAsia="Times New Roman" w:cs="Times New Roman"/>
          <w:b/>
          <w:bCs/>
          <w:color w:val="FF0000"/>
          <w:sz w:val="26"/>
          <w:szCs w:val="26"/>
        </w:rPr>
      </w:pPr>
      <w:r w:rsidRPr="008E5D5D">
        <w:rPr>
          <w:rFonts w:eastAsia="Times New Roman" w:cs="Times New Roman"/>
          <w:b/>
          <w:bCs/>
          <w:color w:val="FF0000"/>
          <w:sz w:val="26"/>
          <w:szCs w:val="26"/>
        </w:rPr>
        <w:lastRenderedPageBreak/>
        <w:t>QUY TRÌNH 9. 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Ở(MÃ THỦ TỤC: 1.012780.000.00.00.H53)</w:t>
      </w:r>
    </w:p>
    <w:p w:rsidR="00222820" w:rsidRPr="00A17E5F" w:rsidRDefault="00222820" w:rsidP="00222820">
      <w:pPr>
        <w:keepNext/>
        <w:keepLines/>
        <w:spacing w:before="60" w:after="60" w:line="252" w:lineRule="auto"/>
        <w:ind w:firstLine="567"/>
        <w:jc w:val="both"/>
        <w:rPr>
          <w:rFonts w:eastAsia="Times New Roman" w:cs="Times New Roman"/>
          <w:b/>
          <w:bCs/>
          <w:sz w:val="26"/>
          <w:szCs w:val="26"/>
        </w:rPr>
      </w:pPr>
      <w:r w:rsidRPr="00A17E5F">
        <w:rPr>
          <w:rFonts w:eastAsia="Times New Roman" w:cs="Times New Roman"/>
          <w:b/>
          <w:bCs/>
          <w:sz w:val="26"/>
          <w:szCs w:val="26"/>
        </w:rPr>
        <w:t>1. Trình tự thực hiện:</w:t>
      </w:r>
    </w:p>
    <w:p w:rsidR="00222820" w:rsidRPr="00A17E5F" w:rsidRDefault="00222820" w:rsidP="00222820">
      <w:pPr>
        <w:tabs>
          <w:tab w:val="left" w:pos="993"/>
        </w:tabs>
        <w:autoSpaceDE w:val="0"/>
        <w:autoSpaceDN w:val="0"/>
        <w:spacing w:before="60" w:after="60" w:line="252" w:lineRule="auto"/>
        <w:ind w:firstLine="567"/>
        <w:jc w:val="both"/>
        <w:rPr>
          <w:rFonts w:eastAsia="Times New Roman" w:cs="Times New Roman"/>
          <w:sz w:val="26"/>
          <w:szCs w:val="26"/>
          <w:lang w:val="de-DE"/>
        </w:rPr>
      </w:pPr>
      <w:r w:rsidRPr="00A17E5F">
        <w:rPr>
          <w:rFonts w:eastAsia="Times New Roman" w:cs="Times New Roman"/>
          <w:b/>
          <w:sz w:val="26"/>
          <w:szCs w:val="26"/>
          <w:lang w:val="de-DE"/>
        </w:rPr>
        <w:t xml:space="preserve">Bước 1. </w:t>
      </w:r>
      <w:r w:rsidRPr="00A17E5F">
        <w:rPr>
          <w:rFonts w:eastAsia="Times New Roman" w:cs="Times New Roman"/>
          <w:sz w:val="26"/>
          <w:szCs w:val="26"/>
          <w:lang w:val="de-DE"/>
        </w:rPr>
        <w:t>Thông báo nộp hồ sơ</w:t>
      </w:r>
    </w:p>
    <w:p w:rsidR="00222820" w:rsidRPr="00A17E5F"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Hằng năm, Ủy ban nhân dân cấp xã thông báo cho cá nhân khác có nhu cầu sử dụng đất nộp hồ sơ xin giao đất ở (căn cứ vào quỹ đất đã được xác định vào mục đích đất ở theo kế hoạch sử dụng đất hằng năm cấp huyện mà chưa giao tại địa phương thuộc trường hợp giao đất không đấu giá quyền sử dụng đất hoặc đấu giá quyền sử dụng đất ở cho cá nhân không thành do không có người tham gia).</w:t>
      </w:r>
    </w:p>
    <w:p w:rsidR="00222820" w:rsidRPr="00A17E5F" w:rsidRDefault="00222820" w:rsidP="00222820">
      <w:pPr>
        <w:tabs>
          <w:tab w:val="left" w:pos="993"/>
        </w:tabs>
        <w:autoSpaceDE w:val="0"/>
        <w:autoSpaceDN w:val="0"/>
        <w:spacing w:before="60" w:after="60" w:line="252" w:lineRule="auto"/>
        <w:ind w:firstLine="567"/>
        <w:jc w:val="both"/>
        <w:rPr>
          <w:rFonts w:eastAsia="Times New Roman" w:cs="Times New Roman"/>
          <w:b/>
          <w:bCs/>
          <w:iCs/>
          <w:sz w:val="26"/>
          <w:szCs w:val="26"/>
        </w:rPr>
      </w:pPr>
      <w:r w:rsidRPr="00A17E5F">
        <w:rPr>
          <w:rFonts w:eastAsia="Times New Roman" w:cs="Times New Roman"/>
          <w:b/>
          <w:bCs/>
          <w:iCs/>
          <w:sz w:val="26"/>
          <w:szCs w:val="26"/>
        </w:rPr>
        <w:t xml:space="preserve">Bước 2. </w:t>
      </w:r>
      <w:r w:rsidRPr="00A17E5F">
        <w:rPr>
          <w:rFonts w:eastAsia="Times New Roman" w:cs="Times New Roman"/>
          <w:bCs/>
          <w:iCs/>
          <w:sz w:val="26"/>
          <w:szCs w:val="26"/>
        </w:rPr>
        <w:t>Tiếp nhận hồ sơ</w:t>
      </w:r>
    </w:p>
    <w:p w:rsidR="00222820" w:rsidRPr="00A17E5F"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xml:space="preserve">(1) Người sử dụng đất có thể nộp đơn xin </w:t>
      </w:r>
      <w:r w:rsidRPr="00A17E5F">
        <w:rPr>
          <w:rFonts w:eastAsia="Times New Roman" w:cs="Times New Roman"/>
          <w:bCs/>
          <w:sz w:val="26"/>
          <w:szCs w:val="26"/>
        </w:rPr>
        <w:t>giao đất</w:t>
      </w:r>
      <w:r w:rsidRPr="00A17E5F">
        <w:rPr>
          <w:rFonts w:eastAsia="Times New Roman" w:cs="Times New Roman"/>
          <w:sz w:val="26"/>
          <w:szCs w:val="26"/>
        </w:rPr>
        <w:t>theo một trong các hình thức sau:</w:t>
      </w:r>
    </w:p>
    <w:p w:rsidR="00222820" w:rsidRPr="00A17E5F"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Nộp trực tiếp tại Bộ phận “Tiếp nhận và trả kết quả” thuộc Văn phòng HĐND và UBND cấp huyện hoặc tại UBND cấp xã.</w:t>
      </w:r>
    </w:p>
    <w:p w:rsidR="00222820" w:rsidRPr="00A17E5F"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xml:space="preserve">- Nộp trực tuyến tại: </w:t>
      </w:r>
    </w:p>
    <w:p w:rsidR="00222820" w:rsidRPr="00A17E5F"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xml:space="preserve">+ Cổng Dịch vụ công Quốc gia, địa chỉ: </w:t>
      </w:r>
      <w:hyperlink r:id="rId57" w:history="1">
        <w:r w:rsidRPr="00A17E5F">
          <w:rPr>
            <w:rStyle w:val="Hyperlink"/>
            <w:rFonts w:eastAsia="Times New Roman" w:cs="Times New Roman"/>
            <w:sz w:val="26"/>
            <w:szCs w:val="26"/>
          </w:rPr>
          <w:t>https://dichvucong.gov.vn/</w:t>
        </w:r>
      </w:hyperlink>
    </w:p>
    <w:p w:rsidR="00222820" w:rsidRPr="00A17E5F"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xml:space="preserve">+ Cổng Dịch vụ công tỉnh, địa chỉ </w:t>
      </w:r>
      <w:hyperlink r:id="rId58" w:history="1">
        <w:r w:rsidRPr="00A17E5F">
          <w:rPr>
            <w:rStyle w:val="Hyperlink"/>
            <w:rFonts w:eastAsia="Times New Roman" w:cs="Times New Roman"/>
            <w:sz w:val="26"/>
            <w:szCs w:val="26"/>
          </w:rPr>
          <w:t>https://dichvucong.tayninh.gov.vn/</w:t>
        </w:r>
      </w:hyperlink>
    </w:p>
    <w:p w:rsidR="00222820" w:rsidRPr="00A17E5F" w:rsidRDefault="00222820" w:rsidP="00222820">
      <w:pPr>
        <w:autoSpaceDE w:val="0"/>
        <w:autoSpaceDN w:val="0"/>
        <w:spacing w:before="60" w:after="60" w:line="252" w:lineRule="auto"/>
        <w:ind w:firstLine="567"/>
        <w:jc w:val="both"/>
        <w:rPr>
          <w:rFonts w:eastAsia="Calibri" w:cs="Times New Roman"/>
          <w:sz w:val="26"/>
          <w:szCs w:val="26"/>
        </w:rPr>
      </w:pPr>
      <w:r w:rsidRPr="00A17E5F">
        <w:rPr>
          <w:rFonts w:eastAsia="Calibri" w:cs="Times New Roman"/>
          <w:sz w:val="26"/>
          <w:szCs w:val="26"/>
        </w:rPr>
        <w:t>+ Ứng dụng Tây Ninh Smart</w:t>
      </w:r>
    </w:p>
    <w:p w:rsidR="00222820" w:rsidRPr="00A17E5F"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Calibri" w:cs="Times New Roman"/>
          <w:sz w:val="26"/>
          <w:szCs w:val="26"/>
        </w:rPr>
        <w:t>+ Cổng hành chính công tỉnh Tây Ninh trên mạng xã hội Zalo</w:t>
      </w:r>
    </w:p>
    <w:p w:rsidR="00222820" w:rsidRPr="00A17E5F" w:rsidRDefault="00222820" w:rsidP="00222820">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17E5F">
        <w:rPr>
          <w:rFonts w:eastAsia="Times New Roman" w:cs="Times New Roman"/>
          <w:sz w:val="26"/>
          <w:szCs w:val="26"/>
        </w:rPr>
        <w:t>1900561563</w:t>
      </w:r>
      <w:r w:rsidRPr="00A17E5F">
        <w:rPr>
          <w:rFonts w:eastAsia="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222820" w:rsidRPr="00A17E5F"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pacing w:val="4"/>
          <w:sz w:val="26"/>
          <w:szCs w:val="26"/>
          <w:shd w:val="clear" w:color="auto" w:fill="FFFFFF"/>
        </w:rPr>
        <w:lastRenderedPageBreak/>
        <w:t>Thời gian tiếp nhận và trả kết quả: Từ thứ 2 đến thứ 6 hàng tuần (Sáng từ 7 giờ đến 11 giờ 30 phút; chiều từ 13 giờ 30 phút đến 17 giờ; trừ ngày nghỉ, lễ theo quy định).</w:t>
      </w:r>
    </w:p>
    <w:p w:rsidR="00222820" w:rsidRPr="00A17E5F" w:rsidRDefault="00222820" w:rsidP="00222820">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xml:space="preserve">(2) </w:t>
      </w:r>
      <w:r w:rsidRPr="00A17E5F">
        <w:rPr>
          <w:rFonts w:eastAsia="Times New Roman" w:cs="Times New Roman"/>
          <w:spacing w:val="4"/>
          <w:sz w:val="26"/>
          <w:szCs w:val="26"/>
          <w:shd w:val="clear" w:color="auto" w:fill="FFFFFF"/>
        </w:rPr>
        <w:t xml:space="preserve">Bộ phận “Tiếp nhận và trả kết quả” thuộc Văn phòng HĐND và UBND cấp huyện </w:t>
      </w:r>
      <w:r w:rsidRPr="00A17E5F">
        <w:rPr>
          <w:rFonts w:eastAsia="Times New Roman" w:cs="Times New Roman"/>
          <w:sz w:val="26"/>
          <w:szCs w:val="26"/>
        </w:rPr>
        <w:t>có trách nhiệm:</w:t>
      </w:r>
    </w:p>
    <w:p w:rsidR="00D36D8F"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hànhchính</w:t>
      </w:r>
      <w:r w:rsidR="00D36D8F">
        <w:rPr>
          <w:rFonts w:eastAsia="Times New Roman" w:cs="Times New Roman"/>
          <w:sz w:val="26"/>
          <w:szCs w:val="26"/>
          <w:lang w:val="en-US"/>
        </w:rPr>
        <w:t>, tạo hồ sơ điện tử</w:t>
      </w:r>
      <w:r w:rsidRPr="00A17E5F">
        <w:rPr>
          <w:rFonts w:eastAsia="Times New Roman" w:cs="Times New Roman"/>
          <w:sz w:val="26"/>
          <w:szCs w:val="26"/>
        </w:rPr>
        <w:t>.</w:t>
      </w:r>
    </w:p>
    <w:p w:rsidR="00222820" w:rsidRPr="00A17E5F" w:rsidRDefault="00222820" w:rsidP="00222820">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222820" w:rsidRPr="00A17E5F" w:rsidRDefault="00222820" w:rsidP="00222820">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xml:space="preserve">b) Chuyển hồ sơ đến </w:t>
      </w:r>
      <w:r w:rsidRPr="00A17E5F">
        <w:rPr>
          <w:rFonts w:cs="Times New Roman"/>
          <w:sz w:val="26"/>
          <w:szCs w:val="26"/>
        </w:rPr>
        <w:t>UBND cấp xã nơi có đất.</w:t>
      </w:r>
    </w:p>
    <w:p w:rsidR="00222820" w:rsidRPr="00A17E5F" w:rsidRDefault="00222820" w:rsidP="00222820">
      <w:pPr>
        <w:tabs>
          <w:tab w:val="left" w:pos="993"/>
        </w:tabs>
        <w:spacing w:before="60" w:after="60" w:line="252" w:lineRule="auto"/>
        <w:ind w:firstLine="567"/>
        <w:jc w:val="both"/>
        <w:rPr>
          <w:rFonts w:cs="Times New Roman"/>
          <w:sz w:val="26"/>
          <w:szCs w:val="26"/>
        </w:rPr>
      </w:pPr>
      <w:r w:rsidRPr="00A17E5F">
        <w:rPr>
          <w:rFonts w:cs="Times New Roman"/>
          <w:b/>
          <w:sz w:val="26"/>
          <w:szCs w:val="26"/>
        </w:rPr>
        <w:t>Bước 3.</w:t>
      </w:r>
      <w:r w:rsidRPr="00A17E5F">
        <w:rPr>
          <w:rFonts w:cs="Times New Roman"/>
          <w:sz w:val="26"/>
          <w:szCs w:val="26"/>
        </w:rPr>
        <w:t xml:space="preserve"> Giải quyết hồ sơ</w:t>
      </w:r>
    </w:p>
    <w:p w:rsidR="00222820" w:rsidRPr="00A17E5F" w:rsidRDefault="00222820" w:rsidP="00222820">
      <w:pPr>
        <w:shd w:val="clear" w:color="auto" w:fill="FFFFFF"/>
        <w:spacing w:before="60" w:after="60" w:line="252" w:lineRule="auto"/>
        <w:ind w:firstLine="567"/>
        <w:jc w:val="both"/>
        <w:rPr>
          <w:rFonts w:cs="Times New Roman"/>
          <w:sz w:val="26"/>
          <w:szCs w:val="26"/>
        </w:rPr>
      </w:pPr>
      <w:r w:rsidRPr="00A17E5F">
        <w:rPr>
          <w:rFonts w:cs="Times New Roman"/>
          <w:sz w:val="26"/>
          <w:szCs w:val="26"/>
        </w:rPr>
        <w:t>(1) Ủy ban nhân dân cấp xã thành lập Hội đồng xét duyệt giao đất không đấu giá quyền sử dụng đất;</w:t>
      </w:r>
    </w:p>
    <w:p w:rsidR="00222820" w:rsidRPr="00A17E5F" w:rsidRDefault="00222820" w:rsidP="00222820">
      <w:pPr>
        <w:shd w:val="clear" w:color="auto" w:fill="FFFFFF"/>
        <w:spacing w:before="60" w:after="60" w:line="252" w:lineRule="auto"/>
        <w:ind w:firstLine="567"/>
        <w:jc w:val="both"/>
        <w:rPr>
          <w:rFonts w:cs="Times New Roman"/>
          <w:sz w:val="26"/>
          <w:szCs w:val="26"/>
        </w:rPr>
      </w:pPr>
      <w:r w:rsidRPr="00A17E5F">
        <w:rPr>
          <w:rFonts w:cs="Times New Roman"/>
          <w:sz w:val="26"/>
          <w:szCs w:val="26"/>
        </w:rPr>
        <w:t>(2) Hội đồng xét duyệt cá nhân đủ điều kiện giao đất không đấu giá quyền sử dụng đất theo quy định của Ủy ban nhân dân tỉnh.</w:t>
      </w:r>
    </w:p>
    <w:p w:rsidR="00222820" w:rsidRPr="00A17E5F" w:rsidRDefault="00222820" w:rsidP="00222820">
      <w:pPr>
        <w:shd w:val="clear" w:color="auto" w:fill="FFFFFF"/>
        <w:spacing w:before="60" w:after="60" w:line="252" w:lineRule="auto"/>
        <w:ind w:firstLine="567"/>
        <w:jc w:val="both"/>
        <w:rPr>
          <w:rFonts w:cs="Times New Roman"/>
          <w:sz w:val="26"/>
          <w:szCs w:val="26"/>
        </w:rPr>
      </w:pPr>
      <w:r w:rsidRPr="00A17E5F">
        <w:rPr>
          <w:rFonts w:cs="Times New Roman"/>
          <w:sz w:val="26"/>
          <w:szCs w:val="26"/>
        </w:rPr>
        <w:t>(3) Ủy ban nhân dân cấp xã lập hồ sơ theo quy định của Ủy ban nhân dân tỉnh trình Ủy ban nhân dân cấp huyện nơi có đất đối với hồ sơ xin giao đất của các cá nhân đủ điều kiện.</w:t>
      </w:r>
    </w:p>
    <w:p w:rsidR="00222820" w:rsidRPr="00A17E5F" w:rsidRDefault="00222820" w:rsidP="00222820">
      <w:pPr>
        <w:shd w:val="clear" w:color="auto" w:fill="FFFFFF"/>
        <w:spacing w:before="60" w:after="60" w:line="252" w:lineRule="auto"/>
        <w:ind w:firstLine="567"/>
        <w:jc w:val="both"/>
        <w:rPr>
          <w:rFonts w:cs="Times New Roman"/>
          <w:sz w:val="26"/>
          <w:szCs w:val="26"/>
        </w:rPr>
      </w:pPr>
      <w:r w:rsidRPr="00A17E5F">
        <w:rPr>
          <w:rFonts w:cs="Times New Roman"/>
          <w:sz w:val="26"/>
          <w:szCs w:val="26"/>
        </w:rPr>
        <w:t>(4) Ủy ban nhân dân cấp huyện giao Phòng Tài nguyên và Môi trường cấp huyện chủ trì, phối hợp với các cơ quan, đơn vị có liên quan thẩm định hồ sơ giao đất đối với từng cá nhân.</w:t>
      </w:r>
    </w:p>
    <w:p w:rsidR="00222820" w:rsidRDefault="00222820" w:rsidP="00222820">
      <w:pPr>
        <w:shd w:val="clear" w:color="auto" w:fill="FFFFFF"/>
        <w:spacing w:before="60" w:after="60" w:line="252" w:lineRule="auto"/>
        <w:ind w:firstLine="567"/>
        <w:jc w:val="both"/>
        <w:rPr>
          <w:rFonts w:cs="Times New Roman"/>
          <w:sz w:val="26"/>
          <w:szCs w:val="26"/>
        </w:rPr>
      </w:pPr>
      <w:r w:rsidRPr="00A17E5F">
        <w:rPr>
          <w:rFonts w:cs="Times New Roman"/>
          <w:sz w:val="26"/>
          <w:szCs w:val="26"/>
        </w:rPr>
        <w:t>(5) Ủy ban nhân dân cấp xã hoàn thiện hồ sơ gửi Phòng Tài nguyên và Môi trường để trình Ủy ban nhân dân cấp huyện ban hành quyết định giao đất cho cá nhân đủ điều kiện.</w:t>
      </w:r>
    </w:p>
    <w:p w:rsidR="00D36D8F" w:rsidRPr="00D36D8F" w:rsidRDefault="00D36D8F" w:rsidP="00222820">
      <w:pPr>
        <w:shd w:val="clear" w:color="auto" w:fill="FFFFFF"/>
        <w:spacing w:before="60" w:after="60" w:line="252" w:lineRule="auto"/>
        <w:ind w:firstLine="567"/>
        <w:jc w:val="both"/>
        <w:rPr>
          <w:rFonts w:cs="Times New Roman"/>
          <w:sz w:val="26"/>
          <w:szCs w:val="26"/>
          <w:lang w:val="en-US"/>
        </w:rPr>
      </w:pPr>
      <w:r>
        <w:rPr>
          <w:rFonts w:cs="Times New Roman"/>
          <w:sz w:val="26"/>
          <w:szCs w:val="26"/>
          <w:lang w:val="en-US"/>
        </w:rPr>
        <w:t xml:space="preserve">(6) </w:t>
      </w:r>
      <w:r w:rsidRPr="00A17E5F">
        <w:rPr>
          <w:rFonts w:cs="Times New Roman"/>
          <w:sz w:val="26"/>
          <w:szCs w:val="26"/>
        </w:rPr>
        <w:t>Phòng Tài nguyên và Môi trường</w:t>
      </w:r>
      <w:r>
        <w:rPr>
          <w:rFonts w:cs="Times New Roman"/>
          <w:sz w:val="26"/>
          <w:szCs w:val="26"/>
          <w:lang w:val="en-US"/>
        </w:rPr>
        <w:t xml:space="preserve"> chuyển kết quà đến </w:t>
      </w:r>
      <w:r w:rsidRPr="00A17E5F">
        <w:rPr>
          <w:rFonts w:eastAsia="Times New Roman" w:cs="Times New Roman"/>
          <w:spacing w:val="4"/>
          <w:sz w:val="26"/>
          <w:szCs w:val="26"/>
          <w:shd w:val="clear" w:color="auto" w:fill="FFFFFF"/>
        </w:rPr>
        <w:t>Bộ phận “Tiếp nhận và trả kết quả”</w:t>
      </w:r>
      <w:r>
        <w:rPr>
          <w:rFonts w:eastAsia="Times New Roman" w:cs="Times New Roman"/>
          <w:spacing w:val="4"/>
          <w:sz w:val="26"/>
          <w:szCs w:val="26"/>
          <w:shd w:val="clear" w:color="auto" w:fill="FFFFFF"/>
          <w:lang w:val="en-US"/>
        </w:rPr>
        <w:t xml:space="preserve"> để trả cho người sử dụng đất.</w:t>
      </w:r>
    </w:p>
    <w:p w:rsidR="00222820" w:rsidRPr="00A17E5F" w:rsidRDefault="00222820" w:rsidP="00222820">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b/>
          <w:sz w:val="26"/>
          <w:szCs w:val="26"/>
        </w:rPr>
        <w:t>Bước 4</w:t>
      </w:r>
      <w:r w:rsidR="00D36D8F">
        <w:rPr>
          <w:rFonts w:eastAsia="Times New Roman" w:cs="Times New Roman"/>
          <w:b/>
          <w:sz w:val="26"/>
          <w:szCs w:val="26"/>
          <w:lang w:val="en-US"/>
        </w:rPr>
        <w:t>.</w:t>
      </w:r>
      <w:r w:rsidRPr="00A17E5F">
        <w:rPr>
          <w:rFonts w:eastAsia="Times New Roman" w:cs="Times New Roman"/>
          <w:sz w:val="26"/>
          <w:szCs w:val="26"/>
        </w:rPr>
        <w:t>Trả kết quả:</w:t>
      </w:r>
    </w:p>
    <w:p w:rsidR="00222820" w:rsidRPr="00A17E5F" w:rsidRDefault="00222820" w:rsidP="00222820">
      <w:pPr>
        <w:spacing w:before="60" w:after="60" w:line="252" w:lineRule="auto"/>
        <w:ind w:firstLine="567"/>
        <w:jc w:val="both"/>
        <w:rPr>
          <w:rFonts w:cs="Times New Roman"/>
          <w:sz w:val="26"/>
          <w:szCs w:val="26"/>
        </w:rPr>
      </w:pPr>
      <w:r w:rsidRPr="00A17E5F">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222820" w:rsidRDefault="00222820" w:rsidP="00222820">
      <w:pPr>
        <w:spacing w:before="60" w:after="60" w:line="252" w:lineRule="auto"/>
        <w:ind w:firstLine="567"/>
        <w:jc w:val="both"/>
        <w:rPr>
          <w:rFonts w:cs="Times New Roman"/>
          <w:b/>
          <w:sz w:val="26"/>
          <w:szCs w:val="26"/>
          <w:lang w:val="en-US"/>
        </w:rPr>
      </w:pPr>
      <w:r w:rsidRPr="00FB2CCB">
        <w:rPr>
          <w:rFonts w:cs="Times New Roman"/>
          <w:b/>
          <w:sz w:val="26"/>
          <w:szCs w:val="26"/>
          <w:lang w:val="en-US"/>
        </w:rPr>
        <w:t>* Sơ đồ quy trình:</w:t>
      </w:r>
    </w:p>
    <w:p w:rsidR="00222820" w:rsidRPr="00FB2CCB" w:rsidRDefault="00222820" w:rsidP="00222820">
      <w:pPr>
        <w:spacing w:before="60" w:after="60" w:line="252" w:lineRule="auto"/>
        <w:jc w:val="both"/>
        <w:rPr>
          <w:rFonts w:cs="Times New Roman"/>
          <w:b/>
          <w:sz w:val="26"/>
          <w:szCs w:val="26"/>
          <w:lang w:val="en-US"/>
        </w:rPr>
      </w:pPr>
      <w:r w:rsidRPr="00503F94">
        <w:rPr>
          <w:noProof/>
          <w:lang w:val="en-US"/>
        </w:rPr>
        <w:lastRenderedPageBreak/>
        <w:drawing>
          <wp:inline distT="0" distB="0" distL="0" distR="0">
            <wp:extent cx="5760720" cy="2955340"/>
            <wp:effectExtent l="19050" t="0" r="49530" b="0"/>
            <wp:docPr id="254" name="Diagram 2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222820" w:rsidRPr="00A17E5F" w:rsidRDefault="00222820" w:rsidP="00222820">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2. Cách thức thực hiện:</w:t>
      </w:r>
      <w:r w:rsidRPr="00A17E5F">
        <w:rPr>
          <w:rFonts w:eastAsia="Cambria Math" w:cs="Times New Roman"/>
          <w:b/>
          <w:bCs/>
          <w:iCs/>
          <w:sz w:val="26"/>
          <w:szCs w:val="26"/>
        </w:rPr>
        <w:tab/>
      </w:r>
    </w:p>
    <w:p w:rsidR="00222820" w:rsidRPr="00A17E5F" w:rsidRDefault="00222820" w:rsidP="00222820">
      <w:pPr>
        <w:pStyle w:val="ListParagraph"/>
        <w:tabs>
          <w:tab w:val="left" w:pos="993"/>
          <w:tab w:val="left" w:pos="1666"/>
        </w:tabs>
        <w:spacing w:before="60" w:after="60" w:line="252" w:lineRule="auto"/>
        <w:ind w:left="0" w:firstLine="567"/>
        <w:rPr>
          <w:sz w:val="26"/>
          <w:szCs w:val="26"/>
        </w:rPr>
      </w:pPr>
      <w:r w:rsidRPr="00A17E5F">
        <w:rPr>
          <w:sz w:val="26"/>
          <w:szCs w:val="26"/>
        </w:rPr>
        <w:t xml:space="preserve">a) Nộp trực tiếp tại </w:t>
      </w:r>
      <w:r w:rsidRPr="00A17E5F">
        <w:rPr>
          <w:spacing w:val="4"/>
          <w:sz w:val="26"/>
          <w:szCs w:val="26"/>
          <w:shd w:val="clear" w:color="auto" w:fill="FFFFFF"/>
        </w:rPr>
        <w:t>Bộ phận “Tiếp nhận và trả kết quả” thuộc Văn phòng HĐND và UBND cấp huyện</w:t>
      </w:r>
      <w:r w:rsidRPr="00A17E5F">
        <w:rPr>
          <w:sz w:val="26"/>
          <w:szCs w:val="26"/>
        </w:rPr>
        <w:t xml:space="preserve"> hoặc tại UBND cấp xã.</w:t>
      </w:r>
    </w:p>
    <w:p w:rsidR="00222820" w:rsidRPr="00A17E5F" w:rsidRDefault="00222820" w:rsidP="00222820">
      <w:pPr>
        <w:pStyle w:val="ListParagraph"/>
        <w:tabs>
          <w:tab w:val="left" w:pos="993"/>
          <w:tab w:val="left" w:pos="1666"/>
        </w:tabs>
        <w:spacing w:before="60" w:after="60" w:line="252" w:lineRule="auto"/>
        <w:ind w:left="0" w:firstLine="567"/>
        <w:rPr>
          <w:sz w:val="26"/>
          <w:szCs w:val="26"/>
        </w:rPr>
      </w:pPr>
      <w:r w:rsidRPr="00A17E5F">
        <w:rPr>
          <w:sz w:val="26"/>
          <w:szCs w:val="26"/>
        </w:rPr>
        <w:t xml:space="preserve">Trường hợp nộp hồ sơ trực tiếp thì nộp phí/lệ phí tại quầy thu phí của Bộ phận “Tiếp nhận và trả kết quả” thuộc Văn phòng HĐND và UBND cấp huyện. </w:t>
      </w:r>
    </w:p>
    <w:p w:rsidR="00222820" w:rsidRPr="00A17E5F" w:rsidRDefault="00222820" w:rsidP="00222820">
      <w:pPr>
        <w:tabs>
          <w:tab w:val="left" w:pos="993"/>
        </w:tabs>
        <w:autoSpaceDE w:val="0"/>
        <w:autoSpaceDN w:val="0"/>
        <w:spacing w:before="60" w:after="60" w:line="252" w:lineRule="auto"/>
        <w:ind w:firstLine="567"/>
        <w:jc w:val="both"/>
        <w:rPr>
          <w:rFonts w:cs="Times New Roman"/>
          <w:sz w:val="26"/>
          <w:szCs w:val="26"/>
        </w:rPr>
      </w:pPr>
      <w:r w:rsidRPr="00A17E5F">
        <w:rPr>
          <w:rFonts w:cs="Times New Roman"/>
          <w:sz w:val="26"/>
          <w:szCs w:val="26"/>
        </w:rPr>
        <w:t xml:space="preserve">b) Nộp trực tuyến: </w:t>
      </w:r>
    </w:p>
    <w:p w:rsidR="00222820" w:rsidRPr="00A17E5F" w:rsidRDefault="00222820" w:rsidP="00222820">
      <w:pPr>
        <w:pStyle w:val="ListParagraph"/>
        <w:tabs>
          <w:tab w:val="left" w:pos="993"/>
        </w:tabs>
        <w:spacing w:before="60" w:after="60" w:line="252" w:lineRule="auto"/>
        <w:ind w:left="0" w:firstLine="567"/>
        <w:rPr>
          <w:sz w:val="26"/>
          <w:szCs w:val="26"/>
        </w:rPr>
      </w:pPr>
      <w:r w:rsidRPr="00A17E5F">
        <w:rPr>
          <w:sz w:val="26"/>
          <w:szCs w:val="26"/>
        </w:rPr>
        <w:t>+ Cổng dịch vụ công Quốc gia, địa chỉ: https://dichvucong.gov.vn/</w:t>
      </w:r>
    </w:p>
    <w:p w:rsidR="00222820" w:rsidRPr="00A17E5F" w:rsidRDefault="00222820" w:rsidP="00222820">
      <w:pPr>
        <w:pStyle w:val="ListParagraph"/>
        <w:tabs>
          <w:tab w:val="left" w:pos="993"/>
        </w:tabs>
        <w:spacing w:before="60" w:after="60" w:line="252" w:lineRule="auto"/>
        <w:ind w:left="0" w:firstLine="567"/>
        <w:rPr>
          <w:sz w:val="26"/>
          <w:szCs w:val="26"/>
        </w:rPr>
      </w:pPr>
      <w:r w:rsidRPr="00A17E5F">
        <w:rPr>
          <w:sz w:val="26"/>
          <w:szCs w:val="26"/>
        </w:rPr>
        <w:t>+ Cổng dịch vụ công tỉnh, địa chỉ https://dichvucong.tayninh.gov.vn/</w:t>
      </w:r>
    </w:p>
    <w:p w:rsidR="00222820" w:rsidRPr="00A17E5F" w:rsidRDefault="00222820" w:rsidP="00222820">
      <w:pPr>
        <w:pStyle w:val="ListParagraph"/>
        <w:tabs>
          <w:tab w:val="left" w:pos="993"/>
        </w:tabs>
        <w:spacing w:before="60" w:after="60" w:line="252" w:lineRule="auto"/>
        <w:ind w:left="0" w:firstLine="567"/>
        <w:rPr>
          <w:sz w:val="26"/>
          <w:szCs w:val="26"/>
        </w:rPr>
      </w:pPr>
      <w:r w:rsidRPr="00A17E5F">
        <w:rPr>
          <w:sz w:val="26"/>
          <w:szCs w:val="26"/>
        </w:rPr>
        <w:t>+ Ứng dụng Tây Ninh Smart</w:t>
      </w:r>
    </w:p>
    <w:p w:rsidR="00222820" w:rsidRPr="00A17E5F" w:rsidRDefault="00222820" w:rsidP="00222820">
      <w:pPr>
        <w:pStyle w:val="ListParagraph"/>
        <w:tabs>
          <w:tab w:val="left" w:pos="993"/>
        </w:tabs>
        <w:spacing w:before="60" w:after="60" w:line="252" w:lineRule="auto"/>
        <w:ind w:left="0" w:firstLine="567"/>
        <w:rPr>
          <w:sz w:val="26"/>
          <w:szCs w:val="26"/>
        </w:rPr>
      </w:pPr>
      <w:r w:rsidRPr="00A17E5F">
        <w:rPr>
          <w:sz w:val="26"/>
          <w:szCs w:val="26"/>
        </w:rPr>
        <w:t>+ Cổng hành chính công tỉnh Tây Ninh trên mạng xã hội Zalo.</w:t>
      </w:r>
    </w:p>
    <w:p w:rsidR="00222820" w:rsidRPr="00A17E5F" w:rsidRDefault="00222820" w:rsidP="00222820">
      <w:pPr>
        <w:spacing w:before="60" w:after="60" w:line="252" w:lineRule="auto"/>
        <w:ind w:firstLine="567"/>
        <w:jc w:val="both"/>
        <w:rPr>
          <w:rFonts w:eastAsia="Times New Roman" w:cs="Times New Roman"/>
          <w:sz w:val="26"/>
          <w:szCs w:val="26"/>
        </w:rPr>
      </w:pPr>
      <w:r w:rsidRPr="00A17E5F">
        <w:rPr>
          <w:rFonts w:cs="Times New Roman"/>
          <w:sz w:val="26"/>
          <w:szCs w:val="26"/>
        </w:rPr>
        <w:t>c)Nộp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rsidR="00222820" w:rsidRPr="00A17E5F" w:rsidRDefault="00222820" w:rsidP="00222820">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 xml:space="preserve">3. Thành phần, số lượng hồ sơ: </w:t>
      </w:r>
    </w:p>
    <w:p w:rsidR="00222820" w:rsidRPr="00514CF1" w:rsidRDefault="00222820" w:rsidP="00222820">
      <w:pPr>
        <w:spacing w:before="60" w:after="60" w:line="252" w:lineRule="auto"/>
        <w:ind w:firstLine="567"/>
        <w:jc w:val="both"/>
        <w:rPr>
          <w:rFonts w:eastAsia="Times New Roman" w:cs="Times New Roman"/>
          <w:b/>
          <w:i/>
          <w:sz w:val="26"/>
          <w:szCs w:val="26"/>
          <w:lang w:val="en-US"/>
        </w:rPr>
      </w:pPr>
      <w:r w:rsidRPr="00514CF1">
        <w:rPr>
          <w:rFonts w:eastAsia="Times New Roman" w:cs="Times New Roman"/>
          <w:b/>
          <w:i/>
          <w:sz w:val="26"/>
          <w:szCs w:val="26"/>
          <w:lang w:val="en-US"/>
        </w:rPr>
        <w:t>a) Thành phần hồ sơ:</w:t>
      </w:r>
    </w:p>
    <w:p w:rsidR="00222820" w:rsidRPr="00A17E5F" w:rsidRDefault="00222820" w:rsidP="00222820">
      <w:pPr>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Đơn xin giao đất ở (Mẫu số 02a tại Phụ lục ban hành kèm theo Nghị định số 102/2024/NĐ-CP ngày 30/7/2024 của Chính phủ quy định chi tiết thi hành một số điều của Luật Đất đai). (bản chính);</w:t>
      </w:r>
    </w:p>
    <w:p w:rsidR="00222820" w:rsidRPr="00A17E5F" w:rsidRDefault="00222820" w:rsidP="00222820">
      <w:pPr>
        <w:spacing w:before="60" w:after="60" w:line="252" w:lineRule="auto"/>
        <w:ind w:firstLine="567"/>
        <w:jc w:val="both"/>
        <w:rPr>
          <w:rFonts w:eastAsia="Times New Roman" w:cs="Times New Roman"/>
          <w:sz w:val="26"/>
          <w:szCs w:val="26"/>
          <w:lang w:val="en-US"/>
        </w:rPr>
      </w:pPr>
      <w:r w:rsidRPr="00514CF1">
        <w:rPr>
          <w:rFonts w:eastAsia="Times New Roman" w:cs="Times New Roman"/>
          <w:b/>
          <w:i/>
          <w:sz w:val="26"/>
          <w:szCs w:val="26"/>
          <w:lang w:val="en-US"/>
        </w:rPr>
        <w:t>b) Số lượng hồ sơ:</w:t>
      </w:r>
      <w:r w:rsidRPr="00A17E5F">
        <w:rPr>
          <w:rFonts w:eastAsia="Times New Roman" w:cs="Times New Roman"/>
          <w:sz w:val="26"/>
          <w:szCs w:val="26"/>
          <w:lang w:val="en-US"/>
        </w:rPr>
        <w:t xml:space="preserve"> 01 bộ.</w:t>
      </w:r>
    </w:p>
    <w:p w:rsidR="00222820" w:rsidRPr="00A17E5F" w:rsidRDefault="00222820" w:rsidP="00222820">
      <w:pPr>
        <w:keepNext/>
        <w:keepLines/>
        <w:spacing w:before="60" w:after="60" w:line="252" w:lineRule="auto"/>
        <w:ind w:firstLine="567"/>
        <w:jc w:val="both"/>
        <w:rPr>
          <w:rFonts w:eastAsia="Cambria Math" w:cs="Times New Roman"/>
          <w:b/>
          <w:bCs/>
          <w:iCs/>
          <w:sz w:val="26"/>
          <w:szCs w:val="26"/>
          <w:lang w:val="en-US"/>
        </w:rPr>
      </w:pPr>
      <w:r w:rsidRPr="00A17E5F">
        <w:rPr>
          <w:rFonts w:eastAsia="Cambria Math" w:cs="Times New Roman"/>
          <w:b/>
          <w:bCs/>
          <w:iCs/>
          <w:sz w:val="26"/>
          <w:szCs w:val="26"/>
          <w:lang w:val="en-US"/>
        </w:rPr>
        <w:t xml:space="preserve">4. Thời hạn giải quyết: </w:t>
      </w:r>
    </w:p>
    <w:p w:rsidR="00222820" w:rsidRPr="00A17E5F" w:rsidRDefault="00222820" w:rsidP="00222820">
      <w:pPr>
        <w:tabs>
          <w:tab w:val="left" w:pos="0"/>
        </w:tabs>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xml:space="preserve">85 ngày kể từ ngày nhận được hồ sơ hợp lệ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người sử dụng đất thỏa thuận để thực hiện tích tụ đất </w:t>
      </w:r>
      <w:r w:rsidRPr="00A17E5F">
        <w:rPr>
          <w:rFonts w:eastAsia="Times New Roman" w:cs="Times New Roman"/>
          <w:sz w:val="26"/>
          <w:szCs w:val="26"/>
          <w:lang w:val="en-US"/>
        </w:rPr>
        <w:lastRenderedPageBreak/>
        <w:t>nông nghiệp, góp quyền sử dụng đất, điều chỉnh lại đất đai; thời gian trích đo địa chính thửa đất; thời hạn Hội đồng xét duyệt cá nhân đủ điều kiện giao đất không đấu giá quyền sử dụng đất theo quy định của Ủy ban nhân dân cấp tỉnh). Trong đó thời gian cụ thể của từng bước thủ tục như sau:</w:t>
      </w:r>
    </w:p>
    <w:p w:rsidR="00222820" w:rsidRPr="00A17E5F" w:rsidRDefault="00222820" w:rsidP="00222820">
      <w:pPr>
        <w:tabs>
          <w:tab w:val="left" w:pos="0"/>
        </w:tabs>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Thời hạn Ủy ban nhân dân cấp xã thành lập Hội đồng xét duyệt giao đất không đấu giá quyền sử dụng đất là 30 ngày kể từ ngày kết thúc thời hạn nộp đơn xin giao đất;</w:t>
      </w:r>
    </w:p>
    <w:p w:rsidR="00222820" w:rsidRPr="00A17E5F" w:rsidRDefault="00222820" w:rsidP="00222820">
      <w:pPr>
        <w:tabs>
          <w:tab w:val="left" w:pos="0"/>
        </w:tabs>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Thời hạn Hội đồng xét duyệt cá nhân đủ điều kiện giao đất không đấu giá quyền sử dụng đất theo quy định của Ủy ban nhân dân cấp tỉnh;</w:t>
      </w:r>
    </w:p>
    <w:p w:rsidR="00222820" w:rsidRPr="00A17E5F" w:rsidRDefault="00222820" w:rsidP="00222820">
      <w:pPr>
        <w:tabs>
          <w:tab w:val="left" w:pos="0"/>
        </w:tabs>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Thời hạn Ủy ban nhân dân cấp xã lập hồ sơ theo quy định của Ủy ban nhân dân cấp tỉnh trình Ủy ban nhân dân cấp huyện nơi có đất là 10 ngày kể từ ngày xác định được cá nhân đủ điều kiện giao đất;</w:t>
      </w:r>
    </w:p>
    <w:p w:rsidR="00222820" w:rsidRPr="00A17E5F" w:rsidRDefault="00222820" w:rsidP="00222820">
      <w:pPr>
        <w:tabs>
          <w:tab w:val="left" w:pos="0"/>
        </w:tabs>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Thời hạn Ủy ban nhân dân cấp huyện giao Phòng Tài nguyên và Môi trường cấp huyện chủ trì, phối hợp với các cơ quan, đơn vị có liên quan thẩm định hồ sơ giao đất đối với từng cá nhân là 30 ngày kể từ ngày nhận đủ hồ sơ hợp lệ;</w:t>
      </w:r>
    </w:p>
    <w:p w:rsidR="00222820" w:rsidRPr="00A17E5F" w:rsidRDefault="00222820" w:rsidP="00222820">
      <w:pPr>
        <w:tabs>
          <w:tab w:val="left" w:pos="0"/>
        </w:tabs>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Thời hạn Ủy ban nhân dân cấp xã hoàn thiện hồ sơ gửi Phòng Tài nguyên và Môi trường cấp huyện để trình Ủy ban nhân dân cấp huyện ban hành quyết định giao đất cho cá nhân đủ điều kiện là 15 ngày kể từ ngày có báo cáo kết quả thẩm định hồ sơ của Phòng Tài nguyên và Môi trường cấp huyện.</w:t>
      </w:r>
    </w:p>
    <w:p w:rsidR="00222820" w:rsidRPr="00A17E5F" w:rsidRDefault="00222820" w:rsidP="001C1038">
      <w:pPr>
        <w:keepNext/>
        <w:keepLines/>
        <w:spacing w:before="60" w:after="60" w:line="252" w:lineRule="auto"/>
        <w:ind w:firstLine="567"/>
        <w:jc w:val="both"/>
        <w:rPr>
          <w:rFonts w:eastAsia="Times New Roman" w:cs="Times New Roman"/>
          <w:sz w:val="26"/>
          <w:szCs w:val="26"/>
          <w:lang w:val="es-ES"/>
        </w:rPr>
      </w:pPr>
      <w:r w:rsidRPr="00A17E5F">
        <w:rPr>
          <w:rFonts w:eastAsia="Cambria Math" w:cs="Times New Roman"/>
          <w:b/>
          <w:bCs/>
          <w:iCs/>
          <w:sz w:val="26"/>
          <w:szCs w:val="26"/>
          <w:lang w:val="es-ES"/>
        </w:rPr>
        <w:t xml:space="preserve">5. Đối tượng thực hiện thủ tục hành chính: </w:t>
      </w:r>
      <w:r w:rsidRPr="00A17E5F">
        <w:rPr>
          <w:rFonts w:eastAsia="Times New Roman" w:cs="Times New Roman"/>
          <w:sz w:val="26"/>
          <w:szCs w:val="26"/>
          <w:lang w:val="es-ES"/>
        </w:rPr>
        <w:t>Cá nhân.</w:t>
      </w:r>
    </w:p>
    <w:p w:rsidR="00222820" w:rsidRPr="00A17E5F" w:rsidRDefault="00222820" w:rsidP="00222820">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lang w:val="es-ES"/>
        </w:rPr>
        <w:t>6.</w:t>
      </w:r>
      <w:r w:rsidRPr="00A17E5F">
        <w:rPr>
          <w:rFonts w:eastAsia="Cambria Math" w:cs="Times New Roman"/>
          <w:b/>
          <w:bCs/>
          <w:iCs/>
          <w:sz w:val="26"/>
          <w:szCs w:val="26"/>
        </w:rPr>
        <w:t xml:space="preserve"> Cơ quan thực hiện thủ tục hành chính.</w:t>
      </w:r>
    </w:p>
    <w:p w:rsidR="00222820" w:rsidRPr="00A17E5F" w:rsidRDefault="00222820" w:rsidP="00222820">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Cơ quan có thẩm quyền quyết định: UBND cấp huyện.</w:t>
      </w:r>
    </w:p>
    <w:p w:rsidR="00222820" w:rsidRPr="00A17E5F" w:rsidRDefault="00222820" w:rsidP="00222820">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Cơ quan trực tiếp thực hiện TTHC: UBND cấp xã.</w:t>
      </w:r>
    </w:p>
    <w:p w:rsidR="00222820" w:rsidRPr="00A17E5F" w:rsidRDefault="00222820" w:rsidP="00222820">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Cơ quan phối hợp: Phòng Tài nguyên và Môi trường cấp huyện.</w:t>
      </w:r>
    </w:p>
    <w:p w:rsidR="00222820" w:rsidRPr="00A17E5F" w:rsidRDefault="00222820" w:rsidP="00222820">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 xml:space="preserve">7. Kết quả thực hiện thủ tục hành chính: </w:t>
      </w:r>
    </w:p>
    <w:p w:rsidR="00222820" w:rsidRPr="00A17E5F" w:rsidRDefault="00222820" w:rsidP="00222820">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Quyết định giao đất đối với trường hợp xin giao đất theo Mẫu số 04a ban hành kèm theo Nghị định số 102/2024/NĐ-CP ngày 30/7/2024 của Chính phủ quy định chi tiết thi hành một số điều của Luật Đất đai.</w:t>
      </w:r>
    </w:p>
    <w:p w:rsidR="00222820" w:rsidRPr="00A17E5F" w:rsidRDefault="00222820" w:rsidP="00222820">
      <w:pPr>
        <w:spacing w:before="60" w:after="60" w:line="252" w:lineRule="auto"/>
        <w:ind w:firstLine="567"/>
        <w:jc w:val="both"/>
        <w:rPr>
          <w:rFonts w:eastAsia="Cambria Math" w:cs="Times New Roman"/>
          <w:b/>
          <w:bCs/>
          <w:iCs/>
          <w:sz w:val="26"/>
          <w:szCs w:val="26"/>
        </w:rPr>
      </w:pPr>
      <w:r w:rsidRPr="00AF15B4">
        <w:rPr>
          <w:rFonts w:eastAsia="Cambria Math" w:cs="Times New Roman"/>
          <w:b/>
          <w:bCs/>
          <w:iCs/>
          <w:sz w:val="26"/>
          <w:szCs w:val="26"/>
          <w:highlight w:val="yellow"/>
        </w:rPr>
        <w:t xml:space="preserve">8. </w:t>
      </w:r>
      <w:r w:rsidR="003F5173" w:rsidRPr="00A77E64">
        <w:rPr>
          <w:rFonts w:eastAsia="Cambria Math" w:cs="Times New Roman"/>
          <w:b/>
          <w:bCs/>
          <w:iCs/>
          <w:sz w:val="26"/>
          <w:szCs w:val="26"/>
          <w:highlight w:val="yellow"/>
        </w:rPr>
        <w:t>Phí, l</w:t>
      </w:r>
      <w:r w:rsidRPr="00AF15B4">
        <w:rPr>
          <w:rFonts w:eastAsia="Cambria Math" w:cs="Times New Roman"/>
          <w:b/>
          <w:bCs/>
          <w:iCs/>
          <w:sz w:val="26"/>
          <w:szCs w:val="26"/>
          <w:highlight w:val="yellow"/>
        </w:rPr>
        <w:t xml:space="preserve">ệ phí: </w:t>
      </w:r>
      <w:r w:rsidRPr="00AF15B4">
        <w:rPr>
          <w:rFonts w:eastAsia="Cambria Math" w:cs="Times New Roman"/>
          <w:bCs/>
          <w:iCs/>
          <w:sz w:val="26"/>
          <w:szCs w:val="26"/>
          <w:highlight w:val="yellow"/>
        </w:rPr>
        <w:t>Không có.</w:t>
      </w:r>
    </w:p>
    <w:p w:rsidR="00C10612" w:rsidRDefault="00222820" w:rsidP="00C10612">
      <w:pPr>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 xml:space="preserve">9. Tên mẫu đơn, mẫu tờ khai: </w:t>
      </w:r>
    </w:p>
    <w:p w:rsidR="00C10612" w:rsidRDefault="00222820" w:rsidP="00C10612">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Đơn xin giao đất ở (Mẫu số 02a tại Phụ lục ban hành kèm theo Nghị định số 102/2024/NĐ-CP ngày 30/7/2024 của Chính phủ quy định chi tiết thi hành một số điều của Luật Đất đai).</w:t>
      </w:r>
    </w:p>
    <w:p w:rsidR="00C10612" w:rsidRDefault="00222820" w:rsidP="00C10612">
      <w:pPr>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10. Yêu cầu, điều kiện thực hiện thủ tục hành chính</w:t>
      </w:r>
    </w:p>
    <w:p w:rsidR="00C10612" w:rsidRDefault="00222820" w:rsidP="00C10612">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Yêu cầu: Căn cứ vào quỹ đất đã được xác định vào mục đích đất ở theo kế hoạch sử dụng đất hằng năm cấp huyện mà chưa giao tại địa phương thuộc trường hợp giao đất không đấu giá quyền sử dụng đất hoặc đấu giá quyền sử dụng đất ở cho cá nhân không thành do không có người tham gia.</w:t>
      </w:r>
    </w:p>
    <w:p w:rsidR="00C10612" w:rsidRDefault="00222820" w:rsidP="00C10612">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Điều kiện:</w:t>
      </w:r>
    </w:p>
    <w:p w:rsidR="00C10612" w:rsidRDefault="00222820" w:rsidP="00C10612">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Cá nhân thuộc đối tượng thường trú hoặc công tác tại địa bàn xã gồm:</w:t>
      </w:r>
    </w:p>
    <w:p w:rsidR="00222820" w:rsidRPr="00A17E5F" w:rsidRDefault="00222820" w:rsidP="00C10612">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xml:space="preserve">(i) Cá nhân là giáo viên, nhân viên y tế đang công tác tại các xã biên giới, hải đảo thuộc vùng có điều kiện kinh tế - xã hội khó khăn, vùng có điều kiện kinh tế - xã hội </w:t>
      </w:r>
      <w:r w:rsidRPr="00A17E5F">
        <w:rPr>
          <w:rFonts w:eastAsia="Times New Roman" w:cs="Times New Roman"/>
          <w:sz w:val="26"/>
          <w:szCs w:val="26"/>
        </w:rPr>
        <w:lastRenderedPageBreak/>
        <w:t>đặc biệt khó khăn nhưng chưa có đất ở, nhà ở tại nơi công tác hoặc chưa được hưởng chính sách hỗ trợ về nhà ở theo quy định của pháp luật về nhà ở;</w:t>
      </w:r>
    </w:p>
    <w:p w:rsidR="00222820" w:rsidRPr="00A17E5F" w:rsidRDefault="00222820" w:rsidP="00222820">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(ii) Cá nhân thường trú tại xã mà không có đất ở và chưa được Nhà nước giao đất ở hoặc chưa được hưởng chính sách hỗ trợ về nhà ở theo quy định của pháp luật về nhà ở;</w:t>
      </w:r>
    </w:p>
    <w:p w:rsidR="00222820" w:rsidRPr="00A17E5F" w:rsidRDefault="00222820" w:rsidP="00222820">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(iii) Cá nhân thường trú tại thị trấn thuộc vùng có điều kiện kinh tế - xã hội khó khăn, vùng có điều kiện kinh tế - xã hội đặc biệt khó khăn mà không có đất ở và chưa được Nhà nước giao đất ở.</w:t>
      </w:r>
    </w:p>
    <w:p w:rsidR="00222820" w:rsidRPr="00A17E5F" w:rsidRDefault="00222820" w:rsidP="00222820">
      <w:pPr>
        <w:keepNext/>
        <w:keepLines/>
        <w:spacing w:before="60" w:after="60" w:line="252" w:lineRule="auto"/>
        <w:ind w:firstLine="567"/>
        <w:jc w:val="both"/>
        <w:rPr>
          <w:rFonts w:eastAsia="Times New Roman" w:cs="Times New Roman"/>
          <w:spacing w:val="-2"/>
          <w:sz w:val="26"/>
          <w:szCs w:val="26"/>
        </w:rPr>
      </w:pPr>
      <w:r w:rsidRPr="00A17E5F">
        <w:rPr>
          <w:rFonts w:eastAsia="Times New Roman" w:cs="Times New Roman"/>
          <w:spacing w:val="-2"/>
          <w:sz w:val="26"/>
          <w:szCs w:val="26"/>
        </w:rPr>
        <w:t>+ Cá nhân thường trú hoặc công tác tại địa bàn cấp huyện nơi có đất gồm: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w:t>
      </w:r>
    </w:p>
    <w:p w:rsidR="00222820" w:rsidRPr="00A17E5F" w:rsidRDefault="00222820" w:rsidP="00222820">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11. Căn cứ pháp lý của thủ tục hành chính:</w:t>
      </w:r>
    </w:p>
    <w:p w:rsidR="00222820" w:rsidRPr="00A17E5F" w:rsidRDefault="00222820" w:rsidP="00222820">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222820" w:rsidRPr="00A17E5F" w:rsidRDefault="00222820" w:rsidP="00222820">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Nghị định số 102/2024/NĐ-CP ngày 30/7/2024 của Chính phủ quy định chi tiết thi hành một số điều của Luật Đất đai.</w:t>
      </w:r>
    </w:p>
    <w:p w:rsidR="00222820" w:rsidRPr="00A17E5F" w:rsidRDefault="00222820" w:rsidP="00222820">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xml:space="preserve"> -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222820" w:rsidRPr="0034152B" w:rsidRDefault="00222820" w:rsidP="00222820">
      <w:pPr>
        <w:rPr>
          <w:rFonts w:eastAsia="Times New Roman" w:cs="Times New Roman"/>
          <w:sz w:val="26"/>
          <w:szCs w:val="26"/>
        </w:rPr>
      </w:pPr>
      <w:r w:rsidRPr="0034152B">
        <w:rPr>
          <w:rFonts w:eastAsia="Times New Roman" w:cs="Times New Roman"/>
          <w:sz w:val="26"/>
          <w:szCs w:val="26"/>
        </w:rPr>
        <w:br w:type="page"/>
      </w:r>
    </w:p>
    <w:p w:rsidR="00222820" w:rsidRPr="0034152B" w:rsidRDefault="00222820" w:rsidP="003F5173">
      <w:pPr>
        <w:spacing w:before="40" w:after="40" w:line="240" w:lineRule="auto"/>
        <w:ind w:firstLine="720"/>
        <w:jc w:val="center"/>
        <w:rPr>
          <w:rFonts w:eastAsia="Times New Roman" w:cs="Times New Roman"/>
          <w:b/>
          <w:bCs/>
          <w:sz w:val="26"/>
          <w:szCs w:val="26"/>
        </w:rPr>
      </w:pPr>
      <w:r w:rsidRPr="00D27ED8">
        <w:rPr>
          <w:rFonts w:eastAsia="Times New Roman" w:cs="Times New Roman"/>
          <w:b/>
          <w:bCs/>
          <w:sz w:val="26"/>
          <w:szCs w:val="26"/>
        </w:rPr>
        <w:lastRenderedPageBreak/>
        <w:t>Mẫu số 02a. Đơn xin giao đất</w:t>
      </w:r>
    </w:p>
    <w:p w:rsidR="00222820" w:rsidRPr="0034152B" w:rsidRDefault="00222820" w:rsidP="003F5173">
      <w:pPr>
        <w:spacing w:before="40" w:after="40" w:line="240" w:lineRule="auto"/>
        <w:jc w:val="center"/>
        <w:rPr>
          <w:rFonts w:eastAsia="Times New Roman" w:cs="Times New Roman"/>
          <w:i/>
          <w:iCs/>
          <w:sz w:val="26"/>
          <w:szCs w:val="26"/>
        </w:rPr>
      </w:pPr>
      <w:r w:rsidRPr="0034152B">
        <w:rPr>
          <w:rFonts w:eastAsia="Times New Roman" w:cs="Times New Roman"/>
          <w:i/>
          <w:iCs/>
          <w:sz w:val="26"/>
          <w:szCs w:val="26"/>
        </w:rPr>
        <w:t>(Ban hành kèm theo Nghị định số 102/2024/NĐ-CP ngày 30/7/2024 của Chính phủ quy định chi tiết thi hành một số điều của Luật Đất đai)</w:t>
      </w:r>
    </w:p>
    <w:p w:rsidR="00222820" w:rsidRPr="00D27ED8" w:rsidRDefault="00222820" w:rsidP="003F5173">
      <w:pPr>
        <w:spacing w:before="40" w:after="40" w:line="240" w:lineRule="auto"/>
        <w:jc w:val="both"/>
        <w:rPr>
          <w:rFonts w:eastAsia="Times New Roman" w:cs="Times New Roman"/>
          <w:b/>
          <w:bCs/>
          <w:sz w:val="26"/>
          <w:szCs w:val="26"/>
        </w:rPr>
      </w:pPr>
    </w:p>
    <w:p w:rsidR="00222820" w:rsidRPr="00D27ED8" w:rsidRDefault="00222820" w:rsidP="003F5173">
      <w:pPr>
        <w:overflowPunct w:val="0"/>
        <w:autoSpaceDE w:val="0"/>
        <w:autoSpaceDN w:val="0"/>
        <w:adjustRightInd w:val="0"/>
        <w:spacing w:before="40" w:after="4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222820" w:rsidRPr="00D27ED8" w:rsidRDefault="00222820" w:rsidP="003F5173">
      <w:pPr>
        <w:overflowPunct w:val="0"/>
        <w:autoSpaceDE w:val="0"/>
        <w:autoSpaceDN w:val="0"/>
        <w:adjustRightInd w:val="0"/>
        <w:spacing w:before="40" w:after="4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222820" w:rsidRPr="00D27ED8" w:rsidRDefault="004D5560" w:rsidP="003F5173">
      <w:pPr>
        <w:tabs>
          <w:tab w:val="left" w:pos="3900"/>
        </w:tabs>
        <w:overflowPunct w:val="0"/>
        <w:autoSpaceDE w:val="0"/>
        <w:autoSpaceDN w:val="0"/>
        <w:adjustRightInd w:val="0"/>
        <w:spacing w:before="40" w:after="40" w:line="240" w:lineRule="auto"/>
        <w:jc w:val="center"/>
        <w:textAlignment w:val="baseline"/>
        <w:rPr>
          <w:rFonts w:eastAsia="Times New Roman" w:cs="Times New Roman"/>
          <w:sz w:val="26"/>
          <w:szCs w:val="26"/>
        </w:rPr>
      </w:pPr>
      <w:r>
        <w:rPr>
          <w:rFonts w:eastAsia="Times New Roman" w:cs="Times New Roman"/>
          <w:noProof/>
          <w:sz w:val="26"/>
          <w:szCs w:val="26"/>
          <w:lang w:val="en-US"/>
        </w:rPr>
        <w:pict>
          <v:line id="Straight Connector 17" o:spid="_x0000_s1031" style="position:absolute;left:0;text-align:left;z-index:251710464;visibility:visible;mso-wrap-distance-top:-1e-4mm;mso-wrap-distance-bottom:-1e-4mm" from="156.5pt,3.25pt" to="29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"/>
        </w:pict>
      </w:r>
      <w:r w:rsidR="00222820" w:rsidRPr="00D27ED8">
        <w:rPr>
          <w:rFonts w:eastAsia="Times New Roman" w:cs="Times New Roman"/>
          <w:sz w:val="26"/>
          <w:szCs w:val="26"/>
        </w:rPr>
        <w:tab/>
      </w:r>
    </w:p>
    <w:p w:rsidR="00222820" w:rsidRPr="00D27ED8" w:rsidRDefault="00222820" w:rsidP="003F5173">
      <w:pPr>
        <w:tabs>
          <w:tab w:val="left" w:pos="3900"/>
        </w:tabs>
        <w:overflowPunct w:val="0"/>
        <w:autoSpaceDE w:val="0"/>
        <w:autoSpaceDN w:val="0"/>
        <w:adjustRightInd w:val="0"/>
        <w:spacing w:before="40" w:after="40" w:line="240" w:lineRule="auto"/>
        <w:jc w:val="center"/>
        <w:textAlignment w:val="baseline"/>
        <w:rPr>
          <w:rFonts w:eastAsia="Times New Roman" w:cs="Times New Roman"/>
          <w:sz w:val="26"/>
          <w:szCs w:val="26"/>
        </w:rPr>
      </w:pPr>
      <w:r w:rsidRPr="00D27ED8">
        <w:rPr>
          <w:rFonts w:eastAsia="Times New Roman" w:cs="Times New Roman"/>
          <w:i/>
          <w:sz w:val="26"/>
          <w:szCs w:val="26"/>
        </w:rPr>
        <w:t>..., ngày ... tháng ... năm ...</w:t>
      </w:r>
    </w:p>
    <w:p w:rsidR="00222820" w:rsidRPr="00D27ED8" w:rsidRDefault="00222820" w:rsidP="003F5173">
      <w:pPr>
        <w:spacing w:before="40" w:after="40" w:line="240" w:lineRule="auto"/>
        <w:jc w:val="center"/>
        <w:rPr>
          <w:rFonts w:eastAsia="Times New Roman" w:cs="Times New Roman"/>
          <w:sz w:val="26"/>
          <w:szCs w:val="26"/>
        </w:rPr>
      </w:pPr>
    </w:p>
    <w:p w:rsidR="00222820" w:rsidRPr="00D27ED8" w:rsidRDefault="00222820" w:rsidP="003F5173">
      <w:pPr>
        <w:spacing w:before="40" w:after="40" w:line="240" w:lineRule="auto"/>
        <w:jc w:val="center"/>
        <w:rPr>
          <w:rFonts w:eastAsia="Times New Roman" w:cs="Times New Roman"/>
          <w:b/>
          <w:bCs/>
          <w:sz w:val="26"/>
          <w:szCs w:val="26"/>
        </w:rPr>
      </w:pPr>
      <w:r w:rsidRPr="00D27ED8">
        <w:rPr>
          <w:rFonts w:eastAsia="Times New Roman" w:cs="Times New Roman"/>
          <w:b/>
          <w:bCs/>
          <w:sz w:val="26"/>
          <w:szCs w:val="26"/>
        </w:rPr>
        <w:t>ĐƠN XIN GIAO ĐẤT</w:t>
      </w:r>
    </w:p>
    <w:p w:rsidR="00222820" w:rsidRPr="00D27ED8" w:rsidRDefault="004D5560" w:rsidP="003F5173">
      <w:pPr>
        <w:spacing w:before="40" w:after="40" w:line="240" w:lineRule="auto"/>
        <w:jc w:val="center"/>
        <w:rPr>
          <w:rFonts w:eastAsia="Times New Roman" w:cs="Times New Roman"/>
          <w:sz w:val="26"/>
          <w:szCs w:val="26"/>
        </w:rPr>
      </w:pPr>
      <w:r>
        <w:rPr>
          <w:rFonts w:eastAsia="Times New Roman" w:cs="Times New Roman"/>
          <w:noProof/>
          <w:sz w:val="26"/>
          <w:szCs w:val="26"/>
          <w:lang w:val="en-US"/>
        </w:rPr>
        <w:pict>
          <v:shape id="Straight Arrow Connector 18" o:spid="_x0000_s1030" type="#_x0000_t32" style="position:absolute;left:0;text-align:left;margin-left:181.45pt;margin-top:7.4pt;width:90.7pt;height:0;z-index:2517114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"/>
        </w:pict>
      </w:r>
    </w:p>
    <w:p w:rsidR="00222820" w:rsidRPr="00D27ED8" w:rsidRDefault="00222820" w:rsidP="003F5173">
      <w:pPr>
        <w:tabs>
          <w:tab w:val="left" w:leader="dot" w:pos="6804"/>
        </w:tabs>
        <w:spacing w:before="40" w:after="40" w:line="240" w:lineRule="auto"/>
        <w:jc w:val="center"/>
        <w:rPr>
          <w:rFonts w:eastAsia="Times New Roman" w:cs="Times New Roman"/>
          <w:sz w:val="26"/>
          <w:szCs w:val="26"/>
        </w:rPr>
      </w:pPr>
      <w:r w:rsidRPr="00D27ED8">
        <w:rPr>
          <w:rFonts w:eastAsia="Times New Roman" w:cs="Times New Roman"/>
          <w:b/>
          <w:bCs/>
          <w:i/>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85"/>
      </w:r>
      <w:r w:rsidRPr="00D27ED8">
        <w:rPr>
          <w:rFonts w:eastAsia="Times New Roman" w:cs="Times New Roman"/>
          <w:sz w:val="26"/>
          <w:szCs w:val="26"/>
        </w:rPr>
        <w:t>:………………..</w:t>
      </w:r>
    </w:p>
    <w:p w:rsidR="00222820" w:rsidRPr="00D27ED8" w:rsidRDefault="00222820" w:rsidP="003F5173">
      <w:pPr>
        <w:tabs>
          <w:tab w:val="left" w:leader="dot" w:pos="8931"/>
        </w:tabs>
        <w:spacing w:before="40" w:after="40" w:line="240" w:lineRule="auto"/>
        <w:jc w:val="both"/>
        <w:rPr>
          <w:rFonts w:eastAsia="Times New Roman" w:cs="Times New Roman"/>
          <w:spacing w:val="-6"/>
          <w:sz w:val="26"/>
          <w:szCs w:val="26"/>
        </w:rPr>
      </w:pPr>
      <w:r w:rsidRPr="00D27ED8">
        <w:rPr>
          <w:rFonts w:eastAsia="Times New Roman" w:cs="Times New Roman"/>
          <w:bCs/>
          <w:sz w:val="26"/>
          <w:szCs w:val="26"/>
        </w:rPr>
        <w:t xml:space="preserve">1. Người xin </w:t>
      </w:r>
      <w:r w:rsidRPr="00D27ED8">
        <w:rPr>
          <w:rFonts w:eastAsia="Times New Roman" w:cs="Times New Roman"/>
          <w:spacing w:val="-6"/>
          <w:sz w:val="26"/>
          <w:szCs w:val="26"/>
        </w:rPr>
        <w:t>giao đất</w:t>
      </w:r>
      <w:r w:rsidRPr="00D27ED8">
        <w:rPr>
          <w:rFonts w:eastAsia="Times New Roman" w:cs="Times New Roman"/>
          <w:spacing w:val="-6"/>
          <w:sz w:val="26"/>
          <w:szCs w:val="26"/>
          <w:vertAlign w:val="superscript"/>
        </w:rPr>
        <w:footnoteReference w:id="86"/>
      </w:r>
      <w:r w:rsidRPr="00D27ED8">
        <w:rPr>
          <w:rFonts w:eastAsia="Times New Roman" w:cs="Times New Roman"/>
          <w:spacing w:val="-6"/>
          <w:sz w:val="26"/>
          <w:szCs w:val="26"/>
        </w:rPr>
        <w:t>:</w:t>
      </w:r>
      <w:r w:rsidRPr="00D27ED8">
        <w:rPr>
          <w:rFonts w:eastAsia="Times New Roman" w:cs="Times New Roman"/>
          <w:spacing w:val="-6"/>
          <w:sz w:val="26"/>
          <w:szCs w:val="26"/>
        </w:rPr>
        <w:tab/>
      </w:r>
    </w:p>
    <w:p w:rsidR="00222820" w:rsidRPr="00D27ED8" w:rsidRDefault="00222820" w:rsidP="003F5173">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Địa chỉ/trụ sở chính:</w:t>
      </w:r>
      <w:r w:rsidRPr="00D27ED8">
        <w:rPr>
          <w:rFonts w:eastAsia="Times New Roman" w:cs="Times New Roman"/>
          <w:bCs/>
          <w:sz w:val="26"/>
          <w:szCs w:val="26"/>
        </w:rPr>
        <w:tab/>
      </w:r>
    </w:p>
    <w:p w:rsidR="00222820" w:rsidRPr="00D27ED8" w:rsidRDefault="00222820" w:rsidP="003F5173">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222820" w:rsidRPr="00D27ED8" w:rsidRDefault="00222820" w:rsidP="003F5173">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222820" w:rsidRPr="00D27ED8" w:rsidRDefault="00222820" w:rsidP="003F5173">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5. Diện tích đất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222820" w:rsidRPr="00D27ED8" w:rsidRDefault="00222820" w:rsidP="003F5173">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6. Để sử dụng vào mục đích</w:t>
      </w:r>
      <w:r w:rsidRPr="00D27ED8">
        <w:rPr>
          <w:rFonts w:eastAsia="Times New Roman" w:cs="Times New Roman"/>
          <w:spacing w:val="-6"/>
          <w:sz w:val="26"/>
          <w:szCs w:val="26"/>
          <w:vertAlign w:val="superscript"/>
        </w:rPr>
        <w:footnoteReference w:id="87"/>
      </w:r>
      <w:r w:rsidRPr="00D27ED8">
        <w:rPr>
          <w:rFonts w:eastAsia="Times New Roman" w:cs="Times New Roman"/>
          <w:bCs/>
          <w:sz w:val="26"/>
          <w:szCs w:val="26"/>
        </w:rPr>
        <w:t>:</w:t>
      </w:r>
      <w:r w:rsidRPr="00D27ED8">
        <w:rPr>
          <w:rFonts w:eastAsia="Times New Roman" w:cs="Times New Roman"/>
          <w:bCs/>
          <w:sz w:val="26"/>
          <w:szCs w:val="26"/>
        </w:rPr>
        <w:tab/>
      </w:r>
    </w:p>
    <w:p w:rsidR="00222820" w:rsidRPr="00D27ED8" w:rsidRDefault="00222820" w:rsidP="003F5173">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7. Thời hạn sử dụng đất:</w:t>
      </w:r>
      <w:r w:rsidRPr="00D27ED8">
        <w:rPr>
          <w:rFonts w:eastAsia="Times New Roman" w:cs="Times New Roman"/>
          <w:bCs/>
          <w:sz w:val="26"/>
          <w:szCs w:val="26"/>
        </w:rPr>
        <w:tab/>
      </w:r>
    </w:p>
    <w:p w:rsidR="00222820" w:rsidRPr="00D27ED8" w:rsidRDefault="00222820" w:rsidP="003F5173">
      <w:pPr>
        <w:spacing w:before="40" w:after="40" w:line="240" w:lineRule="auto"/>
        <w:rPr>
          <w:rFonts w:eastAsia="Times New Roman" w:cs="Times New Roman"/>
          <w:bCs/>
          <w:sz w:val="26"/>
          <w:szCs w:val="26"/>
        </w:rPr>
      </w:pPr>
      <w:r w:rsidRPr="00D27ED8">
        <w:rPr>
          <w:rFonts w:eastAsia="Times New Roman" w:cs="Times New Roman"/>
          <w:bCs/>
          <w:sz w:val="26"/>
          <w:szCs w:val="26"/>
        </w:rPr>
        <w:t>8. Cam kết sử dụng đất đúng mục đích, chấp hành đúng các quy định của pháp luật đất đai, nộp tiền sử dụng đất (nếu có) đầy đủ, đúng hạn;</w:t>
      </w:r>
    </w:p>
    <w:p w:rsidR="00222820" w:rsidRPr="00D27ED8" w:rsidRDefault="00222820" w:rsidP="003F5173">
      <w:pPr>
        <w:tabs>
          <w:tab w:val="left" w:leader="dot" w:pos="8931"/>
        </w:tabs>
        <w:spacing w:before="40" w:after="40" w:line="240" w:lineRule="auto"/>
        <w:jc w:val="both"/>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222820" w:rsidRPr="00D27ED8" w:rsidRDefault="00222820" w:rsidP="003F5173">
      <w:pPr>
        <w:tabs>
          <w:tab w:val="left" w:leader="dot" w:pos="8931"/>
        </w:tabs>
        <w:spacing w:before="40" w:after="40" w:line="240" w:lineRule="auto"/>
        <w:rPr>
          <w:rFonts w:eastAsia="Times New Roman" w:cs="Times New Roman"/>
          <w:sz w:val="26"/>
          <w:szCs w:val="26"/>
        </w:rPr>
      </w:pPr>
      <w:r w:rsidRPr="00D27ED8">
        <w:rPr>
          <w:rFonts w:eastAsia="Times New Roman" w:cs="Times New Roman"/>
          <w:bCs/>
          <w:sz w:val="26"/>
          <w:szCs w:val="26"/>
        </w:rPr>
        <w:t>9. Tài liệu gửi kèm (nếu có)</w:t>
      </w:r>
      <w:r w:rsidRPr="00D27ED8">
        <w:rPr>
          <w:rFonts w:eastAsia="Times New Roman" w:cs="Times New Roman"/>
          <w:spacing w:val="-6"/>
          <w:sz w:val="26"/>
          <w:szCs w:val="26"/>
          <w:vertAlign w:val="superscript"/>
        </w:rPr>
        <w:footnoteReference w:id="88"/>
      </w:r>
      <w:r w:rsidRPr="00D27ED8">
        <w:rPr>
          <w:rFonts w:eastAsia="Times New Roman" w:cs="Times New Roman"/>
          <w:bCs/>
          <w:sz w:val="26"/>
          <w:szCs w:val="26"/>
        </w:rPr>
        <w:tab/>
      </w:r>
    </w:p>
    <w:p w:rsidR="00222820" w:rsidRPr="00D27ED8" w:rsidRDefault="00222820" w:rsidP="003F5173">
      <w:pPr>
        <w:tabs>
          <w:tab w:val="left" w:leader="dot" w:pos="8930"/>
        </w:tabs>
        <w:spacing w:before="40" w:after="4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p>
    <w:p w:rsidR="00222820" w:rsidRPr="00D27ED8" w:rsidRDefault="00222820" w:rsidP="003F5173">
      <w:pPr>
        <w:spacing w:before="40" w:after="40" w:line="240" w:lineRule="auto"/>
        <w:ind w:left="4253"/>
        <w:jc w:val="center"/>
        <w:rPr>
          <w:rFonts w:eastAsia="Times New Roman" w:cs="Times New Roman"/>
          <w:i/>
          <w:iCs/>
          <w:sz w:val="26"/>
          <w:szCs w:val="26"/>
        </w:rPr>
      </w:pPr>
      <w:r w:rsidRPr="00D27ED8">
        <w:rPr>
          <w:rFonts w:eastAsia="Times New Roman" w:cs="Times New Roman"/>
          <w:i/>
          <w:iCs/>
          <w:sz w:val="26"/>
          <w:szCs w:val="26"/>
        </w:rPr>
        <w:t>(Ký và ghi rõ họ tên, đóng dấu nếu có)</w:t>
      </w:r>
    </w:p>
    <w:p w:rsidR="00222820" w:rsidRDefault="00222820">
      <w:pPr>
        <w:rPr>
          <w:rFonts w:eastAsia="Times New Roman" w:cs="Times New Roman"/>
          <w:b/>
          <w:bCs/>
          <w:sz w:val="26"/>
          <w:szCs w:val="26"/>
        </w:rPr>
      </w:pPr>
      <w:r>
        <w:br w:type="page"/>
      </w:r>
    </w:p>
    <w:p w:rsidR="00460A6F" w:rsidRPr="003F5173" w:rsidRDefault="00557701" w:rsidP="003F5173">
      <w:pPr>
        <w:pStyle w:val="Heading3"/>
        <w:spacing w:line="271" w:lineRule="auto"/>
        <w:ind w:left="0" w:right="-46"/>
        <w:jc w:val="both"/>
        <w:rPr>
          <w:color w:val="FF0000"/>
        </w:rPr>
      </w:pPr>
      <w:r w:rsidRPr="003F5173">
        <w:rPr>
          <w:color w:val="FF0000"/>
        </w:rPr>
        <w:lastRenderedPageBreak/>
        <w:t xml:space="preserve">QUY TRÌNH </w:t>
      </w:r>
      <w:r w:rsidR="0072377F" w:rsidRPr="003F5173">
        <w:rPr>
          <w:color w:val="FF0000"/>
        </w:rPr>
        <w:t>10</w:t>
      </w:r>
      <w:r w:rsidR="00460A6F" w:rsidRPr="003F5173">
        <w:rPr>
          <w:color w:val="FF0000"/>
        </w:rPr>
        <w:t>. ĐĂNG KÝ ĐẤT ĐAI, TÀI SẢN GẮN LIỀN VỚI ĐẤT, CẤP GIẤY CHỨNG NHẬNQUYỀN SỬ DỤNG ĐẤT, QUYỀN SỞ HỮU TÀI SẢN GẮN LIỀN VỚI ĐẤT LẦN ĐẦU ĐỐI VỚI CÁNHÂN,CỘNGĐỒNGDÂNCƯ,HỘGIAĐÌNH ĐANGSỬDỤNGĐẤT (MÃ THỦ TỤC: 1.012814.000.00.00.H53).</w:t>
      </w:r>
    </w:p>
    <w:p w:rsidR="00460A6F" w:rsidRPr="00F269F0" w:rsidRDefault="00460A6F" w:rsidP="00460A6F">
      <w:pPr>
        <w:pStyle w:val="Heading4"/>
        <w:tabs>
          <w:tab w:val="left" w:pos="993"/>
        </w:tabs>
        <w:spacing w:before="114"/>
        <w:ind w:firstLine="567"/>
        <w:rPr>
          <w:rFonts w:ascii="Times New Roman" w:eastAsiaTheme="minorHAnsi" w:hAnsi="Times New Roman" w:cstheme="minorBidi"/>
          <w:b/>
          <w:i w:val="0"/>
          <w:iCs w:val="0"/>
          <w:color w:val="auto"/>
          <w:spacing w:val="-2"/>
          <w:sz w:val="26"/>
        </w:rPr>
      </w:pPr>
      <w:r w:rsidRPr="00F269F0">
        <w:rPr>
          <w:rFonts w:ascii="Times New Roman" w:eastAsiaTheme="minorHAnsi" w:hAnsi="Times New Roman" w:cstheme="minorBidi"/>
          <w:b/>
          <w:i w:val="0"/>
          <w:iCs w:val="0"/>
          <w:color w:val="auto"/>
          <w:spacing w:val="-2"/>
          <w:sz w:val="26"/>
        </w:rPr>
        <w:t>1</w:t>
      </w:r>
      <w:r w:rsidR="00F269F0" w:rsidRPr="00A77E64">
        <w:rPr>
          <w:rFonts w:ascii="Times New Roman" w:eastAsiaTheme="minorHAnsi" w:hAnsi="Times New Roman" w:cstheme="minorBidi"/>
          <w:b/>
          <w:i w:val="0"/>
          <w:iCs w:val="0"/>
          <w:color w:val="auto"/>
          <w:spacing w:val="-2"/>
          <w:sz w:val="26"/>
        </w:rPr>
        <w:t>.</w:t>
      </w:r>
      <w:r w:rsidRPr="00F269F0">
        <w:rPr>
          <w:rFonts w:ascii="Times New Roman" w:eastAsiaTheme="minorHAnsi" w:hAnsi="Times New Roman" w:cstheme="minorBidi"/>
          <w:b/>
          <w:i w:val="0"/>
          <w:iCs w:val="0"/>
          <w:color w:val="auto"/>
          <w:spacing w:val="-2"/>
          <w:sz w:val="26"/>
        </w:rPr>
        <w:t xml:space="preserve"> Trìnhtự thựchiện:</w:t>
      </w:r>
    </w:p>
    <w:p w:rsidR="00460A6F" w:rsidRPr="00F269F0" w:rsidRDefault="00460A6F" w:rsidP="00460A6F">
      <w:pPr>
        <w:pStyle w:val="Heading4"/>
        <w:tabs>
          <w:tab w:val="left" w:pos="993"/>
        </w:tabs>
        <w:spacing w:before="114"/>
        <w:ind w:firstLine="567"/>
        <w:rPr>
          <w:rFonts w:ascii="Times New Roman" w:hAnsi="Times New Roman" w:cs="Times New Roman"/>
          <w:i w:val="0"/>
          <w:color w:val="auto"/>
        </w:rPr>
      </w:pPr>
      <w:r w:rsidRPr="00F269F0">
        <w:rPr>
          <w:rFonts w:ascii="Times New Roman" w:hAnsi="Times New Roman" w:cs="Times New Roman"/>
          <w:b/>
          <w:i w:val="0"/>
          <w:color w:val="auto"/>
        </w:rPr>
        <w:t xml:space="preserve">Bước 1: </w:t>
      </w:r>
      <w:r w:rsidRPr="00F269F0">
        <w:rPr>
          <w:rFonts w:ascii="Times New Roman" w:hAnsi="Times New Roman" w:cs="Times New Roman"/>
          <w:i w:val="0"/>
          <w:color w:val="auto"/>
        </w:rPr>
        <w:t>Tiếp nhận hồ sơ</w:t>
      </w:r>
    </w:p>
    <w:p w:rsidR="00460A6F" w:rsidRPr="00C958AA" w:rsidRDefault="00460A6F" w:rsidP="00FE2C55">
      <w:pPr>
        <w:tabs>
          <w:tab w:val="left" w:pos="1134"/>
        </w:tabs>
        <w:spacing w:before="145"/>
        <w:ind w:left="709"/>
        <w:jc w:val="both"/>
        <w:rPr>
          <w:sz w:val="26"/>
        </w:rPr>
      </w:pPr>
      <w:r w:rsidRPr="00C958AA">
        <w:rPr>
          <w:sz w:val="26"/>
        </w:rPr>
        <w:t>(1) Ngườiyêucầuđăngkýnộp01bộhồsơđếncơquantiếpnhậnhồsơ:</w:t>
      </w:r>
    </w:p>
    <w:p w:rsidR="00460A6F" w:rsidRPr="009164A4" w:rsidRDefault="00460A6F" w:rsidP="00FE2C55">
      <w:pPr>
        <w:tabs>
          <w:tab w:val="left" w:pos="1134"/>
          <w:tab w:val="left" w:pos="1356"/>
        </w:tabs>
        <w:spacing w:before="152" w:line="271" w:lineRule="auto"/>
        <w:ind w:firstLine="709"/>
        <w:jc w:val="both"/>
        <w:rPr>
          <w:spacing w:val="-2"/>
          <w:sz w:val="26"/>
        </w:rPr>
      </w:pPr>
      <w:r w:rsidRPr="00FE2C55">
        <w:rPr>
          <w:spacing w:val="-2"/>
          <w:sz w:val="26"/>
        </w:rPr>
        <w:t xml:space="preserve">- Trường hợp cá nhân, cộng đồng dân cư nộp hồ sơ tại Bộ phận tiếp nhận và trả kết quả cấp huyện </w:t>
      </w:r>
      <w:r w:rsidRPr="00FE2C55">
        <w:rPr>
          <w:b/>
          <w:spacing w:val="-2"/>
          <w:sz w:val="26"/>
        </w:rPr>
        <w:t>(Quầy Phòng Tài nguyên và Môi trường tiếp nhận hồ sơ)</w:t>
      </w:r>
      <w:r w:rsidR="009164A4" w:rsidRPr="009164A4">
        <w:rPr>
          <w:spacing w:val="-2"/>
          <w:sz w:val="26"/>
        </w:rPr>
        <w:t>.</w:t>
      </w:r>
    </w:p>
    <w:p w:rsidR="00460A6F" w:rsidRPr="00F867DD" w:rsidRDefault="00460A6F" w:rsidP="00FE2C55">
      <w:pPr>
        <w:spacing w:before="153" w:line="271" w:lineRule="auto"/>
        <w:ind w:right="62" w:firstLine="567"/>
        <w:jc w:val="both"/>
        <w:rPr>
          <w:spacing w:val="-2"/>
          <w:sz w:val="26"/>
          <w:szCs w:val="26"/>
        </w:rPr>
      </w:pPr>
      <w:r w:rsidRPr="00F867DD">
        <w:rPr>
          <w:spacing w:val="-2"/>
          <w:sz w:val="26"/>
          <w:szCs w:val="26"/>
        </w:rPr>
        <w:t xml:space="preserve">- Nộp trực tuyến tại: </w:t>
      </w:r>
    </w:p>
    <w:p w:rsidR="00460A6F" w:rsidRPr="00F867DD" w:rsidRDefault="00460A6F" w:rsidP="00FE2C55">
      <w:pPr>
        <w:tabs>
          <w:tab w:val="left" w:pos="851"/>
        </w:tabs>
        <w:spacing w:before="153" w:line="271" w:lineRule="auto"/>
        <w:ind w:left="567" w:right="62"/>
        <w:jc w:val="both"/>
        <w:rPr>
          <w:spacing w:val="-2"/>
          <w:sz w:val="26"/>
          <w:szCs w:val="26"/>
        </w:rPr>
      </w:pPr>
      <w:r w:rsidRPr="00F867DD">
        <w:rPr>
          <w:spacing w:val="-2"/>
          <w:sz w:val="26"/>
          <w:szCs w:val="26"/>
        </w:rPr>
        <w:t>+ Cổng Dịch vụ công Quốc gia, địa chỉ: https://dichvucong.gov.vn/</w:t>
      </w:r>
    </w:p>
    <w:p w:rsidR="00460A6F" w:rsidRPr="00F867DD" w:rsidRDefault="00460A6F" w:rsidP="00FE2C55">
      <w:pPr>
        <w:tabs>
          <w:tab w:val="left" w:pos="851"/>
        </w:tabs>
        <w:spacing w:before="153" w:line="271" w:lineRule="auto"/>
        <w:ind w:left="567" w:right="62"/>
        <w:jc w:val="both"/>
        <w:rPr>
          <w:spacing w:val="-2"/>
          <w:sz w:val="26"/>
          <w:szCs w:val="26"/>
        </w:rPr>
      </w:pPr>
      <w:r w:rsidRPr="00F867DD">
        <w:rPr>
          <w:spacing w:val="-2"/>
          <w:sz w:val="26"/>
          <w:szCs w:val="26"/>
        </w:rPr>
        <w:t>+ Cổng Dịch vụ công tỉnh, địa chỉ https://dichvucong.tayninh.gov.vn/</w:t>
      </w:r>
    </w:p>
    <w:p w:rsidR="00460A6F" w:rsidRPr="00F867DD" w:rsidRDefault="00460A6F" w:rsidP="00FE2C55">
      <w:pPr>
        <w:tabs>
          <w:tab w:val="left" w:pos="851"/>
        </w:tabs>
        <w:spacing w:before="153" w:line="271" w:lineRule="auto"/>
        <w:ind w:left="567" w:right="62"/>
        <w:jc w:val="both"/>
        <w:rPr>
          <w:spacing w:val="-2"/>
          <w:sz w:val="26"/>
          <w:szCs w:val="26"/>
        </w:rPr>
      </w:pPr>
      <w:r w:rsidRPr="00F867DD">
        <w:rPr>
          <w:spacing w:val="-2"/>
          <w:sz w:val="26"/>
          <w:szCs w:val="26"/>
        </w:rPr>
        <w:t>+ Ứng dụng Tây Ninh Smart</w:t>
      </w:r>
    </w:p>
    <w:p w:rsidR="00460A6F" w:rsidRPr="00F867DD" w:rsidRDefault="00460A6F" w:rsidP="00FE2C55">
      <w:pPr>
        <w:tabs>
          <w:tab w:val="left" w:pos="851"/>
        </w:tabs>
        <w:spacing w:before="153" w:line="271" w:lineRule="auto"/>
        <w:ind w:left="567" w:right="62"/>
        <w:jc w:val="both"/>
        <w:rPr>
          <w:spacing w:val="-2"/>
          <w:sz w:val="26"/>
          <w:szCs w:val="26"/>
        </w:rPr>
      </w:pPr>
      <w:r w:rsidRPr="00F867DD">
        <w:rPr>
          <w:spacing w:val="-2"/>
          <w:sz w:val="26"/>
          <w:szCs w:val="26"/>
        </w:rPr>
        <w:t>+ Cổng hành chính công tỉnh Tây Ninh trên mạng xã hội Zalo</w:t>
      </w:r>
    </w:p>
    <w:p w:rsidR="00460A6F" w:rsidRPr="00F867DD" w:rsidRDefault="00460A6F" w:rsidP="00FE2C55">
      <w:pPr>
        <w:tabs>
          <w:tab w:val="left" w:pos="851"/>
        </w:tabs>
        <w:spacing w:before="153" w:line="271" w:lineRule="auto"/>
        <w:ind w:right="62" w:firstLine="567"/>
        <w:jc w:val="both"/>
        <w:rPr>
          <w:spacing w:val="-2"/>
          <w:sz w:val="26"/>
          <w:szCs w:val="26"/>
        </w:rPr>
      </w:pPr>
      <w:r w:rsidRPr="00F867DD">
        <w:rPr>
          <w:spacing w:val="-2"/>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rsidR="00460A6F" w:rsidRDefault="00460A6F" w:rsidP="00FE2C55">
      <w:pPr>
        <w:tabs>
          <w:tab w:val="left" w:pos="851"/>
        </w:tabs>
        <w:spacing w:before="153" w:line="271" w:lineRule="auto"/>
        <w:ind w:right="62" w:firstLine="567"/>
        <w:jc w:val="both"/>
        <w:rPr>
          <w:spacing w:val="-2"/>
          <w:sz w:val="26"/>
          <w:szCs w:val="26"/>
        </w:rPr>
      </w:pPr>
      <w:r w:rsidRPr="00F867DD">
        <w:rPr>
          <w:spacing w:val="-2"/>
          <w:sz w:val="26"/>
          <w:szCs w:val="26"/>
        </w:rPr>
        <w:t>Thời gian tiếp nhận và trả kết quả: Từ thứ 2 đến thứ 6 hàng tuần (Sáng từ 7 giờ đến 11 giờ 30 phút; chiều từ 13 giờ 30 phút đến 17 giờ; tr</w:t>
      </w:r>
      <w:r>
        <w:rPr>
          <w:spacing w:val="-2"/>
          <w:sz w:val="26"/>
          <w:szCs w:val="26"/>
        </w:rPr>
        <w:t>ừ ngày nghỉ, lễ theo quy định).</w:t>
      </w:r>
    </w:p>
    <w:p w:rsidR="00460A6F" w:rsidRDefault="00460A6F" w:rsidP="00460A6F">
      <w:pPr>
        <w:pStyle w:val="ListParagraph"/>
        <w:tabs>
          <w:tab w:val="left" w:pos="1134"/>
        </w:tabs>
        <w:spacing w:before="116"/>
        <w:ind w:left="0" w:firstLine="709"/>
        <w:rPr>
          <w:sz w:val="26"/>
        </w:rPr>
      </w:pPr>
      <w:r w:rsidRPr="00C958AA">
        <w:rPr>
          <w:sz w:val="26"/>
        </w:rPr>
        <w:t xml:space="preserve">(2) </w:t>
      </w:r>
      <w:r w:rsidR="00B95660" w:rsidRPr="00FE2C55">
        <w:rPr>
          <w:spacing w:val="-2"/>
          <w:sz w:val="26"/>
        </w:rPr>
        <w:t>Bộ phận tiếp nhận và trả kết quả cấp huyện</w:t>
      </w:r>
      <w:r>
        <w:rPr>
          <w:sz w:val="26"/>
        </w:rPr>
        <w:t>cótráchnhiệm:</w:t>
      </w:r>
    </w:p>
    <w:p w:rsidR="00570389" w:rsidRDefault="00460A6F" w:rsidP="00460A6F">
      <w:pPr>
        <w:pStyle w:val="ListParagraph"/>
        <w:tabs>
          <w:tab w:val="left" w:pos="1134"/>
          <w:tab w:val="left" w:pos="1492"/>
        </w:tabs>
        <w:spacing w:before="152" w:line="271" w:lineRule="auto"/>
        <w:ind w:left="0" w:firstLine="709"/>
        <w:rPr>
          <w:spacing w:val="-2"/>
          <w:sz w:val="26"/>
        </w:rPr>
      </w:pPr>
      <w:r w:rsidRPr="00C958AA">
        <w:rPr>
          <w:sz w:val="26"/>
        </w:rPr>
        <w:t xml:space="preserve">a) </w:t>
      </w:r>
      <w:r w:rsidRPr="00C23840">
        <w:rPr>
          <w:spacing w:val="-2"/>
          <w:sz w:val="26"/>
        </w:rPr>
        <w:t>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570389">
        <w:rPr>
          <w:spacing w:val="-2"/>
          <w:sz w:val="26"/>
          <w:lang w:val="en-US"/>
        </w:rPr>
        <w:t>; tạo hồ sơ điện tử</w:t>
      </w:r>
      <w:r w:rsidRPr="00C23840">
        <w:rPr>
          <w:spacing w:val="-2"/>
          <w:sz w:val="26"/>
        </w:rPr>
        <w:t>.</w:t>
      </w:r>
    </w:p>
    <w:p w:rsidR="00460A6F" w:rsidRPr="006215C9" w:rsidRDefault="00460A6F" w:rsidP="00460A6F">
      <w:pPr>
        <w:pStyle w:val="ListParagraph"/>
        <w:tabs>
          <w:tab w:val="left" w:pos="1134"/>
          <w:tab w:val="left" w:pos="1492"/>
        </w:tabs>
        <w:spacing w:before="152" w:line="271" w:lineRule="auto"/>
        <w:ind w:left="0" w:firstLine="709"/>
        <w:rPr>
          <w:spacing w:val="-2"/>
          <w:sz w:val="26"/>
        </w:rPr>
      </w:pPr>
      <w:r w:rsidRPr="00C23840">
        <w:rPr>
          <w:spacing w:val="-2"/>
          <w:sz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460A6F" w:rsidRPr="00FE2C55" w:rsidRDefault="00460A6F" w:rsidP="00460A6F">
      <w:pPr>
        <w:pStyle w:val="ListParagraph"/>
        <w:tabs>
          <w:tab w:val="left" w:pos="1134"/>
          <w:tab w:val="left" w:pos="1504"/>
        </w:tabs>
        <w:spacing w:before="117" w:line="271" w:lineRule="auto"/>
        <w:ind w:left="0" w:firstLine="709"/>
        <w:rPr>
          <w:sz w:val="26"/>
        </w:rPr>
      </w:pPr>
      <w:r w:rsidRPr="00C958AA">
        <w:rPr>
          <w:sz w:val="26"/>
        </w:rPr>
        <w:t>b) C</w:t>
      </w:r>
      <w:r>
        <w:rPr>
          <w:sz w:val="26"/>
        </w:rPr>
        <w:t xml:space="preserve">huyển hồ sơ đến </w:t>
      </w:r>
      <w:r w:rsidR="00FE2C55">
        <w:rPr>
          <w:sz w:val="26"/>
        </w:rPr>
        <w:t>Ủy ban nhâ</w:t>
      </w:r>
      <w:r w:rsidR="00FE2C55" w:rsidRPr="00FE2C55">
        <w:rPr>
          <w:sz w:val="26"/>
        </w:rPr>
        <w:t>n</w:t>
      </w:r>
      <w:r w:rsidR="00FE2C55">
        <w:rPr>
          <w:sz w:val="26"/>
        </w:rPr>
        <w:t xml:space="preserve"> dân cấp xã</w:t>
      </w:r>
    </w:p>
    <w:p w:rsidR="00460A6F" w:rsidRDefault="00460A6F" w:rsidP="00460A6F">
      <w:pPr>
        <w:pStyle w:val="ListParagraph"/>
        <w:tabs>
          <w:tab w:val="left" w:pos="1134"/>
          <w:tab w:val="left" w:pos="1504"/>
        </w:tabs>
        <w:spacing w:before="117" w:line="271" w:lineRule="auto"/>
        <w:ind w:left="0" w:firstLine="709"/>
        <w:rPr>
          <w:b/>
          <w:spacing w:val="-2"/>
          <w:sz w:val="26"/>
        </w:rPr>
      </w:pPr>
      <w:r w:rsidRPr="00F676F5">
        <w:rPr>
          <w:b/>
          <w:spacing w:val="-2"/>
          <w:sz w:val="26"/>
        </w:rPr>
        <w:t xml:space="preserve">Bước 2: </w:t>
      </w:r>
      <w:r w:rsidRPr="00B95660">
        <w:rPr>
          <w:spacing w:val="-2"/>
          <w:sz w:val="26"/>
        </w:rPr>
        <w:t>Giải quyết hồ sơ</w:t>
      </w:r>
    </w:p>
    <w:p w:rsidR="00FE2C55" w:rsidRPr="00FE2C55" w:rsidRDefault="00FE2C55" w:rsidP="00D544CB">
      <w:pPr>
        <w:pStyle w:val="ListParagraph"/>
        <w:tabs>
          <w:tab w:val="left" w:pos="1134"/>
          <w:tab w:val="left" w:pos="1504"/>
        </w:tabs>
        <w:spacing w:before="117" w:line="271" w:lineRule="auto"/>
        <w:ind w:left="0" w:firstLine="567"/>
        <w:rPr>
          <w:b/>
          <w:spacing w:val="-2"/>
          <w:sz w:val="26"/>
        </w:rPr>
      </w:pPr>
      <w:r w:rsidRPr="00FE2C55">
        <w:rPr>
          <w:b/>
          <w:spacing w:val="-2"/>
          <w:sz w:val="26"/>
        </w:rPr>
        <w:t>Ủy ban nhân dân cấp xã thực hiện công việc sau:</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Pr>
          <w:spacing w:val="-2"/>
          <w:sz w:val="26"/>
        </w:rPr>
        <w:t>1</w:t>
      </w:r>
      <w:r w:rsidRPr="00FE2C55">
        <w:rPr>
          <w:spacing w:val="-2"/>
          <w:sz w:val="26"/>
        </w:rPr>
        <w:t>. Xác nhận hiện trạng sử dụng đất có hay không có nhà ở, công trình xây dựng; tình trạng tranh chấp đất đai, tài sản gắn liền với đất.</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Pr>
          <w:spacing w:val="-2"/>
          <w:sz w:val="26"/>
        </w:rPr>
        <w:lastRenderedPageBreak/>
        <w:t>2</w:t>
      </w:r>
      <w:r w:rsidRPr="00FE2C55">
        <w:rPr>
          <w:spacing w:val="-2"/>
          <w:sz w:val="26"/>
        </w:rPr>
        <w:t>. Ngoài n</w:t>
      </w:r>
      <w:r>
        <w:rPr>
          <w:spacing w:val="-2"/>
          <w:sz w:val="26"/>
        </w:rPr>
        <w:t xml:space="preserve">ội dung xác nhận nêu tại mục </w:t>
      </w:r>
      <w:r w:rsidRPr="00FE2C55">
        <w:rPr>
          <w:spacing w:val="-2"/>
          <w:sz w:val="26"/>
        </w:rPr>
        <w:t>1, căn cứ vào trường hợp cụ thể, Ủy ban nhân dân cấp xã xác nhận thêm các nội dung sau:</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Pr>
          <w:spacing w:val="-2"/>
          <w:sz w:val="26"/>
        </w:rPr>
        <w:t>a)</w:t>
      </w:r>
      <w:r w:rsidRPr="00FE2C55">
        <w:rPr>
          <w:spacing w:val="-2"/>
          <w:sz w:val="26"/>
        </w:rPr>
        <w:t xml:space="preserve"> Trường hợp có giấy tờ về quyền sử dụng đất thì xác nhận đất sử dụng ổn định theo quy định tại khoản 38 Điều 3 của Luật Đất đai và khoản 3 Điều 34 của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Pr>
          <w:spacing w:val="-2"/>
          <w:sz w:val="26"/>
        </w:rPr>
        <w:t>b)</w:t>
      </w:r>
      <w:r w:rsidRPr="00FE2C55">
        <w:rPr>
          <w:spacing w:val="-2"/>
          <w:sz w:val="26"/>
        </w:rPr>
        <w:t xml:space="preserve"> Trường hợp không có giấy tờ về quyền sử dụng đất thì xác nhận nguồn gốc sử dụng đất; xác nhận việc sử dụng đất ổn định theo quy định tại khoản 38 Điều 3 của Luật Đất đai và khoản 4, khoản 5 Điều 34 của Nghị định số 101/2024/NĐ-CP;</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Pr>
          <w:spacing w:val="-2"/>
          <w:sz w:val="26"/>
        </w:rPr>
        <w:t>c)</w:t>
      </w:r>
      <w:r w:rsidRPr="00FE2C55">
        <w:rPr>
          <w:spacing w:val="-2"/>
          <w:sz w:val="26"/>
        </w:rPr>
        <w:t xml:space="preserve"> Trường hợp đề nghị công nhận vào mục đích đất phi nông nghiệp quy định tại điểm d khoản 1, điểm d khoản 2, điểm d khoản 3 Điều 138 của Luật Đất đai, khoản 3 Điều 25, điểm c khoản 1 và điểm c khoản 2 Điều 26 của Nghị định số 101/2024/NĐ-CP ngày 29 tháng 7 năm 2024 của Chính phủ v</w:t>
      </w:r>
      <w:r>
        <w:rPr>
          <w:spacing w:val="-2"/>
          <w:sz w:val="26"/>
        </w:rPr>
        <w:t>à trường hợp quy</w:t>
      </w:r>
      <w:r w:rsidRPr="00FE2C55">
        <w:rPr>
          <w:spacing w:val="-2"/>
          <w:sz w:val="26"/>
        </w:rPr>
        <w:t xml:space="preserve"> định tại điểm a khoản 3 Điều 139 của Luật Đất đai mà không thuộc khoản 5 Điều 25 của Nghị định số 101/2024/NĐ-CP ngày 29 tháng 7 năm 2024 của Chính phủ, khoản 2 và khoản 3 Điều 140 của Luật Đất đai thì xác nhận sự phù hợp với quy hoạch sử dụng đất cấp huyện hoặc quy hoạch chung hoặc quy hoạch phân khu hoặc quy hoạch xây dựng hoặc quy hoạch nông thôn; trường hợp quy định tại khoản 4 Điều 140 của Luật Đất đai thì xác nhận sự phù hợp với quy hoạch sử dụng đất;</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Pr>
          <w:spacing w:val="-2"/>
          <w:sz w:val="26"/>
        </w:rPr>
        <w:t>d)</w:t>
      </w:r>
      <w:r w:rsidRPr="00FE2C55">
        <w:rPr>
          <w:spacing w:val="-2"/>
          <w:sz w:val="26"/>
        </w:rPr>
        <w:t xml:space="preserve"> Trường hợp quy định khoản 1 Điều 139 của Luật Đất đai thì xác nhận sự phù hợp với quy hoạch sử dụng đất, quy hoạch xây dựng.</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sidRPr="00FE2C55">
        <w:rPr>
          <w:spacing w:val="-2"/>
          <w:sz w:val="26"/>
        </w:rPr>
        <w:t>Trường hợp quy định tại điểm a khoản 2 Điều 139 của Luật Đất đai thì xác nhận sự phù hợp với quy hoạch lâm nghiệp đối với rừng đặc dụng, rừng phòng hộ.</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sidRPr="00FE2C55">
        <w:rPr>
          <w:spacing w:val="-2"/>
          <w:sz w:val="26"/>
        </w:rPr>
        <w:t>Trường hợp quy định tại điểm b khoản 2 Điều 139 của Luật Đất đai thì xác nhận sự phù hợp với quy hoạch sử dụng đất cho mục đích xây dựng công trình hạ tầng công cộng.</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sidRPr="00FE2C55">
        <w:rPr>
          <w:spacing w:val="-2"/>
          <w:sz w:val="26"/>
        </w:rPr>
        <w:t>Trường hợp quy định tại điểm c khoản 2 Điều 139 của Luật Đất đai thì xác nhận sự phù hợp quy hoạch lâm nghiệp đối với rừng đặc dụng, rừng phòng hộ, quy hoạch sử dụng đất cho mục đích xây dựng công trình hạ tầng công cộng, xác nhận thêm sự phù hợp quy hoạch sử dụng đất cấp huyện hoặc quy hoạch chung hoặc quy hoạch phân khu hoặc quy hoạch xây dựng hoặc quy hoạch nông thôn đối với trường hợp quy định tại điểm c khoản 2 Điều 26 của Nghị định số 101/2024/NĐ-CP ngày 29 tháng 7 năm 2024 của Chính phủ;</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sidRPr="00FE2C55">
        <w:rPr>
          <w:spacing w:val="-2"/>
          <w:sz w:val="26"/>
        </w:rPr>
        <w:t>đ) Khi thực hiện việc xác nhận sự phù hợp với quy hoạch thì Ủy ban nhân dân cấp xã căn cứ vào quy hoạch có hiệu lực tại thời điểm xác nhận.</w:t>
      </w:r>
    </w:p>
    <w:p w:rsidR="00FE2C55" w:rsidRPr="00FE2C55" w:rsidRDefault="00FE2C55" w:rsidP="00D544CB">
      <w:pPr>
        <w:pStyle w:val="ListParagraph"/>
        <w:tabs>
          <w:tab w:val="left" w:pos="1134"/>
          <w:tab w:val="left" w:pos="1504"/>
        </w:tabs>
        <w:spacing w:before="117" w:line="271" w:lineRule="auto"/>
        <w:ind w:left="0" w:firstLine="567"/>
        <w:rPr>
          <w:spacing w:val="-2"/>
          <w:sz w:val="26"/>
        </w:rPr>
      </w:pPr>
      <w:r>
        <w:rPr>
          <w:spacing w:val="-2"/>
          <w:sz w:val="26"/>
        </w:rPr>
        <w:t>3.</w:t>
      </w:r>
      <w:r w:rsidRPr="00FE2C55">
        <w:rPr>
          <w:spacing w:val="-2"/>
          <w:sz w:val="26"/>
        </w:rPr>
        <w:t xml:space="preserve"> Niêm yết công khai các nội dung xác nhận đối với trường hợp người sử dụng đất có nhu cầu cấp Giấy chứng nhận quyền sử dụng đất, quyền sở hữu tài sản gắn liền với đất theo Mẫu số 06/ĐK ban hành kèm theo Nghị định số 101/2024/NĐ-CP ngày 29 tháng 7 năm 2024 của Chính phủ tại trụ sở Ủy ban nhân dân cấp xã, khu dân cư nơi có </w:t>
      </w:r>
      <w:r w:rsidRPr="00FE2C55">
        <w:rPr>
          <w:spacing w:val="-2"/>
          <w:sz w:val="26"/>
        </w:rPr>
        <w:lastRenderedPageBreak/>
        <w:t>đất, tài sản gắn liền với đất trong thời gian 15 ngày, đồng thời thực hiện xem xét giải quyết các ý kiến phản ánh về nội dung đã công khai (nếu có).</w:t>
      </w:r>
    </w:p>
    <w:p w:rsidR="00FE2C55" w:rsidRPr="00F269F0" w:rsidRDefault="00FE2C55" w:rsidP="00D544CB">
      <w:pPr>
        <w:pStyle w:val="ListParagraph"/>
        <w:tabs>
          <w:tab w:val="left" w:pos="1134"/>
          <w:tab w:val="left" w:pos="1504"/>
        </w:tabs>
        <w:spacing w:before="117" w:line="271" w:lineRule="auto"/>
        <w:ind w:left="0" w:firstLine="567"/>
        <w:rPr>
          <w:spacing w:val="-2"/>
          <w:sz w:val="26"/>
        </w:rPr>
      </w:pPr>
      <w:r w:rsidRPr="00FE2C55">
        <w:rPr>
          <w:spacing w:val="-2"/>
          <w:sz w:val="26"/>
        </w:rPr>
        <w:t>4</w:t>
      </w:r>
      <w:r w:rsidR="00D544CB" w:rsidRPr="00D544CB">
        <w:rPr>
          <w:spacing w:val="-2"/>
          <w:sz w:val="26"/>
        </w:rPr>
        <w:t>.</w:t>
      </w:r>
      <w:r w:rsidRPr="00FE2C55">
        <w:rPr>
          <w:spacing w:val="-2"/>
          <w:sz w:val="26"/>
        </w:rPr>
        <w:t xml:space="preserve"> Hoàn thiện hồ sơ và lập tờ trình theo Mẫu số 08/ĐK ban hành kèm theo Nghị định số 101/2024/NĐ-CP ngày 29 tháng 7 năm 2024 của Chính phủ trình </w:t>
      </w:r>
      <w:r w:rsidR="004F3FF6" w:rsidRPr="00F269F0">
        <w:rPr>
          <w:spacing w:val="-2"/>
          <w:sz w:val="26"/>
        </w:rPr>
        <w:t xml:space="preserve">Phòng </w:t>
      </w:r>
      <w:r w:rsidR="00D13A7A" w:rsidRPr="00F269F0">
        <w:rPr>
          <w:spacing w:val="-2"/>
          <w:sz w:val="26"/>
        </w:rPr>
        <w:t xml:space="preserve">Tài </w:t>
      </w:r>
      <w:r w:rsidR="004F3FF6" w:rsidRPr="00F269F0">
        <w:rPr>
          <w:spacing w:val="-2"/>
          <w:sz w:val="26"/>
        </w:rPr>
        <w:t>nguyên và Môi trường cấp huyện.</w:t>
      </w:r>
    </w:p>
    <w:p w:rsidR="00460A6F" w:rsidRDefault="00D544CB" w:rsidP="008D5123">
      <w:pPr>
        <w:pStyle w:val="Heading3"/>
        <w:spacing w:line="271" w:lineRule="auto"/>
        <w:ind w:left="0" w:right="-46" w:firstLine="567"/>
        <w:jc w:val="both"/>
      </w:pPr>
      <w:r w:rsidRPr="00D544CB">
        <w:t>Phòng Tài nguyên và M</w:t>
      </w:r>
      <w:r>
        <w:t>ôi trườ</w:t>
      </w:r>
      <w:r w:rsidRPr="00D544CB">
        <w:t>ng th</w:t>
      </w:r>
      <w:r>
        <w:t>ực hiện các công việ</w:t>
      </w:r>
      <w:r w:rsidRPr="00D544CB">
        <w:t>c sau:</w:t>
      </w:r>
    </w:p>
    <w:p w:rsidR="00D544CB" w:rsidRPr="00D544CB" w:rsidRDefault="00D544CB" w:rsidP="008D5123">
      <w:pPr>
        <w:pStyle w:val="Heading3"/>
        <w:spacing w:line="271" w:lineRule="auto"/>
        <w:ind w:left="0" w:right="-46" w:firstLine="567"/>
        <w:jc w:val="both"/>
        <w:rPr>
          <w:b w:val="0"/>
        </w:rPr>
      </w:pPr>
      <w:r>
        <w:rPr>
          <w:b w:val="0"/>
        </w:rPr>
        <w:t>a)</w:t>
      </w:r>
      <w:r w:rsidRPr="00D544CB">
        <w:rPr>
          <w:b w:val="0"/>
        </w:rPr>
        <w:t xml:space="preserve"> Trích lục bản đồ địa chính đối với nơi đã có bản đồ địa chính;</w:t>
      </w:r>
    </w:p>
    <w:p w:rsidR="00D544CB" w:rsidRPr="00D544CB" w:rsidRDefault="00D544CB" w:rsidP="008D5123">
      <w:pPr>
        <w:pStyle w:val="Heading3"/>
        <w:spacing w:line="271" w:lineRule="auto"/>
        <w:ind w:left="0" w:right="-46" w:firstLine="567"/>
        <w:jc w:val="both"/>
        <w:rPr>
          <w:b w:val="0"/>
        </w:rPr>
      </w:pPr>
      <w:r>
        <w:rPr>
          <w:b w:val="0"/>
        </w:rPr>
        <w:t>b)</w:t>
      </w:r>
      <w:r w:rsidRPr="00D544CB">
        <w:rPr>
          <w:b w:val="0"/>
        </w:rPr>
        <w:t xml:space="preserve"> Đối với nơi chưa có bản đồ địa chính và trong hồ sơ đăng ký, cấp Giấy chứng nhận đã có mảnh trích đo bản đồ địa chính thì đề nghị Chi nhánh Văn phòng đăng ký đất đai kiểm tra, ký duyệt mảnh trích đo bản đồ địa chính.</w:t>
      </w:r>
    </w:p>
    <w:p w:rsidR="00D544CB" w:rsidRPr="00D544CB" w:rsidRDefault="00D544CB" w:rsidP="008D5123">
      <w:pPr>
        <w:pStyle w:val="Heading3"/>
        <w:spacing w:line="271" w:lineRule="auto"/>
        <w:ind w:left="0" w:right="-46" w:firstLine="567"/>
        <w:jc w:val="both"/>
        <w:rPr>
          <w:b w:val="0"/>
        </w:rPr>
      </w:pPr>
      <w:r w:rsidRPr="00D544CB">
        <w:rPr>
          <w:b w:val="0"/>
        </w:rPr>
        <w:t>Trường hợp trong hồ sơ đăng ký, cấp Giấy chứng nhận chưa có mảnh trích đo bản đồ địa chính thì đề nghị cho Chi nhánh Văn phòng đăng ký đất đai thực hiện việc trích đo bản đồ địa chính.</w:t>
      </w:r>
    </w:p>
    <w:p w:rsidR="00D544CB" w:rsidRPr="00D544CB" w:rsidRDefault="00D544CB" w:rsidP="008D5123">
      <w:pPr>
        <w:pStyle w:val="Heading3"/>
        <w:spacing w:line="271" w:lineRule="auto"/>
        <w:ind w:left="0" w:right="-46" w:firstLine="567"/>
        <w:jc w:val="both"/>
        <w:rPr>
          <w:b w:val="0"/>
        </w:rPr>
      </w:pPr>
      <w:r w:rsidRPr="00D544CB">
        <w:rPr>
          <w:b w:val="0"/>
        </w:rPr>
        <w:t>Chi nhánh Văn phòng đăng ký đất đai có trách nhiệm kiểm tra, ký duyệt mảnh trích đo bản đồ địa chính hoặc thực hiện trích đo bản đồ địa chính, người sử dụng đất phải trả chi phí theo quy định;</w:t>
      </w:r>
    </w:p>
    <w:p w:rsidR="00D544CB" w:rsidRPr="00D544CB" w:rsidRDefault="008E0FEB" w:rsidP="008D5123">
      <w:pPr>
        <w:pStyle w:val="Heading3"/>
        <w:spacing w:line="271" w:lineRule="auto"/>
        <w:ind w:left="0" w:right="-46" w:firstLine="567"/>
        <w:jc w:val="both"/>
        <w:rPr>
          <w:b w:val="0"/>
        </w:rPr>
      </w:pPr>
      <w:r>
        <w:rPr>
          <w:b w:val="0"/>
        </w:rPr>
        <w:t>c)</w:t>
      </w:r>
      <w:r w:rsidR="00D544CB" w:rsidRPr="00D544CB">
        <w:rPr>
          <w:b w:val="0"/>
        </w:rPr>
        <w:t>Trường hợp người sử dụng đất, chủ sở hữu tài sản gắn liền với đất có nhu cầu chứng nhận quyền sở hữu nhà ở, công trình xây dựng mà không có giấy xác nhận của cơ quan có chức năng quản lý về xây dựng cấp huyện về đủ điều kiện tồn tại nhà ở, công trình xây dựng đó theo quy định của pháp luật về xây dựng đối với trường hợp phải xin phép xây dựng quy định tại khoản 3 Điều 148, khoản 3 Điều 149 của Luật Đất đai thì gửi văn bản lấy ý kiến của cơ quan có chức năng quản lý về xây dựng cấp huyện về đủ điều kiện tồn tại nhà ở, công trình xây dựng đó. Trong thời hạn không quá 03 ngày làm việc cơ quan có chức năng quản lý về xây dựng cấp huyện có trách nhiệm trả lời bằng văn bản cho cơ quan có chức năng quản lý đất đai;</w:t>
      </w:r>
    </w:p>
    <w:p w:rsidR="00D544CB" w:rsidRPr="00D544CB" w:rsidRDefault="008E0FEB" w:rsidP="008D5123">
      <w:pPr>
        <w:pStyle w:val="Heading3"/>
        <w:spacing w:line="271" w:lineRule="auto"/>
        <w:ind w:left="0" w:right="-46" w:firstLine="567"/>
        <w:jc w:val="both"/>
        <w:rPr>
          <w:b w:val="0"/>
        </w:rPr>
      </w:pPr>
      <w:r>
        <w:rPr>
          <w:b w:val="0"/>
        </w:rPr>
        <w:t>d)</w:t>
      </w:r>
      <w:r w:rsidR="00D544CB" w:rsidRPr="00D544CB">
        <w:rPr>
          <w:b w:val="0"/>
        </w:rPr>
        <w:t>Kiểm tra việc đủ điều kiện hay không đủ điều kiện được cấp Giấy chứng nhận theo quy định của pháp luật về đất đai đối với trường hợp người sử dụng đất, chủ sở hữu tài sản gắn liền với đất có nhu cầu cấp Giấy chứng nhận;</w:t>
      </w:r>
    </w:p>
    <w:p w:rsidR="00D544CB" w:rsidRPr="00D544CB" w:rsidRDefault="00D544CB" w:rsidP="008D5123">
      <w:pPr>
        <w:pStyle w:val="Heading3"/>
        <w:spacing w:line="271" w:lineRule="auto"/>
        <w:ind w:left="0" w:right="-46" w:firstLine="567"/>
        <w:jc w:val="both"/>
        <w:rPr>
          <w:b w:val="0"/>
        </w:rPr>
      </w:pPr>
      <w:r w:rsidRPr="00D544CB">
        <w:rPr>
          <w:b w:val="0"/>
        </w:rPr>
        <w:t>đ) Chuyển Thông báo xác nhận kết quả đăng ký đất đai theo Mẫu số 03/ĐK ban hành kèm theo Nghị định số 101/2024/NĐ-CP ngày 29 tháng 7 năm 2024 của Chính phủ đến nơi nộp hồ sơ để trả cho người yêu cầu đăng ký đối với trường hợp không có nhu cầu cấp Giấy chứng nhận hoặc không đủ điều kiện cấp Giấy chứng nhận; chuyển hồ sơ đến Chi nhánh Văn phòng đăng ký đất đai để lập, cập nhật thông tin đăng ký đất đai, tài sản gắn liền với đất vào hồ sơ địa chính, cơ sở dữ liệu đất đai;</w:t>
      </w:r>
    </w:p>
    <w:p w:rsidR="00D544CB" w:rsidRPr="00D544CB" w:rsidRDefault="008E0FEB" w:rsidP="008D5123">
      <w:pPr>
        <w:pStyle w:val="Heading3"/>
        <w:spacing w:line="271" w:lineRule="auto"/>
        <w:ind w:left="0" w:right="-46" w:firstLine="567"/>
        <w:jc w:val="both"/>
        <w:rPr>
          <w:b w:val="0"/>
        </w:rPr>
      </w:pPr>
      <w:r>
        <w:rPr>
          <w:b w:val="0"/>
        </w:rPr>
        <w:t>e)</w:t>
      </w:r>
      <w:r w:rsidR="00D544CB" w:rsidRPr="00D544CB">
        <w:rPr>
          <w:b w:val="0"/>
        </w:rPr>
        <w:t>Trường hợp có nhu cầu và đủ điều kiện cấp Giấy chứng nhận thì gửi Phiếu chuyển thông tin để xác định nghĩa vụ tài chính về đất đai theo Mẫu số 12/ĐK ban hành kèm theo Nghị định số 101/2024/NĐ-CP ngày 29 tháng 7 năm 2024 của Chính phủ đến cơ quan thuế để cơ quan thuế xác định và thông báo thu nghĩa vụ tài chính cho người sử dụng đất, chủ sở hữu tài sản gắn liền với đất; chuyển hồ sơ đến Chi nhánh Văn phòng đăng ký đất đai để lập, cập nhật thông tin đăng ký đất đai, tài sản gắn liền với đất vào hồ sơ địa chính, cơ sở dữ liệu đất đai.</w:t>
      </w:r>
    </w:p>
    <w:p w:rsidR="00D544CB" w:rsidRPr="00D544CB" w:rsidRDefault="00D544CB" w:rsidP="008D5123">
      <w:pPr>
        <w:pStyle w:val="Heading3"/>
        <w:spacing w:line="271" w:lineRule="auto"/>
        <w:ind w:left="0" w:right="-46" w:firstLine="567"/>
        <w:jc w:val="both"/>
        <w:rPr>
          <w:b w:val="0"/>
        </w:rPr>
      </w:pPr>
      <w:r w:rsidRPr="00D544CB">
        <w:rPr>
          <w:b w:val="0"/>
        </w:rPr>
        <w:lastRenderedPageBreak/>
        <w:t xml:space="preserve">g) Sau khi nhận được thông báo của cơ quan thuế về việc hoàn thành nghĩa vụ tài chính hoặc được ghi nợ nghĩa vụ tài chính, trừ trường hợp được Nhà nước cho thuê đất thu tiền thuê đất hằng năm, </w:t>
      </w:r>
      <w:r w:rsidR="008E0FEB" w:rsidRPr="0036196B">
        <w:rPr>
          <w:b w:val="0"/>
        </w:rPr>
        <w:t>Phòng Tài nguyên và Môi trường</w:t>
      </w:r>
      <w:r w:rsidRPr="00D544CB">
        <w:rPr>
          <w:b w:val="0"/>
        </w:rPr>
        <w:t xml:space="preserve"> cấp huyện thực hiện:</w:t>
      </w:r>
    </w:p>
    <w:p w:rsidR="00D544CB" w:rsidRPr="00D544CB" w:rsidRDefault="00D544CB" w:rsidP="008D5123">
      <w:pPr>
        <w:pStyle w:val="Heading3"/>
        <w:spacing w:line="271" w:lineRule="auto"/>
        <w:ind w:left="0" w:right="-46" w:firstLine="567"/>
        <w:jc w:val="both"/>
        <w:rPr>
          <w:b w:val="0"/>
        </w:rPr>
      </w:pPr>
      <w:r w:rsidRPr="00D544CB">
        <w:rPr>
          <w:b w:val="0"/>
        </w:rPr>
        <w:t>-</w:t>
      </w:r>
      <w:r w:rsidRPr="00D544CB">
        <w:rPr>
          <w:b w:val="0"/>
        </w:rPr>
        <w:tab/>
        <w:t>Lập tờ trình theo Mẫu số 09/ĐK ban hành kèm theo Nghị định số 101/2024/NĐ-CP ngày 29 tháng 7 năm 2024 của Chính phủ trình Ủy ban nhân dân cấp huyện ký Giấy chứng nhận.</w:t>
      </w:r>
    </w:p>
    <w:p w:rsidR="00D544CB" w:rsidRPr="00D544CB" w:rsidRDefault="00D544CB" w:rsidP="008D5123">
      <w:pPr>
        <w:pStyle w:val="Heading3"/>
        <w:spacing w:line="271" w:lineRule="auto"/>
        <w:ind w:left="0" w:right="-46" w:firstLine="567"/>
        <w:jc w:val="both"/>
        <w:rPr>
          <w:b w:val="0"/>
        </w:rPr>
      </w:pPr>
      <w:r w:rsidRPr="00D544CB">
        <w:rPr>
          <w:b w:val="0"/>
        </w:rPr>
        <w:t>Trường hợp thuê đất thì trình Ủy ban nhân dân cấp huyện ký quyết định cho thuê đất, ký Giấy chứng nhận; thực hiện ký hợp đồng thuê đất;</w:t>
      </w:r>
    </w:p>
    <w:p w:rsidR="00D544CB" w:rsidRPr="00D544CB" w:rsidRDefault="00D544CB" w:rsidP="008D5123">
      <w:pPr>
        <w:pStyle w:val="Heading3"/>
        <w:spacing w:line="271" w:lineRule="auto"/>
        <w:ind w:left="0" w:right="-46" w:firstLine="567"/>
        <w:jc w:val="both"/>
        <w:rPr>
          <w:b w:val="0"/>
        </w:rPr>
      </w:pPr>
      <w:r w:rsidRPr="00D544CB">
        <w:rPr>
          <w:b w:val="0"/>
        </w:rPr>
        <w:t>-</w:t>
      </w:r>
      <w:r w:rsidRPr="00D544CB">
        <w:rPr>
          <w:b w:val="0"/>
        </w:rPr>
        <w:tab/>
        <w:t xml:space="preserve">Chuyển Giấy chứng nhận, hợp đồng thuê đất đối với trường hợp thuê đất cho </w:t>
      </w:r>
      <w:r w:rsidR="00B95660" w:rsidRPr="00A77E64">
        <w:rPr>
          <w:b w:val="0"/>
        </w:rPr>
        <w:t xml:space="preserve">Bộ phận tiếp nhận và trả kết quả </w:t>
      </w:r>
      <w:r w:rsidR="0039594C" w:rsidRPr="00A77E64">
        <w:rPr>
          <w:b w:val="0"/>
        </w:rPr>
        <w:t xml:space="preserve">cấp huyện </w:t>
      </w:r>
      <w:r w:rsidRPr="00D544CB">
        <w:rPr>
          <w:b w:val="0"/>
        </w:rPr>
        <w:t xml:space="preserve">để </w:t>
      </w:r>
      <w:r w:rsidR="00B95660" w:rsidRPr="00A77E64">
        <w:rPr>
          <w:b w:val="0"/>
        </w:rPr>
        <w:t>trả</w:t>
      </w:r>
      <w:r w:rsidRPr="00D544CB">
        <w:rPr>
          <w:b w:val="0"/>
        </w:rPr>
        <w:t xml:space="preserve"> cho người sử dụng đất;</w:t>
      </w:r>
      <w:r w:rsidR="00B95660" w:rsidRPr="00A77E64">
        <w:rPr>
          <w:b w:val="0"/>
        </w:rPr>
        <w:t xml:space="preserve"> đồng thời, c</w:t>
      </w:r>
      <w:r w:rsidRPr="00D544CB">
        <w:rPr>
          <w:b w:val="0"/>
        </w:rPr>
        <w:t>huyển hồ sơ kèm theo bản sao Giấy chứng nhận đã cấp đến Chi nhánh Văn phòng đăng ký đất đai để cập nhật, chỉnh lý hồ sơ địa chính, cơ sở dữ liệu đất đai.</w:t>
      </w:r>
    </w:p>
    <w:p w:rsidR="00D544CB" w:rsidRPr="00257D30" w:rsidRDefault="008D5123" w:rsidP="008D5123">
      <w:pPr>
        <w:pStyle w:val="Heading3"/>
        <w:spacing w:line="271" w:lineRule="auto"/>
        <w:ind w:left="0" w:right="-46" w:firstLine="567"/>
        <w:jc w:val="both"/>
        <w:rPr>
          <w:b w:val="0"/>
          <w:i/>
        </w:rPr>
      </w:pPr>
      <w:r w:rsidRPr="00257D30">
        <w:rPr>
          <w:b w:val="0"/>
          <w:i/>
        </w:rPr>
        <w:t xml:space="preserve">* </w:t>
      </w:r>
      <w:r w:rsidR="00D544CB" w:rsidRPr="00257D30">
        <w:rPr>
          <w:b w:val="0"/>
          <w:i/>
        </w:rPr>
        <w:t>Trường hợp hộ gia đình, cá nhân, cộng đồng dân cư không có nhu cầu cấp Giấy chứng nhận thì:</w:t>
      </w:r>
    </w:p>
    <w:p w:rsidR="00D544CB" w:rsidRPr="00D544CB" w:rsidRDefault="00D544CB" w:rsidP="008D5123">
      <w:pPr>
        <w:pStyle w:val="Heading3"/>
        <w:spacing w:line="271" w:lineRule="auto"/>
        <w:ind w:left="0" w:right="-46" w:firstLine="567"/>
        <w:jc w:val="both"/>
        <w:rPr>
          <w:b w:val="0"/>
        </w:rPr>
      </w:pPr>
      <w:r w:rsidRPr="00D544CB">
        <w:rPr>
          <w:b w:val="0"/>
        </w:rPr>
        <w:t>-</w:t>
      </w:r>
      <w:r w:rsidRPr="00D544CB">
        <w:rPr>
          <w:b w:val="0"/>
        </w:rPr>
        <w:tab/>
        <w:t>Ủy ban nhân d</w:t>
      </w:r>
      <w:r w:rsidR="008E0FEB">
        <w:rPr>
          <w:b w:val="0"/>
        </w:rPr>
        <w:t xml:space="preserve">ân cấp xã xác nhận mục 1, các điểm a và b mục 2, mục </w:t>
      </w:r>
      <w:r w:rsidRPr="00D544CB">
        <w:rPr>
          <w:b w:val="0"/>
        </w:rPr>
        <w:t>4 nêu trên.</w:t>
      </w:r>
    </w:p>
    <w:p w:rsidR="00D544CB" w:rsidRPr="00D544CB" w:rsidRDefault="00D544CB" w:rsidP="008D5123">
      <w:pPr>
        <w:pStyle w:val="Heading3"/>
        <w:spacing w:line="271" w:lineRule="auto"/>
        <w:ind w:left="0" w:right="-46" w:firstLine="567"/>
        <w:jc w:val="both"/>
        <w:rPr>
          <w:b w:val="0"/>
        </w:rPr>
      </w:pPr>
      <w:r w:rsidRPr="0036196B">
        <w:rPr>
          <w:b w:val="0"/>
        </w:rPr>
        <w:t>-</w:t>
      </w:r>
      <w:r w:rsidRPr="0036196B">
        <w:rPr>
          <w:b w:val="0"/>
        </w:rPr>
        <w:tab/>
      </w:r>
      <w:r w:rsidR="008E0FEB" w:rsidRPr="0036196B">
        <w:rPr>
          <w:b w:val="0"/>
        </w:rPr>
        <w:t>Phòng Tài nguyên và Môi trường</w:t>
      </w:r>
      <w:r w:rsidRPr="00D544CB">
        <w:rPr>
          <w:b w:val="0"/>
        </w:rPr>
        <w:t xml:space="preserve"> cấp huyện thực hiện công </w:t>
      </w:r>
      <w:r w:rsidR="008D5123">
        <w:rPr>
          <w:b w:val="0"/>
        </w:rPr>
        <w:t>việc tại các điểm a, b và đ</w:t>
      </w:r>
      <w:r w:rsidRPr="00D544CB">
        <w:rPr>
          <w:b w:val="0"/>
        </w:rPr>
        <w:t>nêu trên.</w:t>
      </w:r>
    </w:p>
    <w:p w:rsidR="00D544CB" w:rsidRPr="00257D30" w:rsidRDefault="008D5123" w:rsidP="008D5123">
      <w:pPr>
        <w:pStyle w:val="Heading3"/>
        <w:spacing w:line="271" w:lineRule="auto"/>
        <w:ind w:left="0" w:right="-46" w:firstLine="567"/>
        <w:jc w:val="both"/>
        <w:rPr>
          <w:b w:val="0"/>
          <w:i/>
        </w:rPr>
      </w:pPr>
      <w:r w:rsidRPr="00257D30">
        <w:rPr>
          <w:b w:val="0"/>
          <w:i/>
        </w:rPr>
        <w:t xml:space="preserve">* </w:t>
      </w:r>
      <w:r w:rsidR="00D544CB" w:rsidRPr="00257D30">
        <w:rPr>
          <w:b w:val="0"/>
          <w:i/>
        </w:rPr>
        <w:t>Trường hợp hộ gia đình, cá nhân, cộng đồng dân cư đã có Thông báo xác nhận kết quả đăng ký đất đai mà có nhu cầu cấp Giấy chứng nhận thì thực hiện như sau:</w:t>
      </w:r>
    </w:p>
    <w:p w:rsidR="00D544CB" w:rsidRPr="00D544CB" w:rsidRDefault="00D544CB" w:rsidP="008D5123">
      <w:pPr>
        <w:pStyle w:val="Heading3"/>
        <w:spacing w:line="271" w:lineRule="auto"/>
        <w:ind w:left="0" w:right="-46" w:firstLine="567"/>
        <w:jc w:val="both"/>
        <w:rPr>
          <w:b w:val="0"/>
        </w:rPr>
      </w:pPr>
      <w:r w:rsidRPr="00D544CB">
        <w:rPr>
          <w:b w:val="0"/>
        </w:rPr>
        <w:t>-</w:t>
      </w:r>
      <w:r w:rsidRPr="00D544CB">
        <w:rPr>
          <w:b w:val="0"/>
        </w:rPr>
        <w:tab/>
        <w:t xml:space="preserve">Ủy ban nhân dân cấp xã khai thác thông tin về hồ sơ đăng ký đất đai, tài sản gắn liền với đất trong cơ sở dữ liệu đất đai hoặc đề nghị Văn phòng đăng ký đất đai cung cấp hồ sơ nếu không khai thác được thông tin để thực hiện công việc </w:t>
      </w:r>
      <w:r w:rsidR="008D5123">
        <w:rPr>
          <w:b w:val="0"/>
        </w:rPr>
        <w:t xml:space="preserve">tại mục 1, các điểm c, d và đ mục 2, mục 3, mục </w:t>
      </w:r>
      <w:r w:rsidRPr="00D544CB">
        <w:rPr>
          <w:b w:val="0"/>
        </w:rPr>
        <w:t>4 nêu trên.</w:t>
      </w:r>
    </w:p>
    <w:p w:rsidR="00D544CB" w:rsidRDefault="00D544CB" w:rsidP="008D5123">
      <w:pPr>
        <w:pStyle w:val="Heading3"/>
        <w:spacing w:line="271" w:lineRule="auto"/>
        <w:ind w:left="0" w:right="-46" w:firstLine="567"/>
        <w:jc w:val="both"/>
        <w:rPr>
          <w:b w:val="0"/>
        </w:rPr>
      </w:pPr>
      <w:r w:rsidRPr="0036196B">
        <w:rPr>
          <w:b w:val="0"/>
        </w:rPr>
        <w:t>-</w:t>
      </w:r>
      <w:r w:rsidRPr="0036196B">
        <w:rPr>
          <w:b w:val="0"/>
        </w:rPr>
        <w:tab/>
      </w:r>
      <w:r w:rsidR="008D5123" w:rsidRPr="0036196B">
        <w:rPr>
          <w:b w:val="0"/>
        </w:rPr>
        <w:t>Phòng Tài nguyên Và Môi trường</w:t>
      </w:r>
      <w:r w:rsidRPr="00D544CB">
        <w:rPr>
          <w:b w:val="0"/>
        </w:rPr>
        <w:t xml:space="preserve"> cấp huyện thực hiện các công việc </w:t>
      </w:r>
      <w:r w:rsidR="008D5123" w:rsidRPr="008D5123">
        <w:rPr>
          <w:b w:val="0"/>
        </w:rPr>
        <w:t>đã</w:t>
      </w:r>
      <w:r w:rsidRPr="00D544CB">
        <w:rPr>
          <w:b w:val="0"/>
        </w:rPr>
        <w:t xml:space="preserve"> nêu trên.</w:t>
      </w:r>
    </w:p>
    <w:p w:rsidR="008D5123" w:rsidRPr="008D5123" w:rsidRDefault="008D5123" w:rsidP="008D5123">
      <w:pPr>
        <w:pStyle w:val="Heading3"/>
        <w:spacing w:line="271" w:lineRule="auto"/>
        <w:ind w:left="0" w:right="-46" w:firstLine="567"/>
        <w:jc w:val="both"/>
        <w:rPr>
          <w:b w:val="0"/>
        </w:rPr>
      </w:pPr>
      <w:r w:rsidRPr="008D5123">
        <w:rPr>
          <w:b w:val="0"/>
        </w:rPr>
        <w:t>* Trường hợp đang trong quá trình giải quyết thủ tục mà người sử dụng đất, chủ sở hữu tài sản gắn liền với đất không tiếp tục thực hiện thì người có quyền và nghĩa vụ liên quan theo quy định của pháp luật dân sự nộp giấy tờ chứng minh để tiếp tục thực hiện thủ tục.</w:t>
      </w:r>
    </w:p>
    <w:p w:rsidR="008D5123" w:rsidRPr="008D5123" w:rsidRDefault="008D5123" w:rsidP="002B0B8E">
      <w:pPr>
        <w:pStyle w:val="Heading3"/>
        <w:spacing w:line="271" w:lineRule="auto"/>
        <w:ind w:left="0" w:right="-46" w:firstLine="567"/>
        <w:jc w:val="both"/>
        <w:rPr>
          <w:b w:val="0"/>
        </w:rPr>
      </w:pPr>
      <w:r w:rsidRPr="008D5123">
        <w:rPr>
          <w:b w:val="0"/>
        </w:rPr>
        <w:t>Trường hợp chưa xác định được người tiếp tục thực hiện thủ tục hoặc người tiếp tục thực hiện thủ tục không thuộc đối tư</w:t>
      </w:r>
      <w:r w:rsidR="002B0B8E">
        <w:rPr>
          <w:b w:val="0"/>
        </w:rPr>
        <w:t>ợng được cấp Giấy chứng nhận th</w:t>
      </w:r>
      <w:r w:rsidR="002B0B8E" w:rsidRPr="002B0B8E">
        <w:rPr>
          <w:b w:val="0"/>
        </w:rPr>
        <w:t xml:space="preserve">ì </w:t>
      </w:r>
      <w:r w:rsidRPr="008D5123">
        <w:rPr>
          <w:b w:val="0"/>
        </w:rPr>
        <w:t>Chi nhánh Văn phòng đăng ký đất đai có trách nhiệm cập nhật vào Sổ địa chính.</w:t>
      </w:r>
    </w:p>
    <w:p w:rsidR="008D5123" w:rsidRPr="008D5123" w:rsidRDefault="008D5123" w:rsidP="008D5123">
      <w:pPr>
        <w:pStyle w:val="Heading3"/>
        <w:spacing w:line="271" w:lineRule="auto"/>
        <w:ind w:left="0" w:right="-46" w:firstLine="567"/>
        <w:jc w:val="both"/>
        <w:rPr>
          <w:b w:val="0"/>
        </w:rPr>
      </w:pPr>
      <w:r w:rsidRPr="008D5123">
        <w:rPr>
          <w:b w:val="0"/>
          <w:bCs w:val="0"/>
        </w:rPr>
        <w:t>*</w:t>
      </w:r>
      <w:r w:rsidRPr="008D5123">
        <w:rPr>
          <w:b w:val="0"/>
        </w:rPr>
        <w:t>Trường hợp đang trong quá trình giải quyết thủ tục hành chính, cơ quan tiếp nhận hồ sơ, cơ quan giải quyết thủ tục nhận được một trong các văn bản quy định tại khoản 2 Điều 19 Nghị định số 101/2024/NĐ-CP ngày 29 tháng 7 năm 2024 của Chính phủ thì dừng giải quyết thủ tục đăng ký đất đai, tài sản gắn liền với đất và trả hồ sơ cho người yêu cầu đăng ký.</w:t>
      </w:r>
    </w:p>
    <w:p w:rsidR="008D5123" w:rsidRDefault="008D5123" w:rsidP="008D5123">
      <w:pPr>
        <w:pStyle w:val="Heading3"/>
        <w:spacing w:line="271" w:lineRule="auto"/>
        <w:ind w:left="0" w:right="-46" w:firstLine="567"/>
        <w:jc w:val="both"/>
        <w:rPr>
          <w:b w:val="0"/>
        </w:rPr>
      </w:pPr>
      <w:r w:rsidRPr="008D5123">
        <w:rPr>
          <w:b w:val="0"/>
        </w:rPr>
        <w:t xml:space="preserve">Đối với các trường hợp quy định tại các điểm b, c, d, đ, e và g khoản 2 Điều 19 Nghị định số 101/2024/NĐ-CP ngày 29 tháng 7 năm 2024 của Chính phủ mà quá thời </w:t>
      </w:r>
      <w:r w:rsidRPr="008D5123">
        <w:rPr>
          <w:b w:val="0"/>
        </w:rPr>
        <w:lastRenderedPageBreak/>
        <w:t>hạn giải quyết theo quy định của pháp luật hoặc nhận được văn bản của cơ quan có thẩm quyền về việc đã giải quyết xong tranh chấp đất đai hoặc văn bản hủy bỏ việc dừng, tạm dừng thủ tục đăng ký đất đai, tài sản gắn liền với đất, kê biên tài sản thì cơ quan tiếp nhận, cơ quan giải quyết thủ tục tiếp tục thực hiện việc đăng ký đất đai, tài sản gắn liền với đất theo quy định của pháp luật.</w:t>
      </w:r>
    </w:p>
    <w:p w:rsidR="008D5123" w:rsidRPr="00CA4216" w:rsidRDefault="008D5123" w:rsidP="008D5123">
      <w:pPr>
        <w:pStyle w:val="BodyText"/>
        <w:tabs>
          <w:tab w:val="left" w:pos="1134"/>
        </w:tabs>
        <w:spacing w:before="113" w:line="256" w:lineRule="auto"/>
        <w:ind w:firstLine="709"/>
        <w:jc w:val="both"/>
        <w:rPr>
          <w:b/>
          <w:spacing w:val="-2"/>
        </w:rPr>
      </w:pPr>
      <w:r w:rsidRPr="005479FE">
        <w:rPr>
          <w:b/>
          <w:spacing w:val="-2"/>
        </w:rPr>
        <w:t>B</w:t>
      </w:r>
      <w:r>
        <w:rPr>
          <w:b/>
          <w:spacing w:val="-2"/>
        </w:rPr>
        <w:t>ướ</w:t>
      </w:r>
      <w:r w:rsidR="0036196B">
        <w:rPr>
          <w:b/>
          <w:spacing w:val="-2"/>
        </w:rPr>
        <w:t xml:space="preserve">c 3: </w:t>
      </w:r>
      <w:r w:rsidR="0036196B" w:rsidRPr="0036196B">
        <w:rPr>
          <w:spacing w:val="-2"/>
        </w:rPr>
        <w:t>Trả kết quả</w:t>
      </w:r>
    </w:p>
    <w:p w:rsidR="008D5123" w:rsidRDefault="008D5123" w:rsidP="008D5123">
      <w:pPr>
        <w:pStyle w:val="Heading3"/>
        <w:spacing w:line="271" w:lineRule="auto"/>
        <w:ind w:left="0" w:right="-46" w:firstLine="567"/>
        <w:jc w:val="both"/>
        <w:rPr>
          <w:b w:val="0"/>
          <w:spacing w:val="-2"/>
        </w:rPr>
      </w:pPr>
      <w:r w:rsidRPr="008D5123">
        <w:rPr>
          <w:b w:val="0"/>
          <w:spacing w:val="-2"/>
        </w:rPr>
        <w:t>Bộ phận Một cửa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8D5123" w:rsidRPr="00B668AE" w:rsidRDefault="008D5123" w:rsidP="008D5123">
      <w:pPr>
        <w:pStyle w:val="Heading3"/>
        <w:spacing w:line="271" w:lineRule="auto"/>
        <w:ind w:left="0" w:right="-46" w:firstLine="567"/>
        <w:jc w:val="both"/>
        <w:rPr>
          <w:lang w:val="en-US"/>
        </w:rPr>
      </w:pPr>
      <w:r w:rsidRPr="00B668AE">
        <w:rPr>
          <w:bCs w:val="0"/>
          <w:spacing w:val="-2"/>
          <w:lang w:val="en-US"/>
        </w:rPr>
        <w:t>*</w:t>
      </w:r>
      <w:r w:rsidRPr="00B668AE">
        <w:rPr>
          <w:lang w:val="en-US"/>
        </w:rPr>
        <w:t xml:space="preserve"> Sơ đồ quy trình </w:t>
      </w:r>
    </w:p>
    <w:p w:rsidR="008D5123" w:rsidRDefault="008D5123" w:rsidP="00F70C97">
      <w:pPr>
        <w:pStyle w:val="Heading3"/>
        <w:spacing w:line="271" w:lineRule="auto"/>
        <w:ind w:left="-284" w:right="-46" w:firstLine="851"/>
        <w:jc w:val="both"/>
        <w:rPr>
          <w:b w:val="0"/>
          <w:lang w:val="en-US"/>
        </w:rPr>
      </w:pPr>
      <w:r w:rsidRPr="00503F94">
        <w:rPr>
          <w:noProof/>
          <w:lang w:val="en-US"/>
        </w:rPr>
        <w:drawing>
          <wp:inline distT="0" distB="0" distL="0" distR="0">
            <wp:extent cx="5314950" cy="1219200"/>
            <wp:effectExtent l="0" t="0" r="38100" b="0"/>
            <wp:docPr id="1585896835" name="Diagram 15858968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rsidR="00B668AE" w:rsidRPr="0036196B" w:rsidRDefault="00B668AE" w:rsidP="00B668AE">
      <w:pPr>
        <w:pStyle w:val="Heading4"/>
        <w:tabs>
          <w:tab w:val="left" w:pos="993"/>
          <w:tab w:val="left" w:pos="1451"/>
        </w:tabs>
        <w:spacing w:before="132"/>
        <w:ind w:left="567"/>
        <w:rPr>
          <w:rFonts w:ascii="Times New Roman" w:hAnsi="Times New Roman" w:cs="Times New Roman"/>
          <w:b/>
          <w:i w:val="0"/>
          <w:color w:val="auto"/>
          <w:sz w:val="26"/>
          <w:szCs w:val="26"/>
        </w:rPr>
      </w:pPr>
      <w:r w:rsidRPr="0036196B">
        <w:rPr>
          <w:rFonts w:ascii="Times New Roman" w:hAnsi="Times New Roman" w:cs="Times New Roman"/>
          <w:b/>
          <w:i w:val="0"/>
          <w:color w:val="auto"/>
          <w:sz w:val="26"/>
          <w:szCs w:val="26"/>
        </w:rPr>
        <w:t>2</w:t>
      </w:r>
      <w:r w:rsidR="0036196B">
        <w:rPr>
          <w:rFonts w:ascii="Times New Roman" w:hAnsi="Times New Roman" w:cs="Times New Roman"/>
          <w:b/>
          <w:i w:val="0"/>
          <w:color w:val="auto"/>
          <w:sz w:val="26"/>
          <w:szCs w:val="26"/>
          <w:lang w:val="en-GB"/>
        </w:rPr>
        <w:t>.</w:t>
      </w:r>
      <w:r w:rsidRPr="0036196B">
        <w:rPr>
          <w:rFonts w:ascii="Times New Roman" w:hAnsi="Times New Roman" w:cs="Times New Roman"/>
          <w:b/>
          <w:i w:val="0"/>
          <w:color w:val="auto"/>
          <w:sz w:val="26"/>
          <w:szCs w:val="26"/>
        </w:rPr>
        <w:t xml:space="preserve"> Cáchthứcthựchiện:</w:t>
      </w:r>
    </w:p>
    <w:p w:rsidR="00B668AE" w:rsidRPr="002B0B8E" w:rsidRDefault="00B668AE" w:rsidP="0036196B">
      <w:pPr>
        <w:tabs>
          <w:tab w:val="left" w:pos="993"/>
          <w:tab w:val="left" w:pos="1593"/>
        </w:tabs>
        <w:spacing w:before="97" w:line="256" w:lineRule="auto"/>
        <w:ind w:right="62" w:firstLine="567"/>
        <w:jc w:val="both"/>
        <w:rPr>
          <w:spacing w:val="-2"/>
          <w:sz w:val="26"/>
          <w:szCs w:val="26"/>
        </w:rPr>
      </w:pPr>
      <w:r w:rsidRPr="002B0B8E">
        <w:rPr>
          <w:spacing w:val="-2"/>
          <w:sz w:val="26"/>
          <w:szCs w:val="26"/>
        </w:rPr>
        <w:t>a) Nộp trực tiếp tại Bộ phận tiếp nhận và trả kết quả cấp huyện (</w:t>
      </w:r>
      <w:r w:rsidR="00DF20A7">
        <w:rPr>
          <w:spacing w:val="-2"/>
          <w:sz w:val="26"/>
          <w:szCs w:val="26"/>
          <w:lang w:val="en-US"/>
        </w:rPr>
        <w:t xml:space="preserve">Quầy </w:t>
      </w:r>
      <w:r w:rsidRPr="002B0B8E">
        <w:rPr>
          <w:spacing w:val="-2"/>
          <w:sz w:val="26"/>
          <w:szCs w:val="26"/>
        </w:rPr>
        <w:t>Phòng Tài ng</w:t>
      </w:r>
      <w:r w:rsidR="0036196B">
        <w:rPr>
          <w:spacing w:val="-2"/>
          <w:sz w:val="26"/>
          <w:szCs w:val="26"/>
          <w:lang w:val="en-GB"/>
        </w:rPr>
        <w:t>uyên</w:t>
      </w:r>
      <w:r w:rsidRPr="002B0B8E">
        <w:rPr>
          <w:spacing w:val="-2"/>
          <w:sz w:val="26"/>
          <w:szCs w:val="26"/>
        </w:rPr>
        <w:t xml:space="preserve"> và Môi trường);</w:t>
      </w:r>
    </w:p>
    <w:p w:rsidR="00B668AE" w:rsidRPr="002B0B8E" w:rsidRDefault="00B668AE" w:rsidP="00B668AE">
      <w:pPr>
        <w:tabs>
          <w:tab w:val="left" w:pos="993"/>
          <w:tab w:val="left" w:pos="1593"/>
        </w:tabs>
        <w:spacing w:before="97" w:line="256" w:lineRule="auto"/>
        <w:ind w:right="62" w:firstLine="567"/>
        <w:rPr>
          <w:spacing w:val="-2"/>
          <w:sz w:val="26"/>
          <w:szCs w:val="26"/>
        </w:rPr>
      </w:pPr>
      <w:r w:rsidRPr="002B0B8E">
        <w:rPr>
          <w:spacing w:val="-2"/>
          <w:sz w:val="26"/>
          <w:szCs w:val="26"/>
        </w:rPr>
        <w:t>b) Nộp thông qua dịch vụ bưu chính;</w:t>
      </w:r>
    </w:p>
    <w:p w:rsidR="00B668AE" w:rsidRPr="002B0B8E" w:rsidRDefault="00B668AE" w:rsidP="00B668AE">
      <w:pPr>
        <w:tabs>
          <w:tab w:val="left" w:pos="993"/>
          <w:tab w:val="left" w:pos="1593"/>
        </w:tabs>
        <w:spacing w:before="97" w:line="256" w:lineRule="auto"/>
        <w:ind w:right="62" w:firstLine="567"/>
        <w:rPr>
          <w:spacing w:val="-2"/>
          <w:sz w:val="26"/>
          <w:szCs w:val="26"/>
        </w:rPr>
      </w:pPr>
      <w:r w:rsidRPr="002B0B8E">
        <w:rPr>
          <w:spacing w:val="-2"/>
          <w:sz w:val="26"/>
          <w:szCs w:val="26"/>
        </w:rPr>
        <w:t xml:space="preserve">c) Nộp trực tuyến: </w:t>
      </w:r>
    </w:p>
    <w:p w:rsidR="00B668AE" w:rsidRPr="002B0B8E" w:rsidRDefault="00B668AE" w:rsidP="00B668AE">
      <w:pPr>
        <w:tabs>
          <w:tab w:val="left" w:pos="993"/>
          <w:tab w:val="left" w:pos="1593"/>
        </w:tabs>
        <w:spacing w:before="97" w:line="256" w:lineRule="auto"/>
        <w:ind w:right="62" w:firstLine="567"/>
        <w:rPr>
          <w:spacing w:val="-2"/>
          <w:sz w:val="26"/>
          <w:szCs w:val="26"/>
        </w:rPr>
      </w:pPr>
      <w:r w:rsidRPr="002B0B8E">
        <w:rPr>
          <w:spacing w:val="-2"/>
          <w:sz w:val="26"/>
          <w:szCs w:val="26"/>
        </w:rPr>
        <w:t xml:space="preserve">+ Cổng dịch vụ công Quốc gia, địa chỉ: </w:t>
      </w:r>
      <w:hyperlink r:id="rId67" w:history="1">
        <w:r w:rsidRPr="002B0B8E">
          <w:rPr>
            <w:rStyle w:val="Hyperlink"/>
            <w:spacing w:val="-2"/>
            <w:sz w:val="26"/>
            <w:szCs w:val="26"/>
          </w:rPr>
          <w:t>https://dichvucong.gov.vn/</w:t>
        </w:r>
      </w:hyperlink>
    </w:p>
    <w:p w:rsidR="00B668AE" w:rsidRPr="002B0B8E" w:rsidRDefault="00B668AE" w:rsidP="00B668AE">
      <w:pPr>
        <w:tabs>
          <w:tab w:val="left" w:pos="993"/>
          <w:tab w:val="left" w:pos="1593"/>
        </w:tabs>
        <w:spacing w:before="97" w:line="256" w:lineRule="auto"/>
        <w:ind w:right="62" w:firstLine="567"/>
        <w:rPr>
          <w:spacing w:val="-2"/>
          <w:sz w:val="26"/>
          <w:szCs w:val="26"/>
        </w:rPr>
      </w:pPr>
      <w:r w:rsidRPr="002B0B8E">
        <w:rPr>
          <w:spacing w:val="-2"/>
          <w:sz w:val="26"/>
          <w:szCs w:val="26"/>
        </w:rPr>
        <w:t xml:space="preserve">+ Cổng dịch vụ công tỉnh, địa chỉ </w:t>
      </w:r>
      <w:hyperlink r:id="rId68" w:history="1">
        <w:r w:rsidRPr="002B0B8E">
          <w:rPr>
            <w:rStyle w:val="Hyperlink"/>
            <w:spacing w:val="-2"/>
            <w:sz w:val="26"/>
            <w:szCs w:val="26"/>
          </w:rPr>
          <w:t>https://dichvucong.tayninh.gov.vn/</w:t>
        </w:r>
      </w:hyperlink>
    </w:p>
    <w:p w:rsidR="00B668AE" w:rsidRPr="002B0B8E" w:rsidRDefault="00B668AE" w:rsidP="00B668AE">
      <w:pPr>
        <w:tabs>
          <w:tab w:val="left" w:pos="993"/>
          <w:tab w:val="left" w:pos="1593"/>
        </w:tabs>
        <w:spacing w:before="97" w:line="256" w:lineRule="auto"/>
        <w:ind w:right="62" w:firstLine="567"/>
        <w:rPr>
          <w:spacing w:val="-2"/>
          <w:sz w:val="26"/>
          <w:szCs w:val="26"/>
        </w:rPr>
      </w:pPr>
      <w:r w:rsidRPr="002B0B8E">
        <w:rPr>
          <w:spacing w:val="-2"/>
          <w:sz w:val="26"/>
          <w:szCs w:val="26"/>
        </w:rPr>
        <w:t>+ Ứng dụng Tây Ninh Smart</w:t>
      </w:r>
    </w:p>
    <w:p w:rsidR="00B668AE" w:rsidRPr="002B0B8E" w:rsidRDefault="00B668AE" w:rsidP="00B668AE">
      <w:pPr>
        <w:tabs>
          <w:tab w:val="left" w:pos="993"/>
          <w:tab w:val="left" w:pos="1593"/>
        </w:tabs>
        <w:spacing w:before="97" w:line="256" w:lineRule="auto"/>
        <w:ind w:right="62" w:firstLine="567"/>
        <w:rPr>
          <w:spacing w:val="-2"/>
          <w:sz w:val="26"/>
          <w:szCs w:val="26"/>
        </w:rPr>
      </w:pPr>
      <w:r w:rsidRPr="002B0B8E">
        <w:rPr>
          <w:spacing w:val="-2"/>
          <w:sz w:val="26"/>
          <w:szCs w:val="26"/>
        </w:rPr>
        <w:t>+ Cổng hành chính công tỉnh Tây Ninh trên mạng xã hội Zalo</w:t>
      </w:r>
    </w:p>
    <w:p w:rsidR="00B668AE" w:rsidRPr="0036196B" w:rsidRDefault="00B668AE" w:rsidP="00B668AE">
      <w:pPr>
        <w:pStyle w:val="Heading3"/>
        <w:spacing w:line="271" w:lineRule="auto"/>
        <w:ind w:left="0" w:right="-46" w:firstLine="567"/>
        <w:jc w:val="both"/>
      </w:pPr>
      <w:r w:rsidRPr="0036196B">
        <w:t>3</w:t>
      </w:r>
      <w:r w:rsidR="0036196B" w:rsidRPr="00A77E64">
        <w:t>.</w:t>
      </w:r>
      <w:r w:rsidRPr="0036196B">
        <w:t xml:space="preserve"> Thành phần, số lượng hồ sơ:</w:t>
      </w:r>
    </w:p>
    <w:p w:rsidR="00B668AE" w:rsidRPr="002B0B8E" w:rsidRDefault="0036196B" w:rsidP="00B668AE">
      <w:pPr>
        <w:pStyle w:val="Heading3"/>
        <w:spacing w:line="271" w:lineRule="auto"/>
        <w:ind w:left="0" w:right="-46" w:firstLine="567"/>
        <w:jc w:val="both"/>
        <w:rPr>
          <w:i/>
        </w:rPr>
      </w:pPr>
      <w:r w:rsidRPr="00A77E64">
        <w:rPr>
          <w:i/>
        </w:rPr>
        <w:t xml:space="preserve">* </w:t>
      </w:r>
      <w:r w:rsidR="00B668AE" w:rsidRPr="002B0B8E">
        <w:rPr>
          <w:i/>
        </w:rPr>
        <w:t>Thành phần hồ sơ bao gồm:</w:t>
      </w:r>
    </w:p>
    <w:p w:rsidR="00B668AE" w:rsidRPr="00B668AE" w:rsidRDefault="00B668AE" w:rsidP="00B668AE">
      <w:pPr>
        <w:pStyle w:val="Heading3"/>
        <w:spacing w:line="271" w:lineRule="auto"/>
        <w:ind w:left="0" w:right="-46" w:firstLine="567"/>
        <w:jc w:val="both"/>
        <w:rPr>
          <w:b w:val="0"/>
          <w:i/>
        </w:rPr>
      </w:pPr>
      <w:r w:rsidRPr="00B668AE">
        <w:rPr>
          <w:b w:val="0"/>
          <w:i/>
        </w:rPr>
        <w:t>(1) Hồ sơ nộp khi thực hiện thủ tục đăng ký đất đai, tài sản gắn liền với đất lần đầu đối với cá nhân, cộng đồng dân cư, hộ gia đình đang sử dụng đất</w:t>
      </w:r>
    </w:p>
    <w:p w:rsidR="00B668AE" w:rsidRPr="00B668AE" w:rsidRDefault="00B668AE" w:rsidP="00B668AE">
      <w:pPr>
        <w:pStyle w:val="Heading3"/>
        <w:spacing w:line="271" w:lineRule="auto"/>
        <w:ind w:left="0" w:right="-46" w:firstLine="567"/>
        <w:jc w:val="both"/>
        <w:rPr>
          <w:b w:val="0"/>
        </w:rPr>
      </w:pPr>
      <w:r>
        <w:rPr>
          <w:b w:val="0"/>
        </w:rPr>
        <w:t>a)</w:t>
      </w:r>
      <w:r w:rsidRPr="00B668AE">
        <w:rPr>
          <w:b w:val="0"/>
        </w:rPr>
        <w:t xml:space="preserve"> Đơn đăng ký đất đai, tài sản gắn liền với đất theo Mẫu số 04/ĐK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B668AE" w:rsidRPr="00B668AE" w:rsidRDefault="00B668AE" w:rsidP="00B668AE">
      <w:pPr>
        <w:pStyle w:val="Heading3"/>
        <w:spacing w:line="271" w:lineRule="auto"/>
        <w:ind w:left="0" w:right="-46" w:firstLine="567"/>
        <w:jc w:val="both"/>
        <w:rPr>
          <w:b w:val="0"/>
        </w:rPr>
      </w:pPr>
      <w:r>
        <w:rPr>
          <w:b w:val="0"/>
        </w:rPr>
        <w:t>b)</w:t>
      </w:r>
      <w:r w:rsidRPr="00B668AE">
        <w:rPr>
          <w:b w:val="0"/>
        </w:rPr>
        <w:t xml:space="preserve"> Một trong các loại giấy tờ quy định tại Điều 137, khoản 1, khoản 5 Điều 148, khoản 1, khoản 5 Điều 149 của Luật Đất đai, sơ đồ nhà ở, công trình xây dựng (nếu có).</w:t>
      </w:r>
    </w:p>
    <w:p w:rsidR="00B668AE" w:rsidRPr="00B668AE" w:rsidRDefault="00B668AE" w:rsidP="00B668AE">
      <w:pPr>
        <w:pStyle w:val="Heading3"/>
        <w:spacing w:line="271" w:lineRule="auto"/>
        <w:ind w:left="0" w:right="-46" w:firstLine="567"/>
        <w:jc w:val="both"/>
        <w:rPr>
          <w:b w:val="0"/>
        </w:rPr>
      </w:pPr>
      <w:r w:rsidRPr="00B668AE">
        <w:rPr>
          <w:b w:val="0"/>
        </w:rPr>
        <w:t xml:space="preserve">Trường hợp thửa đất gốc có giấy tờ về quyền sử dụng đất quy định tại Điều 137 </w:t>
      </w:r>
      <w:r w:rsidRPr="00B668AE">
        <w:rPr>
          <w:b w:val="0"/>
        </w:rPr>
        <w:lastRenderedPageBreak/>
        <w:t>của Luật Đất đai mà có phần diện tích đất tăng thêm đã được cấp Giấy chứng nhận thì nộp giấy tờ về việc chuyển quyền sử dụng đất và Giấy chứng nhận đã cấp cho phần diện tích tăng thêm;</w:t>
      </w:r>
    </w:p>
    <w:p w:rsidR="00B668AE" w:rsidRPr="00B668AE" w:rsidRDefault="00B668AE" w:rsidP="00B668AE">
      <w:pPr>
        <w:pStyle w:val="Heading3"/>
        <w:spacing w:line="271" w:lineRule="auto"/>
        <w:ind w:left="0" w:right="-46" w:firstLine="567"/>
        <w:jc w:val="both"/>
        <w:rPr>
          <w:b w:val="0"/>
        </w:rPr>
      </w:pPr>
      <w:r>
        <w:rPr>
          <w:b w:val="0"/>
        </w:rPr>
        <w:t>c)</w:t>
      </w:r>
      <w:r w:rsidRPr="00B668AE">
        <w:rPr>
          <w:b w:val="0"/>
        </w:rPr>
        <w:t xml:space="preserve"> Giấy tờ về việc nhận thừa kế quyền sử dụng đất theo quy định của pháp luật về dân sự đối với trường hợp nhận thừa kế quyền sử dụng đất chưa được cấp Giấy chứng nhận theo quy định pháp luật về đất đai;</w:t>
      </w:r>
    </w:p>
    <w:p w:rsidR="00B668AE" w:rsidRPr="00B668AE" w:rsidRDefault="00B668AE" w:rsidP="00B668AE">
      <w:pPr>
        <w:pStyle w:val="Heading3"/>
        <w:spacing w:line="271" w:lineRule="auto"/>
        <w:ind w:left="0" w:right="-46" w:firstLine="567"/>
        <w:jc w:val="both"/>
        <w:rPr>
          <w:b w:val="0"/>
        </w:rPr>
      </w:pPr>
      <w:r>
        <w:rPr>
          <w:b w:val="0"/>
        </w:rPr>
        <w:t>d)</w:t>
      </w:r>
      <w:r w:rsidRPr="00B668AE">
        <w:rPr>
          <w:b w:val="0"/>
        </w:rPr>
        <w:t xml:space="preserve"> Giấy tờ về việc nhận thừa kế quyền sử dụng đất theo quy định của pháp luật về dân sự và giấy tờ về việc chuyển quyền sử dụng đất đối với trường hợp quy định tại khoản 4 Điều 45 của Luật Đất đai;</w:t>
      </w:r>
    </w:p>
    <w:p w:rsidR="00B668AE" w:rsidRPr="00B668AE" w:rsidRDefault="00B668AE" w:rsidP="00B668AE">
      <w:pPr>
        <w:pStyle w:val="Heading3"/>
        <w:spacing w:line="271" w:lineRule="auto"/>
        <w:ind w:left="0" w:right="-46" w:firstLine="567"/>
        <w:jc w:val="both"/>
        <w:rPr>
          <w:b w:val="0"/>
        </w:rPr>
      </w:pPr>
      <w:r w:rsidRPr="00B668AE">
        <w:rPr>
          <w:b w:val="0"/>
        </w:rPr>
        <w:t>đ) Giấy tờ về giao đất không đúng thẩm quyền hoặc giấy tờ về việc mua, nhận thanh lý, hóa giá, phân phối nhà ở, công trình xây dựng gắn liền với đất theo quy định tại Điều 140 của Luật Đất đai (nếu có);</w:t>
      </w:r>
    </w:p>
    <w:p w:rsidR="00B668AE" w:rsidRPr="00B668AE" w:rsidRDefault="00B668AE" w:rsidP="00B668AE">
      <w:pPr>
        <w:pStyle w:val="Heading3"/>
        <w:spacing w:line="271" w:lineRule="auto"/>
        <w:ind w:left="0" w:right="-46" w:firstLine="567"/>
        <w:jc w:val="both"/>
        <w:rPr>
          <w:b w:val="0"/>
        </w:rPr>
      </w:pPr>
      <w:r>
        <w:rPr>
          <w:b w:val="0"/>
        </w:rPr>
        <w:t>e)</w:t>
      </w:r>
      <w:r w:rsidRPr="00B668AE">
        <w:rPr>
          <w:b w:val="0"/>
        </w:rPr>
        <w:t xml:space="preserve"> Giấy tờ liên quan đến xử phạt vi phạm hành chính trong lĩnh vực đất đai đối với trường hợp có vi phạm hành chính trong lĩnh vực đất đai;</w:t>
      </w:r>
    </w:p>
    <w:p w:rsidR="00B668AE" w:rsidRPr="00B668AE" w:rsidRDefault="00B668AE" w:rsidP="00B668AE">
      <w:pPr>
        <w:pStyle w:val="Heading3"/>
        <w:spacing w:line="271" w:lineRule="auto"/>
        <w:ind w:left="0" w:right="-46" w:firstLine="567"/>
        <w:jc w:val="both"/>
        <w:rPr>
          <w:b w:val="0"/>
        </w:rPr>
      </w:pPr>
      <w:r>
        <w:rPr>
          <w:b w:val="0"/>
        </w:rPr>
        <w:t>g)</w:t>
      </w:r>
      <w:r w:rsidRPr="00B668AE">
        <w:rPr>
          <w:b w:val="0"/>
        </w:rPr>
        <w:t xml:space="preserve"> Hợp đồng hoặc văn bản thỏa thuận hoặc quyết định của Tòa án nhân dân về việc xác lập quyền đối với thửa đất liền kề kèm theo sơ đồ thể hiện vị trí, kích thước phần diện tích thửa đất liền kề được quyền sử dụng hạn chế đối với trường hợp có đăng ký quyền đối với thửa đất liền kề;</w:t>
      </w:r>
    </w:p>
    <w:p w:rsidR="00B668AE" w:rsidRPr="00B668AE" w:rsidRDefault="00B668AE" w:rsidP="00B668AE">
      <w:pPr>
        <w:pStyle w:val="Heading3"/>
        <w:spacing w:line="271" w:lineRule="auto"/>
        <w:ind w:left="0" w:right="-46" w:firstLine="567"/>
        <w:jc w:val="both"/>
        <w:rPr>
          <w:b w:val="0"/>
        </w:rPr>
      </w:pPr>
      <w:r>
        <w:rPr>
          <w:b w:val="0"/>
        </w:rPr>
        <w:t>h)</w:t>
      </w:r>
      <w:r w:rsidRPr="00B668AE">
        <w:rPr>
          <w:b w:val="0"/>
        </w:rPr>
        <w:t xml:space="preserve"> Văn bản xác định các thành viên có chung quyền sử dụng đất của hộ gia đình đang sử dụng đất đối với trường hợp hộ gia đình đang sử dụng đất;</w:t>
      </w:r>
    </w:p>
    <w:p w:rsidR="00B668AE" w:rsidRPr="00B668AE" w:rsidRDefault="00B668AE" w:rsidP="00B668AE">
      <w:pPr>
        <w:pStyle w:val="Heading3"/>
        <w:spacing w:line="271" w:lineRule="auto"/>
        <w:ind w:left="0" w:right="-46" w:firstLine="567"/>
        <w:jc w:val="both"/>
        <w:rPr>
          <w:b w:val="0"/>
        </w:rPr>
      </w:pPr>
      <w:r>
        <w:rPr>
          <w:b w:val="0"/>
        </w:rPr>
        <w:t>i)</w:t>
      </w:r>
      <w:r w:rsidRPr="00B668AE">
        <w:rPr>
          <w:b w:val="0"/>
        </w:rPr>
        <w:t xml:space="preserve"> Mảnh trích đo bản đồ địa chính thửa đất (nếu có);</w:t>
      </w:r>
    </w:p>
    <w:p w:rsidR="00B668AE" w:rsidRPr="00B668AE" w:rsidRDefault="00B668AE" w:rsidP="00B668AE">
      <w:pPr>
        <w:pStyle w:val="Heading3"/>
        <w:spacing w:line="271" w:lineRule="auto"/>
        <w:ind w:left="0" w:right="-46" w:firstLine="567"/>
        <w:jc w:val="both"/>
        <w:rPr>
          <w:b w:val="0"/>
        </w:rPr>
      </w:pPr>
      <w:r>
        <w:rPr>
          <w:b w:val="0"/>
        </w:rPr>
        <w:t>k)</w:t>
      </w:r>
      <w:r w:rsidRPr="00B668AE">
        <w:rPr>
          <w:b w:val="0"/>
        </w:rPr>
        <w:t xml:space="preserve">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của Luật Đất đai hoặc công trình được miễn giấy phép xây dựng theo quy định của pháp luật về xây dựng;</w:t>
      </w:r>
    </w:p>
    <w:p w:rsidR="00B668AE" w:rsidRPr="00B668AE" w:rsidRDefault="00B668AE" w:rsidP="00B668AE">
      <w:pPr>
        <w:pStyle w:val="Heading3"/>
        <w:spacing w:line="271" w:lineRule="auto"/>
        <w:ind w:left="0" w:right="-46" w:firstLine="567"/>
        <w:jc w:val="both"/>
        <w:rPr>
          <w:b w:val="0"/>
        </w:rPr>
      </w:pPr>
      <w:r>
        <w:rPr>
          <w:b w:val="0"/>
        </w:rPr>
        <w:t>l</w:t>
      </w:r>
      <w:r w:rsidRPr="00B668AE">
        <w:rPr>
          <w:b w:val="0"/>
        </w:rPr>
        <w:t>) Quyết định xử phạt vi phạm hành chính trong lĩnh vực đất đai, trong đó có thể hiện biện pháp khắc phục hậu quả là buộc đăng ký đất đai; chứng từ nộp phạt của người sử dụng đất đối với trường hợp hộ gia đình, cá nhân đang sử dụng đất không đúng mục đích đã được Nhà nước giao đất, cho thuê đất, công nhận quyền sử dụng đất;</w:t>
      </w:r>
    </w:p>
    <w:p w:rsidR="00B668AE" w:rsidRPr="00B668AE" w:rsidRDefault="00B668AE" w:rsidP="00B668AE">
      <w:pPr>
        <w:pStyle w:val="Heading3"/>
        <w:spacing w:line="271" w:lineRule="auto"/>
        <w:ind w:left="0" w:right="-46" w:firstLine="567"/>
        <w:jc w:val="both"/>
        <w:rPr>
          <w:b w:val="0"/>
        </w:rPr>
      </w:pPr>
      <w:r>
        <w:rPr>
          <w:b w:val="0"/>
        </w:rPr>
        <w:t>m)</w:t>
      </w:r>
      <w:r w:rsidRPr="00B668AE">
        <w:rPr>
          <w:b w:val="0"/>
        </w:rPr>
        <w:t xml:space="preserve"> Chứng từ thực hiện nghĩa vụ tài chính, giấy tờ liên quan đến việc miễn, giảm nghĩa vụ tài chính về đất đai, tài sản gắn liền với đất (nếu có).</w:t>
      </w:r>
    </w:p>
    <w:p w:rsidR="00B668AE" w:rsidRPr="00B668AE" w:rsidRDefault="00B668AE" w:rsidP="00B668AE">
      <w:pPr>
        <w:pStyle w:val="Heading3"/>
        <w:spacing w:line="271" w:lineRule="auto"/>
        <w:ind w:left="0" w:right="-46" w:firstLine="567"/>
        <w:jc w:val="both"/>
        <w:rPr>
          <w:b w:val="0"/>
        </w:rPr>
      </w:pPr>
      <w:r>
        <w:rPr>
          <w:b w:val="0"/>
        </w:rPr>
        <w:t>n)</w:t>
      </w:r>
      <w:r w:rsidRPr="00B668AE">
        <w:rPr>
          <w:b w:val="0"/>
        </w:rPr>
        <w:t xml:space="preserve"> Giấy tờ về việc chuyển quyền sử dụng đất, quyền sở hữu tài sản gắn liền với đất có chữ ký của bên chuyển quyền và bên nhận chuyển quyền đối với trường hợp nhận chuyển quyền sử dụng đất, quyền sở hữu nhà ở, công trình xây dựng mà chưa thực hiện thủ tục chuyển quyền theo quy định của pháp luật;</w:t>
      </w:r>
    </w:p>
    <w:p w:rsidR="00B668AE" w:rsidRPr="00B668AE" w:rsidRDefault="00B668AE" w:rsidP="00B668AE">
      <w:pPr>
        <w:pStyle w:val="Heading3"/>
        <w:spacing w:line="271" w:lineRule="auto"/>
        <w:ind w:left="0" w:right="-46" w:firstLine="567"/>
        <w:jc w:val="both"/>
        <w:rPr>
          <w:b w:val="0"/>
        </w:rPr>
      </w:pPr>
      <w:r>
        <w:rPr>
          <w:b w:val="0"/>
        </w:rPr>
        <w:t>o)</w:t>
      </w:r>
      <w:r w:rsidRPr="00B668AE">
        <w:rPr>
          <w:b w:val="0"/>
        </w:rPr>
        <w:t xml:space="preserve"> Giấy xác nhận của cơ quan có chức năng quản lý về xây dựng cấp huyện về đủ điều kiện tồn tại nhà ở, công trình xây dựng đó theo quy định của pháp luật về xây </w:t>
      </w:r>
      <w:r w:rsidRPr="00B668AE">
        <w:rPr>
          <w:b w:val="0"/>
        </w:rPr>
        <w:lastRenderedPageBreak/>
        <w:t>dựng đối với trường hợp hộ gia đình, cá nhân có nhu cầu cấp Giấy chứng nhận quyền sử dụng đất, quyền sở hữu tài sản gắn liền với đất đối với nhà ở, công trình xây dựng thuộc trường hợp phải xin phép xây dựng quy định tại khoản 3 Điều 148, khoản 3 Điều 149 của Luật Đất đai (nếu có).</w:t>
      </w:r>
    </w:p>
    <w:p w:rsidR="00B668AE" w:rsidRPr="00B668AE" w:rsidRDefault="00B668AE" w:rsidP="00B668AE">
      <w:pPr>
        <w:pStyle w:val="Heading3"/>
        <w:spacing w:line="271" w:lineRule="auto"/>
        <w:ind w:left="0" w:right="-46" w:firstLine="567"/>
        <w:jc w:val="both"/>
        <w:rPr>
          <w:b w:val="0"/>
        </w:rPr>
      </w:pPr>
      <w:r>
        <w:rPr>
          <w:b w:val="0"/>
        </w:rPr>
        <w:t>p)</w:t>
      </w:r>
      <w:r w:rsidRPr="00B668AE">
        <w:rPr>
          <w:b w:val="0"/>
        </w:rPr>
        <w:t xml:space="preserve"> Văn bản thỏa thuận về việc cấp chung một Giấy chứng nhận đối với trường hợp có nhiều người chung quyền sử dụng đất, chung quyền sở hữu tài sản gắn liền với đất.</w:t>
      </w:r>
    </w:p>
    <w:p w:rsidR="00B668AE" w:rsidRPr="00B668AE" w:rsidRDefault="00B668AE" w:rsidP="00B668AE">
      <w:pPr>
        <w:pStyle w:val="Heading3"/>
        <w:spacing w:line="271" w:lineRule="auto"/>
        <w:ind w:left="0" w:right="-46" w:firstLine="567"/>
        <w:jc w:val="both"/>
        <w:rPr>
          <w:b w:val="0"/>
        </w:rPr>
      </w:pPr>
      <w:r>
        <w:rPr>
          <w:b w:val="0"/>
        </w:rPr>
        <w:t>q)</w:t>
      </w:r>
      <w:r w:rsidRPr="00B668AE">
        <w:rPr>
          <w:b w:val="0"/>
        </w:rPr>
        <w:t xml:space="preserve"> Văn bản về việc đại diện theo quy định của pháp luật về dân sự đối với trường hợp thực hiện thủ tục đăng ký đất đai, tài sản gắn liền với đất thông qua người đại diện.</w:t>
      </w:r>
    </w:p>
    <w:p w:rsidR="00B668AE" w:rsidRPr="00B668AE" w:rsidRDefault="00B668AE" w:rsidP="00B668AE">
      <w:pPr>
        <w:pStyle w:val="Heading3"/>
        <w:spacing w:line="271" w:lineRule="auto"/>
        <w:ind w:left="0" w:right="-46" w:firstLine="567"/>
        <w:jc w:val="both"/>
        <w:rPr>
          <w:b w:val="0"/>
          <w:i/>
        </w:rPr>
      </w:pPr>
      <w:r w:rsidRPr="00B668AE">
        <w:rPr>
          <w:b w:val="0"/>
          <w:i/>
        </w:rPr>
        <w:t>(2) Hồ sơ nộp khi thực hiện thủ tục đăng ký đất đai, tài sản gắn liền với đất, cấp Giấy chứng nhận lần đầu đối với cá nhân, cộng đồng dân cư, hộ gia đình đã có Thông báo xác nhận kết quả đăng ký đất đai</w:t>
      </w:r>
    </w:p>
    <w:p w:rsidR="00B668AE" w:rsidRPr="00B668AE" w:rsidRDefault="00B668AE" w:rsidP="00B668AE">
      <w:pPr>
        <w:pStyle w:val="Heading3"/>
        <w:spacing w:line="271" w:lineRule="auto"/>
        <w:ind w:left="0" w:right="-46" w:firstLine="567"/>
        <w:jc w:val="both"/>
        <w:rPr>
          <w:b w:val="0"/>
        </w:rPr>
      </w:pPr>
      <w:r>
        <w:rPr>
          <w:b w:val="0"/>
        </w:rPr>
        <w:t>a)</w:t>
      </w:r>
      <w:r w:rsidRPr="00B668AE">
        <w:rPr>
          <w:b w:val="0"/>
        </w:rPr>
        <w:t xml:space="preserve"> Đơn đăng ký đất đai, tài sản gắn liền với đất theo Mẫu số 04/ĐK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B668AE" w:rsidRPr="00B668AE" w:rsidRDefault="00B668AE" w:rsidP="00B668AE">
      <w:pPr>
        <w:pStyle w:val="Heading3"/>
        <w:spacing w:line="271" w:lineRule="auto"/>
        <w:ind w:left="0" w:right="-46" w:firstLine="567"/>
        <w:jc w:val="both"/>
        <w:rPr>
          <w:b w:val="0"/>
        </w:rPr>
      </w:pPr>
      <w:r>
        <w:rPr>
          <w:b w:val="0"/>
        </w:rPr>
        <w:t>b)</w:t>
      </w:r>
      <w:r w:rsidRPr="00B668AE">
        <w:rPr>
          <w:b w:val="0"/>
        </w:rPr>
        <w:t xml:space="preserve"> Thông báo xác nhận kết quả đăng ký đất đai;</w:t>
      </w:r>
    </w:p>
    <w:p w:rsidR="00B668AE" w:rsidRPr="00B668AE" w:rsidRDefault="00B668AE" w:rsidP="00B668AE">
      <w:pPr>
        <w:pStyle w:val="Heading3"/>
        <w:spacing w:line="271" w:lineRule="auto"/>
        <w:ind w:left="0" w:right="-46" w:firstLine="567"/>
        <w:jc w:val="both"/>
        <w:rPr>
          <w:b w:val="0"/>
        </w:rPr>
      </w:pPr>
      <w:r>
        <w:rPr>
          <w:b w:val="0"/>
        </w:rPr>
        <w:t>(3)</w:t>
      </w:r>
      <w:r w:rsidRPr="00B668AE">
        <w:rPr>
          <w:b w:val="0"/>
        </w:rPr>
        <w:t xml:space="preserve"> 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trên Cổng dịch vụ công Quốc gia hoặc Cổng dịch vụ công cấp tỉnh thì hồ sơ nộp phải được số hóa từ bản chính hoặc bản sao giấy tờ đã được công chứng, chứng thực theo quy định của pháp luật;</w:t>
      </w:r>
    </w:p>
    <w:p w:rsidR="00B668AE" w:rsidRPr="00B668AE" w:rsidRDefault="00B668AE" w:rsidP="00B668AE">
      <w:pPr>
        <w:pStyle w:val="Heading3"/>
        <w:spacing w:line="271" w:lineRule="auto"/>
        <w:ind w:left="0" w:right="-46" w:firstLine="567"/>
        <w:jc w:val="both"/>
        <w:rPr>
          <w:b w:val="0"/>
        </w:rPr>
      </w:pPr>
      <w:r w:rsidRPr="00B668AE">
        <w:rPr>
          <w:b w:val="0"/>
        </w:rPr>
        <w:t>Trường hợp nộp bản sao hoặc bản số hóa các loại giấy tờ thì khi nhận kết quả giải quyết thủ tục hành chính người yêu cầu đăng ký phải nộp bản chính các giấy tờ thuộc thành phần hồ sơ theo quy định, trừ giấy phép xây dựng.</w:t>
      </w:r>
    </w:p>
    <w:p w:rsidR="00B668AE" w:rsidRDefault="0036196B" w:rsidP="00B668AE">
      <w:pPr>
        <w:pStyle w:val="Heading3"/>
        <w:spacing w:line="271" w:lineRule="auto"/>
        <w:ind w:left="0" w:right="-46" w:firstLine="567"/>
        <w:jc w:val="both"/>
        <w:rPr>
          <w:i/>
        </w:rPr>
      </w:pPr>
      <w:r w:rsidRPr="00A77E64">
        <w:rPr>
          <w:i/>
        </w:rPr>
        <w:t xml:space="preserve">* </w:t>
      </w:r>
      <w:r w:rsidR="00B668AE" w:rsidRPr="00B668AE">
        <w:rPr>
          <w:i/>
        </w:rPr>
        <w:t>Số lượng hồ sơ: 01 bộ.</w:t>
      </w:r>
    </w:p>
    <w:p w:rsidR="00B668AE" w:rsidRPr="00B668AE" w:rsidRDefault="00B668AE" w:rsidP="00B668AE">
      <w:pPr>
        <w:pStyle w:val="Heading3"/>
        <w:spacing w:line="271" w:lineRule="auto"/>
        <w:ind w:left="0" w:right="-46" w:firstLine="567"/>
        <w:jc w:val="both"/>
        <w:rPr>
          <w:b w:val="0"/>
        </w:rPr>
      </w:pPr>
      <w:r w:rsidRPr="0036196B">
        <w:t>4</w:t>
      </w:r>
      <w:r w:rsidR="0036196B" w:rsidRPr="00A77E64">
        <w:t>.</w:t>
      </w:r>
      <w:r w:rsidRPr="0036196B">
        <w:t xml:space="preserve"> Thời hạn giải quyết:</w:t>
      </w:r>
      <w:r w:rsidRPr="0036196B">
        <w:rPr>
          <w:b w:val="0"/>
        </w:rPr>
        <w:t>23 ngày làm việc</w:t>
      </w:r>
      <w:r w:rsidRPr="00B668AE">
        <w:rPr>
          <w:b w:val="0"/>
        </w:rPr>
        <w:t xml:space="preserve"> (trong đó đăng ký đất đai, tài sản gắn liền với đất lần đầu là không quá 20 ngày làm việc; cấp Giấy chứng nhận quyền sử dụng đất, quyền sở hữu tài sản gắn liền với đất lần đầu là không quá 03 ngày làm việc).</w:t>
      </w:r>
    </w:p>
    <w:p w:rsidR="00B668AE" w:rsidRDefault="00B668AE" w:rsidP="00B668AE">
      <w:pPr>
        <w:pStyle w:val="Heading3"/>
        <w:spacing w:line="271" w:lineRule="auto"/>
        <w:ind w:left="0" w:right="-46" w:firstLine="567"/>
        <w:jc w:val="both"/>
        <w:rPr>
          <w:b w:val="0"/>
        </w:rPr>
      </w:pPr>
      <w:r w:rsidRPr="00B668AE">
        <w:rPr>
          <w:b w:val="0"/>
        </w:rPr>
        <w:t>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rsidR="00B668AE" w:rsidRPr="00B668AE" w:rsidRDefault="00B668AE" w:rsidP="00B668AE">
      <w:pPr>
        <w:pStyle w:val="Heading3"/>
        <w:spacing w:line="271" w:lineRule="auto"/>
        <w:ind w:left="0" w:right="-46" w:firstLine="567"/>
        <w:jc w:val="both"/>
        <w:rPr>
          <w:b w:val="0"/>
        </w:rPr>
      </w:pPr>
      <w:r w:rsidRPr="00E67E00">
        <w:lastRenderedPageBreak/>
        <w:t>5</w:t>
      </w:r>
      <w:r w:rsidR="00E67E00" w:rsidRPr="00A77E64">
        <w:t>.</w:t>
      </w:r>
      <w:r w:rsidRPr="00E67E00">
        <w:t xml:space="preserve"> Đối tượng thực hiện thủ tục hành chính:</w:t>
      </w:r>
      <w:r w:rsidR="00E01E4E" w:rsidRPr="00E01E4E">
        <w:rPr>
          <w:b w:val="0"/>
        </w:rPr>
        <w:t>Cá</w:t>
      </w:r>
      <w:r w:rsidRPr="00B668AE">
        <w:rPr>
          <w:b w:val="0"/>
        </w:rPr>
        <w:t xml:space="preserve"> nhân, cộng đồng dân cư.</w:t>
      </w:r>
    </w:p>
    <w:p w:rsidR="00B668AE" w:rsidRPr="00E67E00" w:rsidRDefault="00B668AE" w:rsidP="00B668AE">
      <w:pPr>
        <w:pStyle w:val="Heading3"/>
        <w:spacing w:line="271" w:lineRule="auto"/>
        <w:ind w:left="0" w:right="-46" w:firstLine="567"/>
        <w:jc w:val="both"/>
      </w:pPr>
      <w:r w:rsidRPr="00E67E00">
        <w:t>6</w:t>
      </w:r>
      <w:r w:rsidR="00E67E00" w:rsidRPr="00A77E64">
        <w:t>.</w:t>
      </w:r>
      <w:r w:rsidRPr="00E67E00">
        <w:t xml:space="preserve"> Cơ quan thực hiện thủ tục hành chính:</w:t>
      </w:r>
    </w:p>
    <w:p w:rsidR="00B668AE" w:rsidRPr="00B668AE" w:rsidRDefault="00B668AE" w:rsidP="00B668AE">
      <w:pPr>
        <w:pStyle w:val="Heading3"/>
        <w:spacing w:line="271" w:lineRule="auto"/>
        <w:ind w:left="0" w:right="-46" w:firstLine="567"/>
        <w:jc w:val="both"/>
        <w:rPr>
          <w:b w:val="0"/>
        </w:rPr>
      </w:pPr>
      <w:r w:rsidRPr="00B668AE">
        <w:rPr>
          <w:b w:val="0"/>
        </w:rPr>
        <w:t>-</w:t>
      </w:r>
      <w:r w:rsidRPr="00B668AE">
        <w:rPr>
          <w:b w:val="0"/>
        </w:rPr>
        <w:tab/>
        <w:t>Cơ quan có thẩm quyền quyết định: Ủy ban nhân dân cấp huyện;</w:t>
      </w:r>
    </w:p>
    <w:p w:rsidR="00B668AE" w:rsidRPr="00B668AE" w:rsidRDefault="00B668AE" w:rsidP="00B668AE">
      <w:pPr>
        <w:pStyle w:val="Heading3"/>
        <w:spacing w:line="271" w:lineRule="auto"/>
        <w:ind w:left="0" w:right="-46" w:firstLine="567"/>
        <w:jc w:val="both"/>
        <w:rPr>
          <w:b w:val="0"/>
        </w:rPr>
      </w:pPr>
      <w:r w:rsidRPr="00B668AE">
        <w:rPr>
          <w:b w:val="0"/>
        </w:rPr>
        <w:t>-</w:t>
      </w:r>
      <w:r w:rsidRPr="00B668AE">
        <w:rPr>
          <w:b w:val="0"/>
        </w:rPr>
        <w:tab/>
        <w:t xml:space="preserve">Cơ quan trực tiếp thực hiện TTHC: </w:t>
      </w:r>
      <w:r>
        <w:rPr>
          <w:b w:val="0"/>
        </w:rPr>
        <w:t>Phò</w:t>
      </w:r>
      <w:r w:rsidRPr="00B668AE">
        <w:rPr>
          <w:b w:val="0"/>
        </w:rPr>
        <w:t>ng Tài nguyên và Môi trường cấp huyện</w:t>
      </w:r>
      <w:r w:rsidR="00E67E00" w:rsidRPr="00A77E64">
        <w:rPr>
          <w:b w:val="0"/>
        </w:rPr>
        <w:t>,</w:t>
      </w:r>
      <w:r>
        <w:rPr>
          <w:b w:val="0"/>
        </w:rPr>
        <w:t>Ủy ban nhân dân cấp xã</w:t>
      </w:r>
      <w:r w:rsidRPr="00B668AE">
        <w:rPr>
          <w:b w:val="0"/>
        </w:rPr>
        <w:t>.</w:t>
      </w:r>
    </w:p>
    <w:p w:rsidR="00B668AE" w:rsidRPr="00B668AE" w:rsidRDefault="00B668AE" w:rsidP="00B668AE">
      <w:pPr>
        <w:pStyle w:val="Heading3"/>
        <w:spacing w:line="271" w:lineRule="auto"/>
        <w:ind w:left="0" w:right="-46" w:firstLine="567"/>
        <w:jc w:val="both"/>
        <w:rPr>
          <w:b w:val="0"/>
        </w:rPr>
      </w:pPr>
      <w:r w:rsidRPr="00B668AE">
        <w:rPr>
          <w:b w:val="0"/>
        </w:rPr>
        <w:t>-</w:t>
      </w:r>
      <w:r w:rsidRPr="00B668AE">
        <w:rPr>
          <w:b w:val="0"/>
        </w:rPr>
        <w:tab/>
        <w:t>Cơ quan phối hợp (nếu có): Cơ quan thuế, cơ quan có chức năn</w:t>
      </w:r>
      <w:r>
        <w:rPr>
          <w:b w:val="0"/>
        </w:rPr>
        <w:t>g quản lý về xây dựng cấp huyện</w:t>
      </w:r>
      <w:r w:rsidRPr="00B668AE">
        <w:rPr>
          <w:b w:val="0"/>
        </w:rPr>
        <w:t>, Chi nhánh Văn phòng  Đăn</w:t>
      </w:r>
      <w:r>
        <w:rPr>
          <w:b w:val="0"/>
        </w:rPr>
        <w:t>g ký đất đa</w:t>
      </w:r>
      <w:r w:rsidRPr="00B668AE">
        <w:rPr>
          <w:b w:val="0"/>
        </w:rPr>
        <w:t>i.</w:t>
      </w:r>
    </w:p>
    <w:p w:rsidR="00B668AE" w:rsidRPr="00E67E00" w:rsidRDefault="00B668AE" w:rsidP="00B668AE">
      <w:pPr>
        <w:pStyle w:val="Heading3"/>
        <w:spacing w:line="271" w:lineRule="auto"/>
        <w:ind w:left="0" w:right="-46" w:firstLine="567"/>
        <w:jc w:val="both"/>
      </w:pPr>
      <w:r w:rsidRPr="00E67E00">
        <w:t>7</w:t>
      </w:r>
      <w:r w:rsidR="00E67E00" w:rsidRPr="00A77E64">
        <w:t>.</w:t>
      </w:r>
      <w:r w:rsidRPr="00E67E00">
        <w:t xml:space="preserve"> Kết quả thực hiện thủ tục hành chính:</w:t>
      </w:r>
    </w:p>
    <w:p w:rsidR="00B668AE" w:rsidRPr="00B668AE" w:rsidRDefault="00B668AE" w:rsidP="00B668AE">
      <w:pPr>
        <w:pStyle w:val="Heading3"/>
        <w:spacing w:line="271" w:lineRule="auto"/>
        <w:ind w:left="0" w:right="-46" w:firstLine="567"/>
        <w:jc w:val="both"/>
        <w:rPr>
          <w:b w:val="0"/>
        </w:rPr>
      </w:pPr>
      <w:r w:rsidRPr="00B668AE">
        <w:rPr>
          <w:b w:val="0"/>
        </w:rPr>
        <w:t>-</w:t>
      </w:r>
      <w:r w:rsidRPr="00B668AE">
        <w:rPr>
          <w:b w:val="0"/>
        </w:rPr>
        <w:tab/>
        <w:t>Ghi vào hồ sơ địa chính; cập nhật cơ sở</w:t>
      </w:r>
      <w:r>
        <w:rPr>
          <w:b w:val="0"/>
        </w:rPr>
        <w:t xml:space="preserve"> dữ liệu đất đai và lập hồ sơ đ</w:t>
      </w:r>
      <w:r w:rsidRPr="00B668AE">
        <w:rPr>
          <w:b w:val="0"/>
        </w:rPr>
        <w:t>ể Nhà nước quản lý;</w:t>
      </w:r>
    </w:p>
    <w:p w:rsidR="00B668AE" w:rsidRPr="00B668AE" w:rsidRDefault="00B668AE" w:rsidP="00B668AE">
      <w:pPr>
        <w:pStyle w:val="Heading3"/>
        <w:spacing w:line="271" w:lineRule="auto"/>
        <w:ind w:left="0" w:right="-46" w:firstLine="567"/>
        <w:jc w:val="both"/>
        <w:rPr>
          <w:b w:val="0"/>
        </w:rPr>
      </w:pPr>
      <w:r w:rsidRPr="00B668AE">
        <w:rPr>
          <w:b w:val="0"/>
        </w:rPr>
        <w:t>-</w:t>
      </w:r>
      <w:r w:rsidRPr="00B668AE">
        <w:rPr>
          <w:b w:val="0"/>
        </w:rPr>
        <w:tab/>
        <w:t>Thông báo xác nhận kết quả đăng ký đất đai;</w:t>
      </w:r>
    </w:p>
    <w:p w:rsidR="00B668AE" w:rsidRPr="00B668AE" w:rsidRDefault="00B668AE" w:rsidP="00B668AE">
      <w:pPr>
        <w:pStyle w:val="Heading3"/>
        <w:spacing w:line="271" w:lineRule="auto"/>
        <w:ind w:left="0" w:right="-46" w:firstLine="567"/>
        <w:jc w:val="both"/>
        <w:rPr>
          <w:b w:val="0"/>
        </w:rPr>
      </w:pPr>
      <w:r w:rsidRPr="00B668AE">
        <w:rPr>
          <w:b w:val="0"/>
        </w:rPr>
        <w:t>-</w:t>
      </w:r>
      <w:r w:rsidRPr="00B668AE">
        <w:rPr>
          <w:b w:val="0"/>
        </w:rPr>
        <w:tab/>
        <w:t>Giấy chứng nhận.</w:t>
      </w:r>
    </w:p>
    <w:p w:rsidR="00B668AE" w:rsidRPr="00A77E64" w:rsidRDefault="00B668AE" w:rsidP="00B668AE">
      <w:pPr>
        <w:pStyle w:val="Heading3"/>
        <w:spacing w:line="271" w:lineRule="auto"/>
        <w:ind w:left="0" w:right="-46" w:firstLine="567"/>
        <w:jc w:val="both"/>
        <w:rPr>
          <w:highlight w:val="yellow"/>
        </w:rPr>
      </w:pPr>
      <w:r w:rsidRPr="00CB68D1">
        <w:rPr>
          <w:highlight w:val="yellow"/>
        </w:rPr>
        <w:t>8</w:t>
      </w:r>
      <w:r w:rsidR="00E67E00" w:rsidRPr="00A77E64">
        <w:rPr>
          <w:highlight w:val="yellow"/>
        </w:rPr>
        <w:t>.</w:t>
      </w:r>
      <w:r w:rsidR="00E67E00" w:rsidRPr="00CB68D1">
        <w:rPr>
          <w:highlight w:val="yellow"/>
        </w:rPr>
        <w:t xml:space="preserve"> Lệ phí, phí</w:t>
      </w:r>
      <w:r w:rsidR="00E67E00" w:rsidRPr="00A77E64">
        <w:rPr>
          <w:highlight w:val="yellow"/>
        </w:rPr>
        <w:t>:</w:t>
      </w:r>
    </w:p>
    <w:p w:rsidR="00B668AE" w:rsidRPr="00CB68D1" w:rsidRDefault="00E67E00" w:rsidP="00B668AE">
      <w:pPr>
        <w:spacing w:after="120" w:line="240" w:lineRule="auto"/>
        <w:ind w:left="79" w:right="1" w:firstLine="488"/>
        <w:jc w:val="both"/>
        <w:rPr>
          <w:rFonts w:cs="Times New Roman"/>
          <w:b/>
          <w:i/>
          <w:sz w:val="26"/>
          <w:szCs w:val="26"/>
          <w:highlight w:val="yellow"/>
        </w:rPr>
      </w:pPr>
      <w:r w:rsidRPr="00CB68D1">
        <w:rPr>
          <w:rFonts w:cs="Times New Roman"/>
          <w:b/>
          <w:i/>
          <w:sz w:val="26"/>
          <w:szCs w:val="26"/>
          <w:highlight w:val="yellow"/>
          <w:lang w:val="en-GB"/>
        </w:rPr>
        <w:t>a)</w:t>
      </w:r>
      <w:r w:rsidR="00B668AE" w:rsidRPr="00CB68D1">
        <w:rPr>
          <w:rFonts w:cs="Times New Roman"/>
          <w:b/>
          <w:i/>
          <w:sz w:val="26"/>
          <w:szCs w:val="26"/>
          <w:highlight w:val="yellow"/>
        </w:rPr>
        <w:t xml:space="preserve"> Lệ phí</w:t>
      </w:r>
    </w:p>
    <w:p w:rsidR="00B668AE" w:rsidRPr="00CB68D1" w:rsidRDefault="00B668AE" w:rsidP="00B668AE">
      <w:pPr>
        <w:spacing w:after="120" w:line="240" w:lineRule="auto"/>
        <w:ind w:left="79" w:right="1" w:firstLine="488"/>
        <w:jc w:val="both"/>
        <w:rPr>
          <w:rFonts w:cs="Times New Roman"/>
          <w:sz w:val="26"/>
          <w:szCs w:val="26"/>
          <w:highlight w:val="yellow"/>
        </w:rPr>
      </w:pPr>
      <w:r w:rsidRPr="00CB68D1">
        <w:rPr>
          <w:rFonts w:cs="Times New Roman"/>
          <w:sz w:val="26"/>
          <w:szCs w:val="26"/>
          <w:highlight w:val="yellow"/>
        </w:rPr>
        <w:t>Hộ gia đình, cá nhân</w:t>
      </w:r>
    </w:p>
    <w:p w:rsidR="00B668AE" w:rsidRPr="00CB68D1" w:rsidRDefault="00B668AE" w:rsidP="00B668AE">
      <w:pPr>
        <w:spacing w:after="120" w:line="240" w:lineRule="auto"/>
        <w:ind w:left="79" w:right="1" w:firstLine="488"/>
        <w:jc w:val="both"/>
        <w:rPr>
          <w:rFonts w:cs="Times New Roman"/>
          <w:sz w:val="26"/>
          <w:szCs w:val="26"/>
          <w:highlight w:val="yellow"/>
        </w:rPr>
      </w:pPr>
      <w:r w:rsidRPr="00CB68D1">
        <w:rPr>
          <w:rFonts w:cs="Times New Roman"/>
          <w:sz w:val="26"/>
          <w:szCs w:val="26"/>
          <w:highlight w:val="yellow"/>
        </w:rPr>
        <w:t>* Tại Phường, thị trấn:</w:t>
      </w:r>
    </w:p>
    <w:p w:rsidR="00B668AE" w:rsidRPr="00CB68D1" w:rsidRDefault="00B668AE" w:rsidP="00B668AE">
      <w:pPr>
        <w:spacing w:after="120" w:line="240" w:lineRule="auto"/>
        <w:ind w:left="79" w:right="1" w:firstLine="488"/>
        <w:jc w:val="both"/>
        <w:rPr>
          <w:rFonts w:cs="Times New Roman"/>
          <w:sz w:val="26"/>
          <w:szCs w:val="26"/>
          <w:highlight w:val="yellow"/>
        </w:rPr>
      </w:pPr>
      <w:r w:rsidRPr="00CB68D1">
        <w:rPr>
          <w:sz w:val="26"/>
          <w:szCs w:val="26"/>
          <w:highlight w:val="yellow"/>
          <w:lang w:eastAsia="vi-VN"/>
        </w:rPr>
        <w:t>- Cấp mới Giấy ch</w:t>
      </w:r>
      <w:r w:rsidRPr="00CB68D1">
        <w:rPr>
          <w:sz w:val="26"/>
          <w:szCs w:val="26"/>
          <w:highlight w:val="yellow"/>
        </w:rPr>
        <w:t>ứ</w:t>
      </w:r>
      <w:r w:rsidRPr="00CB68D1">
        <w:rPr>
          <w:sz w:val="26"/>
          <w:szCs w:val="26"/>
          <w:highlight w:val="yellow"/>
          <w:lang w:eastAsia="vi-VN"/>
        </w:rPr>
        <w:t>ng nhận chỉ có quyền sử dụng đất (không có nhà và tài sản khác gắn liền với đất)</w:t>
      </w:r>
      <w:r w:rsidRPr="00CB68D1">
        <w:rPr>
          <w:rFonts w:cs="Times New Roman"/>
          <w:sz w:val="26"/>
          <w:szCs w:val="26"/>
          <w:highlight w:val="yellow"/>
        </w:rPr>
        <w:t xml:space="preserve">: </w:t>
      </w:r>
      <w:r w:rsidRPr="00CB68D1">
        <w:rPr>
          <w:rFonts w:cs="Times New Roman"/>
          <w:b/>
          <w:bCs/>
          <w:sz w:val="26"/>
          <w:szCs w:val="26"/>
          <w:highlight w:val="yellow"/>
        </w:rPr>
        <w:t>25.000đ</w:t>
      </w:r>
    </w:p>
    <w:p w:rsidR="00B668AE" w:rsidRPr="00CB68D1" w:rsidRDefault="00B668AE" w:rsidP="00B668AE">
      <w:pPr>
        <w:spacing w:after="120" w:line="240" w:lineRule="auto"/>
        <w:ind w:left="79" w:right="1" w:firstLine="488"/>
        <w:jc w:val="both"/>
        <w:rPr>
          <w:rFonts w:cs="Times New Roman"/>
          <w:b/>
          <w:bCs/>
          <w:sz w:val="26"/>
          <w:szCs w:val="26"/>
          <w:highlight w:val="yellow"/>
        </w:rPr>
      </w:pPr>
      <w:r w:rsidRPr="00CB68D1">
        <w:rPr>
          <w:sz w:val="26"/>
          <w:szCs w:val="26"/>
          <w:highlight w:val="yellow"/>
          <w:lang w:eastAsia="vi-VN"/>
        </w:rPr>
        <w:t>- Cấp mới Giấy chứng nhận quyền sở hữu nhà, tài sản gắn liền với đất</w:t>
      </w:r>
      <w:r w:rsidRPr="00CB68D1">
        <w:rPr>
          <w:rFonts w:cs="Times New Roman"/>
          <w:sz w:val="26"/>
          <w:szCs w:val="26"/>
          <w:highlight w:val="yellow"/>
        </w:rPr>
        <w:t xml:space="preserve">: </w:t>
      </w:r>
      <w:r w:rsidRPr="00CB68D1">
        <w:rPr>
          <w:rFonts w:cs="Times New Roman"/>
          <w:b/>
          <w:bCs/>
          <w:sz w:val="26"/>
          <w:szCs w:val="26"/>
          <w:highlight w:val="yellow"/>
        </w:rPr>
        <w:t>30.000đ</w:t>
      </w:r>
    </w:p>
    <w:p w:rsidR="00B668AE" w:rsidRPr="00CB68D1" w:rsidRDefault="00B668AE" w:rsidP="00B668AE">
      <w:pPr>
        <w:spacing w:after="120" w:line="240" w:lineRule="auto"/>
        <w:ind w:left="79" w:right="1" w:firstLine="488"/>
        <w:jc w:val="both"/>
        <w:rPr>
          <w:rFonts w:cs="Times New Roman"/>
          <w:b/>
          <w:bCs/>
          <w:sz w:val="26"/>
          <w:szCs w:val="26"/>
          <w:highlight w:val="yellow"/>
        </w:rPr>
      </w:pPr>
      <w:r w:rsidRPr="00CB68D1">
        <w:rPr>
          <w:sz w:val="26"/>
          <w:szCs w:val="26"/>
          <w:highlight w:val="yellow"/>
          <w:lang w:eastAsia="vi-VN"/>
        </w:rPr>
        <w:t>- Cấp mới giấy chứng nhận quyền sử dụng đất, quyền sở hữu nhà, tài sản gắn liền với đất:</w:t>
      </w:r>
      <w:r w:rsidRPr="00CB68D1">
        <w:rPr>
          <w:rFonts w:cs="Times New Roman"/>
          <w:b/>
          <w:bCs/>
          <w:sz w:val="26"/>
          <w:szCs w:val="26"/>
          <w:highlight w:val="yellow"/>
        </w:rPr>
        <w:t>50.000đ</w:t>
      </w:r>
    </w:p>
    <w:p w:rsidR="00B668AE" w:rsidRPr="00CB68D1" w:rsidRDefault="00B668AE" w:rsidP="00B668AE">
      <w:pPr>
        <w:spacing w:after="120" w:line="240" w:lineRule="auto"/>
        <w:ind w:left="79" w:right="1" w:firstLine="488"/>
        <w:jc w:val="both"/>
        <w:rPr>
          <w:rFonts w:cs="Times New Roman"/>
          <w:sz w:val="26"/>
          <w:szCs w:val="26"/>
          <w:highlight w:val="yellow"/>
        </w:rPr>
      </w:pPr>
      <w:r w:rsidRPr="00CB68D1">
        <w:rPr>
          <w:rFonts w:cs="Times New Roman"/>
          <w:sz w:val="26"/>
          <w:szCs w:val="26"/>
          <w:highlight w:val="yellow"/>
        </w:rPr>
        <w:t>*Tại Xã:</w:t>
      </w:r>
    </w:p>
    <w:p w:rsidR="00B668AE" w:rsidRPr="00CB68D1" w:rsidRDefault="00B668AE" w:rsidP="00B668AE">
      <w:pPr>
        <w:spacing w:after="120" w:line="240" w:lineRule="auto"/>
        <w:ind w:left="79" w:right="1" w:firstLine="488"/>
        <w:jc w:val="both"/>
        <w:rPr>
          <w:rFonts w:cs="Times New Roman"/>
          <w:sz w:val="26"/>
          <w:szCs w:val="26"/>
          <w:highlight w:val="yellow"/>
        </w:rPr>
      </w:pPr>
      <w:r w:rsidRPr="00CB68D1">
        <w:rPr>
          <w:sz w:val="26"/>
          <w:szCs w:val="26"/>
          <w:highlight w:val="yellow"/>
          <w:lang w:eastAsia="vi-VN"/>
        </w:rPr>
        <w:t>- Cấp mới Giấy ch</w:t>
      </w:r>
      <w:r w:rsidRPr="00CB68D1">
        <w:rPr>
          <w:sz w:val="26"/>
          <w:szCs w:val="26"/>
          <w:highlight w:val="yellow"/>
        </w:rPr>
        <w:t>ứ</w:t>
      </w:r>
      <w:r w:rsidRPr="00CB68D1">
        <w:rPr>
          <w:sz w:val="26"/>
          <w:szCs w:val="26"/>
          <w:highlight w:val="yellow"/>
          <w:lang w:eastAsia="vi-VN"/>
        </w:rPr>
        <w:t>ng nhận chỉ có quyền sử dụng đất (không có nhà và tài sản khác gắn liền với đất)</w:t>
      </w:r>
      <w:r w:rsidRPr="00CB68D1">
        <w:rPr>
          <w:rFonts w:cs="Times New Roman"/>
          <w:sz w:val="26"/>
          <w:szCs w:val="26"/>
          <w:highlight w:val="yellow"/>
        </w:rPr>
        <w:t xml:space="preserve">: </w:t>
      </w:r>
      <w:r w:rsidRPr="00CB68D1">
        <w:rPr>
          <w:rFonts w:cs="Times New Roman"/>
          <w:b/>
          <w:bCs/>
          <w:sz w:val="26"/>
          <w:szCs w:val="26"/>
          <w:highlight w:val="yellow"/>
        </w:rPr>
        <w:t>12.000đ</w:t>
      </w:r>
    </w:p>
    <w:p w:rsidR="00B668AE" w:rsidRPr="00CB68D1" w:rsidRDefault="00B668AE" w:rsidP="00B668AE">
      <w:pPr>
        <w:spacing w:after="120" w:line="240" w:lineRule="auto"/>
        <w:ind w:left="79" w:right="1" w:firstLine="488"/>
        <w:jc w:val="both"/>
        <w:rPr>
          <w:rFonts w:cs="Times New Roman"/>
          <w:sz w:val="26"/>
          <w:szCs w:val="26"/>
          <w:highlight w:val="yellow"/>
        </w:rPr>
      </w:pPr>
      <w:r w:rsidRPr="00CB68D1">
        <w:rPr>
          <w:sz w:val="26"/>
          <w:szCs w:val="26"/>
          <w:highlight w:val="yellow"/>
          <w:lang w:eastAsia="vi-VN"/>
        </w:rPr>
        <w:t>- Cấp mới Giấy chứng nhận quyền sở hữu nhà, tài sản gắn liền với đất</w:t>
      </w:r>
      <w:r w:rsidRPr="00CB68D1">
        <w:rPr>
          <w:rFonts w:cs="Times New Roman"/>
          <w:sz w:val="26"/>
          <w:szCs w:val="26"/>
          <w:highlight w:val="yellow"/>
        </w:rPr>
        <w:t xml:space="preserve">: </w:t>
      </w:r>
      <w:r w:rsidRPr="00CB68D1">
        <w:rPr>
          <w:rFonts w:cs="Times New Roman"/>
          <w:b/>
          <w:bCs/>
          <w:sz w:val="26"/>
          <w:szCs w:val="26"/>
          <w:highlight w:val="yellow"/>
        </w:rPr>
        <w:t>15.000đ</w:t>
      </w:r>
    </w:p>
    <w:p w:rsidR="00B668AE" w:rsidRPr="00CB68D1" w:rsidRDefault="00B668AE" w:rsidP="00B668AE">
      <w:pPr>
        <w:spacing w:after="120" w:line="240" w:lineRule="auto"/>
        <w:ind w:left="79" w:right="1" w:firstLine="488"/>
        <w:jc w:val="both"/>
        <w:rPr>
          <w:rFonts w:cs="Times New Roman"/>
          <w:sz w:val="26"/>
          <w:szCs w:val="26"/>
          <w:highlight w:val="yellow"/>
        </w:rPr>
      </w:pPr>
      <w:r w:rsidRPr="00CB68D1">
        <w:rPr>
          <w:sz w:val="26"/>
          <w:szCs w:val="26"/>
          <w:highlight w:val="yellow"/>
          <w:lang w:eastAsia="vi-VN"/>
        </w:rPr>
        <w:t>- Cấp mới giấy chứng nhận quyền sử dụng đất, quyền sở hữu nhà, tài sản gắn liền với đất:</w:t>
      </w:r>
      <w:r w:rsidRPr="00CB68D1">
        <w:rPr>
          <w:rFonts w:cs="Times New Roman"/>
          <w:b/>
          <w:bCs/>
          <w:sz w:val="26"/>
          <w:szCs w:val="26"/>
          <w:highlight w:val="yellow"/>
        </w:rPr>
        <w:t>25.000đ</w:t>
      </w:r>
    </w:p>
    <w:p w:rsidR="00B668AE" w:rsidRPr="00CB68D1" w:rsidRDefault="00E67E00" w:rsidP="00B668AE">
      <w:pPr>
        <w:spacing w:after="120" w:line="240" w:lineRule="auto"/>
        <w:ind w:left="79" w:firstLine="488"/>
        <w:jc w:val="both"/>
        <w:rPr>
          <w:rFonts w:cs="Times New Roman"/>
          <w:b/>
          <w:i/>
          <w:sz w:val="26"/>
          <w:szCs w:val="26"/>
          <w:highlight w:val="yellow"/>
        </w:rPr>
      </w:pPr>
      <w:r w:rsidRPr="00A77E64">
        <w:rPr>
          <w:rFonts w:cs="Times New Roman"/>
          <w:b/>
          <w:i/>
          <w:sz w:val="26"/>
          <w:szCs w:val="26"/>
          <w:highlight w:val="yellow"/>
        </w:rPr>
        <w:t xml:space="preserve">b) </w:t>
      </w:r>
      <w:r w:rsidR="00B668AE" w:rsidRPr="00CB68D1">
        <w:rPr>
          <w:rFonts w:cs="Times New Roman"/>
          <w:b/>
          <w:i/>
          <w:sz w:val="26"/>
          <w:szCs w:val="26"/>
          <w:highlight w:val="yellow"/>
        </w:rPr>
        <w:t>Phí thẩm định</w:t>
      </w:r>
    </w:p>
    <w:p w:rsidR="00B668AE" w:rsidRPr="00CB68D1" w:rsidRDefault="00B668AE" w:rsidP="00B668AE">
      <w:pPr>
        <w:spacing w:after="120" w:line="240" w:lineRule="auto"/>
        <w:ind w:left="79" w:firstLine="488"/>
        <w:jc w:val="both"/>
        <w:rPr>
          <w:rFonts w:cs="Times New Roman"/>
          <w:sz w:val="26"/>
          <w:szCs w:val="26"/>
          <w:highlight w:val="yellow"/>
        </w:rPr>
      </w:pPr>
      <w:r w:rsidRPr="00CB68D1">
        <w:rPr>
          <w:sz w:val="26"/>
          <w:szCs w:val="26"/>
          <w:highlight w:val="yellow"/>
          <w:lang w:eastAsia="vi-VN"/>
        </w:rPr>
        <w:t>- Cấp mới giấy chứng nhận về quyền sử dụng đất</w:t>
      </w:r>
      <w:r w:rsidRPr="00CB68D1">
        <w:rPr>
          <w:rFonts w:cs="Times New Roman"/>
          <w:sz w:val="26"/>
          <w:szCs w:val="26"/>
          <w:highlight w:val="yellow"/>
        </w:rPr>
        <w:t xml:space="preserve">: </w:t>
      </w:r>
      <w:r w:rsidRPr="00CB68D1">
        <w:rPr>
          <w:rFonts w:cs="Times New Roman"/>
          <w:b/>
          <w:bCs/>
          <w:sz w:val="26"/>
          <w:szCs w:val="26"/>
          <w:highlight w:val="yellow"/>
        </w:rPr>
        <w:t>400.000đ</w:t>
      </w:r>
    </w:p>
    <w:p w:rsidR="00B668AE" w:rsidRPr="00CB68D1" w:rsidRDefault="00B668AE" w:rsidP="00B668AE">
      <w:pPr>
        <w:spacing w:after="120" w:line="240" w:lineRule="auto"/>
        <w:ind w:left="79" w:firstLine="488"/>
        <w:jc w:val="both"/>
        <w:rPr>
          <w:rFonts w:cs="Times New Roman"/>
          <w:sz w:val="26"/>
          <w:szCs w:val="26"/>
          <w:highlight w:val="yellow"/>
        </w:rPr>
      </w:pPr>
      <w:r w:rsidRPr="00CB68D1">
        <w:rPr>
          <w:sz w:val="26"/>
          <w:szCs w:val="26"/>
          <w:highlight w:val="yellow"/>
          <w:lang w:eastAsia="vi-VN"/>
        </w:rPr>
        <w:t>- Cấp mới giấy chứng nhận về tài sản</w:t>
      </w:r>
      <w:r w:rsidRPr="00CB68D1">
        <w:rPr>
          <w:rFonts w:cs="Times New Roman"/>
          <w:sz w:val="26"/>
          <w:szCs w:val="26"/>
          <w:highlight w:val="yellow"/>
        </w:rPr>
        <w:t xml:space="preserve">:  </w:t>
      </w:r>
      <w:r w:rsidRPr="00CB68D1">
        <w:rPr>
          <w:rFonts w:cs="Times New Roman"/>
          <w:b/>
          <w:bCs/>
          <w:sz w:val="26"/>
          <w:szCs w:val="26"/>
          <w:highlight w:val="yellow"/>
        </w:rPr>
        <w:t>400.000đ</w:t>
      </w:r>
    </w:p>
    <w:p w:rsidR="00B668AE" w:rsidRPr="00503F94" w:rsidRDefault="00B668AE" w:rsidP="00B668AE">
      <w:pPr>
        <w:spacing w:after="120" w:line="240" w:lineRule="auto"/>
        <w:ind w:left="79" w:firstLine="488"/>
        <w:jc w:val="both"/>
        <w:rPr>
          <w:rFonts w:cs="Times New Roman"/>
          <w:sz w:val="26"/>
          <w:szCs w:val="26"/>
        </w:rPr>
      </w:pPr>
      <w:r w:rsidRPr="00CB68D1">
        <w:rPr>
          <w:sz w:val="26"/>
          <w:szCs w:val="26"/>
          <w:highlight w:val="yellow"/>
          <w:lang w:eastAsia="vi-VN"/>
        </w:rPr>
        <w:t>- Cấp mới giấy chứng nhận đối với cả đất và tài sản gắn liền với đất</w:t>
      </w:r>
      <w:r w:rsidRPr="00CB68D1">
        <w:rPr>
          <w:rFonts w:cs="Times New Roman"/>
          <w:sz w:val="26"/>
          <w:szCs w:val="26"/>
          <w:highlight w:val="yellow"/>
        </w:rPr>
        <w:t xml:space="preserve">: </w:t>
      </w:r>
      <w:r w:rsidRPr="00CB68D1">
        <w:rPr>
          <w:rFonts w:cs="Times New Roman"/>
          <w:b/>
          <w:bCs/>
          <w:sz w:val="26"/>
          <w:szCs w:val="26"/>
          <w:highlight w:val="yellow"/>
        </w:rPr>
        <w:t>500.000đ</w:t>
      </w:r>
    </w:p>
    <w:p w:rsidR="00B668AE" w:rsidRPr="00E67E00" w:rsidRDefault="00B668AE" w:rsidP="00B668AE">
      <w:pPr>
        <w:pStyle w:val="Heading3"/>
        <w:spacing w:before="0" w:after="120"/>
        <w:ind w:left="79" w:right="-46" w:firstLine="488"/>
        <w:jc w:val="both"/>
        <w:rPr>
          <w:b w:val="0"/>
          <w:i/>
        </w:rPr>
      </w:pPr>
      <w:r w:rsidRPr="00E67E00">
        <w:rPr>
          <w:b w:val="0"/>
          <w:i/>
        </w:rPr>
        <w:t>* Trường hợp miễn giảm thu phí, lệ phí đối với các đối tượng được quy định tại Điều 4 Nghị quyết 03/2021/NQ-HĐND ngày 01/7/2021 của Hội đồng nhân dân tỉnh Tây Ninh.</w:t>
      </w:r>
    </w:p>
    <w:p w:rsidR="00B668AE" w:rsidRPr="000C5F8F" w:rsidRDefault="00B668AE" w:rsidP="00B668AE">
      <w:pPr>
        <w:pStyle w:val="Heading3"/>
        <w:spacing w:after="120"/>
        <w:ind w:left="79" w:right="-46" w:firstLine="488"/>
        <w:jc w:val="both"/>
      </w:pPr>
      <w:r w:rsidRPr="000C5F8F">
        <w:t>9</w:t>
      </w:r>
      <w:r w:rsidR="000C5F8F" w:rsidRPr="00A77E64">
        <w:t xml:space="preserve">. </w:t>
      </w:r>
      <w:r w:rsidRPr="000C5F8F">
        <w:t>Tên mẫu đơn, mẫu tờ khai:</w:t>
      </w:r>
    </w:p>
    <w:p w:rsidR="00B668AE" w:rsidRPr="00B668AE" w:rsidRDefault="00B668AE" w:rsidP="00B668AE">
      <w:pPr>
        <w:pStyle w:val="Heading3"/>
        <w:spacing w:after="120"/>
        <w:ind w:left="79" w:right="-46" w:firstLine="488"/>
        <w:jc w:val="both"/>
        <w:rPr>
          <w:b w:val="0"/>
        </w:rPr>
      </w:pPr>
      <w:r w:rsidRPr="00B668AE">
        <w:rPr>
          <w:b w:val="0"/>
        </w:rPr>
        <w:t>-</w:t>
      </w:r>
      <w:r w:rsidRPr="00B668AE">
        <w:rPr>
          <w:b w:val="0"/>
        </w:rPr>
        <w:tab/>
        <w:t xml:space="preserve">Mẫu số 04/ĐK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w:t>
      </w:r>
      <w:r w:rsidRPr="00B668AE">
        <w:rPr>
          <w:b w:val="0"/>
        </w:rPr>
        <w:lastRenderedPageBreak/>
        <w:t>thống thông tin đất đai;</w:t>
      </w:r>
    </w:p>
    <w:p w:rsidR="00B668AE" w:rsidRPr="00B668AE" w:rsidRDefault="00B668AE" w:rsidP="00B668AE">
      <w:pPr>
        <w:pStyle w:val="Heading3"/>
        <w:spacing w:after="120"/>
        <w:ind w:left="79" w:right="-46" w:firstLine="488"/>
        <w:jc w:val="both"/>
        <w:rPr>
          <w:b w:val="0"/>
        </w:rPr>
      </w:pPr>
      <w:r w:rsidRPr="00B668AE">
        <w:rPr>
          <w:b w:val="0"/>
        </w:rPr>
        <w:t>-</w:t>
      </w:r>
      <w:r w:rsidRPr="00B668AE">
        <w:rPr>
          <w:b w:val="0"/>
        </w:rPr>
        <w:tab/>
        <w:t>Mẫu số 04a/ĐK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đối với trường hợp nhiều người cùng sử dụng đất, cùng sở hữu tài sản;</w:t>
      </w:r>
    </w:p>
    <w:p w:rsidR="00B668AE" w:rsidRPr="00B668AE" w:rsidRDefault="00B668AE" w:rsidP="00B668AE">
      <w:pPr>
        <w:pStyle w:val="Heading3"/>
        <w:spacing w:after="120"/>
        <w:ind w:left="79" w:right="-46" w:firstLine="488"/>
        <w:jc w:val="both"/>
        <w:rPr>
          <w:b w:val="0"/>
        </w:rPr>
      </w:pPr>
      <w:r w:rsidRPr="00B668AE">
        <w:rPr>
          <w:b w:val="0"/>
        </w:rPr>
        <w:t>-</w:t>
      </w:r>
      <w:r w:rsidRPr="00B668AE">
        <w:rPr>
          <w:b w:val="0"/>
        </w:rPr>
        <w:tab/>
        <w:t>Mẫu số 04b/ĐK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đối với trường hợp đăng ký nhiều thửa đất nông nghiệp mà không đề nghị cấp Giấy chứng nhận hoặc đề nghị cấp chung một Giấy chứng nhận cho nhiều thửa đất nông nghiệp;</w:t>
      </w:r>
    </w:p>
    <w:p w:rsidR="00B668AE" w:rsidRPr="00B668AE" w:rsidRDefault="00B668AE" w:rsidP="00B668AE">
      <w:pPr>
        <w:pStyle w:val="Heading3"/>
        <w:spacing w:after="120"/>
        <w:ind w:left="79" w:right="-46" w:firstLine="488"/>
        <w:jc w:val="both"/>
        <w:rPr>
          <w:b w:val="0"/>
        </w:rPr>
      </w:pPr>
      <w:r w:rsidRPr="00B668AE">
        <w:rPr>
          <w:b w:val="0"/>
        </w:rPr>
        <w:t>-</w:t>
      </w:r>
      <w:r w:rsidRPr="00B668AE">
        <w:rPr>
          <w:b w:val="0"/>
        </w:rPr>
        <w:tab/>
        <w:t>Mẫu số 04c/ĐK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đối với trường hợp có nhu cầu chứng nhận nhiều tài sản trên cùng một thửa đất;</w:t>
      </w:r>
    </w:p>
    <w:p w:rsidR="00B668AE" w:rsidRPr="00B668AE" w:rsidRDefault="00B668AE" w:rsidP="00B668AE">
      <w:pPr>
        <w:pStyle w:val="Heading3"/>
        <w:spacing w:after="120"/>
        <w:ind w:left="79" w:right="-46" w:firstLine="488"/>
        <w:jc w:val="both"/>
        <w:rPr>
          <w:b w:val="0"/>
        </w:rPr>
      </w:pPr>
      <w:r w:rsidRPr="00B668AE">
        <w:rPr>
          <w:b w:val="0"/>
        </w:rPr>
        <w:t>-</w:t>
      </w:r>
      <w:r w:rsidRPr="00B668AE">
        <w:rPr>
          <w:b w:val="0"/>
        </w:rPr>
        <w:tab/>
        <w:t>Mẫu số 03/ĐK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B668AE" w:rsidRPr="00B668AE" w:rsidRDefault="00B668AE" w:rsidP="00B668AE">
      <w:pPr>
        <w:pStyle w:val="Heading3"/>
        <w:spacing w:after="120"/>
        <w:ind w:left="79" w:right="-46" w:firstLine="488"/>
        <w:jc w:val="both"/>
        <w:rPr>
          <w:b w:val="0"/>
        </w:rPr>
      </w:pPr>
      <w:r w:rsidRPr="00B668AE">
        <w:rPr>
          <w:b w:val="0"/>
        </w:rPr>
        <w:t>-</w:t>
      </w:r>
      <w:r w:rsidRPr="00B668AE">
        <w:rPr>
          <w:b w:val="0"/>
        </w:rPr>
        <w:tab/>
        <w:t>Mẫu số 06/ĐK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B668AE" w:rsidRPr="00B668AE" w:rsidRDefault="00B668AE" w:rsidP="00B668AE">
      <w:pPr>
        <w:pStyle w:val="Heading3"/>
        <w:spacing w:after="120"/>
        <w:ind w:left="79" w:right="-46" w:firstLine="488"/>
        <w:jc w:val="both"/>
        <w:rPr>
          <w:b w:val="0"/>
        </w:rPr>
      </w:pPr>
      <w:r w:rsidRPr="00B668AE">
        <w:rPr>
          <w:b w:val="0"/>
        </w:rPr>
        <w:t>-</w:t>
      </w:r>
      <w:r w:rsidRPr="00B668AE">
        <w:rPr>
          <w:b w:val="0"/>
        </w:rPr>
        <w:tab/>
        <w:t>Mẫu số 08/ĐK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B668AE" w:rsidRPr="00B668AE" w:rsidRDefault="00B668AE" w:rsidP="00B668AE">
      <w:pPr>
        <w:pStyle w:val="Heading3"/>
        <w:spacing w:after="120"/>
        <w:ind w:left="79" w:right="-46" w:firstLine="488"/>
        <w:jc w:val="both"/>
        <w:rPr>
          <w:b w:val="0"/>
        </w:rPr>
      </w:pPr>
      <w:r w:rsidRPr="00B668AE">
        <w:rPr>
          <w:b w:val="0"/>
        </w:rPr>
        <w:t>-</w:t>
      </w:r>
      <w:r w:rsidRPr="00B668AE">
        <w:rPr>
          <w:b w:val="0"/>
        </w:rPr>
        <w:tab/>
        <w:t>Mẫu số 09/ĐK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B668AE" w:rsidRPr="00B668AE" w:rsidRDefault="00B668AE" w:rsidP="00B668AE">
      <w:pPr>
        <w:pStyle w:val="Heading3"/>
        <w:spacing w:after="120"/>
        <w:ind w:left="79" w:right="-46" w:firstLine="488"/>
        <w:jc w:val="both"/>
        <w:rPr>
          <w:b w:val="0"/>
        </w:rPr>
      </w:pPr>
      <w:r w:rsidRPr="00B668AE">
        <w:rPr>
          <w:b w:val="0"/>
        </w:rPr>
        <w:t>-</w:t>
      </w:r>
      <w:r w:rsidRPr="00B668AE">
        <w:rPr>
          <w:b w:val="0"/>
        </w:rPr>
        <w:tab/>
        <w:t>Mẫu số 12/ĐK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B668AE" w:rsidRPr="00A77E64" w:rsidRDefault="00B668AE" w:rsidP="00B668AE">
      <w:pPr>
        <w:pStyle w:val="Heading3"/>
        <w:spacing w:before="0" w:after="120"/>
        <w:ind w:left="79" w:right="-46" w:firstLine="488"/>
        <w:jc w:val="both"/>
        <w:rPr>
          <w:b w:val="0"/>
        </w:rPr>
      </w:pPr>
      <w:r w:rsidRPr="000C5F8F">
        <w:t>10</w:t>
      </w:r>
      <w:r w:rsidR="000C5F8F" w:rsidRPr="00A77E64">
        <w:t>.</w:t>
      </w:r>
      <w:r w:rsidRPr="000C5F8F">
        <w:t xml:space="preserve"> Yêu cầu, điều kiện thực hiện thủ tục hành chính (nếu có): </w:t>
      </w:r>
      <w:r w:rsidRPr="000C5F8F">
        <w:rPr>
          <w:b w:val="0"/>
        </w:rPr>
        <w:t>Không</w:t>
      </w:r>
      <w:r w:rsidR="000C5F8F" w:rsidRPr="00A77E64">
        <w:rPr>
          <w:b w:val="0"/>
        </w:rPr>
        <w:t>.</w:t>
      </w:r>
    </w:p>
    <w:p w:rsidR="00F70C97" w:rsidRPr="000C5F8F" w:rsidRDefault="00B668AE" w:rsidP="00B668AE">
      <w:pPr>
        <w:pStyle w:val="Heading3"/>
        <w:spacing w:before="0" w:after="120"/>
        <w:ind w:left="79" w:right="-46" w:firstLine="488"/>
        <w:jc w:val="both"/>
      </w:pPr>
      <w:r w:rsidRPr="000C5F8F">
        <w:t>11</w:t>
      </w:r>
      <w:r w:rsidR="000C5F8F" w:rsidRPr="00A77E64">
        <w:t xml:space="preserve">. </w:t>
      </w:r>
      <w:r w:rsidRPr="000C5F8F">
        <w:t>Căncứpháplýcủathủtụchànhchính:</w:t>
      </w:r>
    </w:p>
    <w:p w:rsidR="00F70C97" w:rsidRDefault="00B668AE" w:rsidP="00F70C97">
      <w:pPr>
        <w:pStyle w:val="Heading3"/>
        <w:spacing w:before="0" w:after="120"/>
        <w:ind w:left="79" w:right="-46" w:firstLine="488"/>
        <w:jc w:val="both"/>
        <w:rPr>
          <w:b w:val="0"/>
        </w:rPr>
      </w:pPr>
      <w:r w:rsidRPr="00B668AE">
        <w:rPr>
          <w:b w:val="0"/>
        </w:rPr>
        <w:t>- Luật Đất đai số 31/2024/QH15 ngày 18/01/2024.; Luật số 43/2024/QH15ngày 29/6/2024 sửa đổi, bổ sung một số điều của Luật Đất đai số 31/2024/QH15, Luật Nhà ở số 27/2023/QH15, Luật Kinh doanh bất động sản số 29/2023/QH15 và Luật Các tổ chức tín dụng số 32/2024/QH15.</w:t>
      </w:r>
    </w:p>
    <w:p w:rsidR="00F70C97" w:rsidRDefault="00B668AE" w:rsidP="00F70C97">
      <w:pPr>
        <w:pStyle w:val="Heading3"/>
        <w:spacing w:before="0" w:after="120"/>
        <w:ind w:left="79" w:right="-46" w:firstLine="488"/>
        <w:jc w:val="both"/>
        <w:rPr>
          <w:b w:val="0"/>
        </w:rPr>
      </w:pPr>
      <w:r w:rsidRPr="00B668AE">
        <w:rPr>
          <w:b w:val="0"/>
        </w:rPr>
        <w:t xml:space="preserve">- Nghị định số 101/2024/NĐ-CP ngày 29 tháng 7 năm 2024 của Chính phủ quy </w:t>
      </w:r>
      <w:r w:rsidRPr="00B668AE">
        <w:rPr>
          <w:b w:val="0"/>
        </w:rPr>
        <w:lastRenderedPageBreak/>
        <w:t xml:space="preserve">định về điều tra cơ bản đất đai, đăng ký, cấp Giấy chứng nhận quyền sử dụng đất, quyền sở hữu tài sản gắn liền với đất và Hệ thống thông tin đất đai; </w:t>
      </w:r>
    </w:p>
    <w:p w:rsidR="00F70C97" w:rsidRDefault="00B668AE" w:rsidP="00F70C97">
      <w:pPr>
        <w:pStyle w:val="Heading3"/>
        <w:spacing w:before="0" w:after="120"/>
        <w:ind w:left="79" w:right="-46" w:firstLine="488"/>
        <w:jc w:val="both"/>
        <w:rPr>
          <w:b w:val="0"/>
        </w:rPr>
      </w:pPr>
      <w:r w:rsidRPr="00B668AE">
        <w:rPr>
          <w:b w:val="0"/>
        </w:rPr>
        <w:t>- Nghị quyết số 03/2021/NQ-HĐND ngày 01/7/2021 của HĐND tỉnh Tây Ninh quy định mức thu, chế độ thu, nộp, quản lý, sử dụng phí, lệ phí lĩnh vực tài nguyên và môi trường trên địa bàn tỉnh Tây Ninh.</w:t>
      </w:r>
    </w:p>
    <w:p w:rsidR="00B668AE" w:rsidRDefault="00B668AE" w:rsidP="00F70C97">
      <w:pPr>
        <w:pStyle w:val="Heading3"/>
        <w:spacing w:before="0" w:after="120"/>
        <w:ind w:left="79" w:right="-46" w:firstLine="488"/>
        <w:jc w:val="both"/>
        <w:rPr>
          <w:b w:val="0"/>
        </w:rPr>
      </w:pPr>
      <w:r w:rsidRPr="00B668AE">
        <w:rPr>
          <w:b w:val="0"/>
        </w:rPr>
        <w:t>- Nghị quyết số 79/2024/NQ-HĐND ngày 28/5/2024 của HĐND tỉnh Tây Ninh quy định việc giảm phí, lệ phí thực hiện TTHC khi sử dụng dịch vụ công trực tuyến trên địa bàn tỉnh Tây Ninh.</w:t>
      </w:r>
    </w:p>
    <w:p w:rsidR="00E01E4E" w:rsidRDefault="00E01E4E" w:rsidP="00F70C97">
      <w:pPr>
        <w:pStyle w:val="Heading3"/>
        <w:spacing w:before="0" w:after="120"/>
        <w:ind w:left="79" w:right="-46" w:firstLine="488"/>
        <w:jc w:val="both"/>
        <w:rPr>
          <w:b w:val="0"/>
        </w:rPr>
      </w:pPr>
    </w:p>
    <w:p w:rsidR="009164A4" w:rsidRDefault="009164A4" w:rsidP="00F70C97">
      <w:pPr>
        <w:pStyle w:val="Heading3"/>
        <w:spacing w:before="0" w:after="120"/>
        <w:ind w:left="79" w:right="-46" w:firstLine="488"/>
        <w:jc w:val="both"/>
        <w:rPr>
          <w:b w:val="0"/>
        </w:rPr>
      </w:pPr>
    </w:p>
    <w:p w:rsidR="009164A4" w:rsidRDefault="009164A4" w:rsidP="00F70C97">
      <w:pPr>
        <w:pStyle w:val="Heading3"/>
        <w:spacing w:before="0" w:after="120"/>
        <w:ind w:left="79" w:right="-46" w:firstLine="488"/>
        <w:jc w:val="both"/>
        <w:rPr>
          <w:b w:val="0"/>
        </w:rPr>
      </w:pPr>
    </w:p>
    <w:p w:rsidR="009164A4" w:rsidRDefault="009164A4" w:rsidP="00F70C97">
      <w:pPr>
        <w:pStyle w:val="Heading3"/>
        <w:spacing w:before="0" w:after="120"/>
        <w:ind w:left="79" w:right="-46" w:firstLine="488"/>
        <w:jc w:val="both"/>
        <w:rPr>
          <w:b w:val="0"/>
        </w:rPr>
      </w:pPr>
    </w:p>
    <w:p w:rsidR="009164A4" w:rsidRDefault="009164A4" w:rsidP="00F70C97">
      <w:pPr>
        <w:pStyle w:val="Heading3"/>
        <w:spacing w:before="0" w:after="120"/>
        <w:ind w:left="79" w:right="-46" w:firstLine="488"/>
        <w:jc w:val="both"/>
        <w:rPr>
          <w:b w:val="0"/>
        </w:rPr>
      </w:pPr>
    </w:p>
    <w:p w:rsidR="00E01E4E" w:rsidRPr="0027667E" w:rsidRDefault="00E01E4E" w:rsidP="00E01E4E">
      <w:pPr>
        <w:spacing w:before="120" w:after="0" w:line="240" w:lineRule="auto"/>
        <w:jc w:val="right"/>
        <w:rPr>
          <w:rFonts w:eastAsia="Times New Roman"/>
          <w:color w:val="000000"/>
          <w:sz w:val="26"/>
          <w:szCs w:val="26"/>
        </w:rPr>
      </w:pPr>
      <w:r w:rsidRPr="0027667E">
        <w:rPr>
          <w:rFonts w:eastAsia="Times New Roman"/>
          <w:b/>
          <w:bCs/>
          <w:sz w:val="26"/>
          <w:szCs w:val="26"/>
        </w:rPr>
        <w:t>Mẫu số 04/ĐK</w:t>
      </w:r>
    </w:p>
    <w:p w:rsidR="00E01E4E" w:rsidRPr="0027667E" w:rsidRDefault="00E01E4E" w:rsidP="001B5D9D">
      <w:pPr>
        <w:spacing w:before="40" w:after="40" w:line="240" w:lineRule="auto"/>
        <w:rPr>
          <w:rFonts w:eastAsia="Times New Roman"/>
          <w:color w:val="000000"/>
          <w:sz w:val="26"/>
          <w:szCs w:val="26"/>
        </w:rPr>
      </w:pPr>
      <w:r w:rsidRPr="0027667E">
        <w:rPr>
          <w:rFonts w:eastAsia="Times New Roman"/>
          <w:i/>
          <w:iCs/>
          <w:sz w:val="26"/>
          <w:szCs w:val="26"/>
        </w:rPr>
        <w:t>Mẫu đơn này dùng cho hộ gia đình, cá nhân, cộng đồng dân cư, người gốc Việt Nam định cư ở nước ngoài đăng ký đất đai, tài sản gắn liền với đất lần đầu (xem kỹ hướng dẫn viết Đơn trước khi kê khai; không tẩy xóa, sửa chữa trên Đơn).</w:t>
      </w:r>
    </w:p>
    <w:p w:rsidR="00E01E4E" w:rsidRPr="0027667E" w:rsidRDefault="00E01E4E" w:rsidP="001B5D9D">
      <w:pPr>
        <w:spacing w:before="40" w:after="40" w:line="240" w:lineRule="auto"/>
        <w:jc w:val="center"/>
        <w:rPr>
          <w:rFonts w:eastAsia="Times New Roman"/>
          <w:color w:val="000000"/>
          <w:sz w:val="26"/>
          <w:szCs w:val="26"/>
        </w:rPr>
      </w:pPr>
      <w:r w:rsidRPr="0027667E">
        <w:rPr>
          <w:rFonts w:eastAsia="Times New Roman"/>
          <w:b/>
          <w:bCs/>
          <w:sz w:val="24"/>
          <w:szCs w:val="24"/>
        </w:rPr>
        <w:t>CỘNG HÒA XÃ HỘI CHỦ NGHĨA VIỆT NAM</w:t>
      </w:r>
      <w:r w:rsidRPr="0027667E">
        <w:rPr>
          <w:rFonts w:eastAsia="Times New Roman"/>
          <w:b/>
          <w:bCs/>
          <w:sz w:val="26"/>
          <w:szCs w:val="26"/>
        </w:rPr>
        <w:br/>
        <w:t xml:space="preserve">Độc lập - Tự do - Hạnh phúc </w:t>
      </w:r>
      <w:r w:rsidRPr="0027667E">
        <w:rPr>
          <w:rFonts w:eastAsia="Times New Roman"/>
          <w:b/>
          <w:bCs/>
          <w:sz w:val="26"/>
          <w:szCs w:val="26"/>
        </w:rPr>
        <w:br/>
        <w:t>---------------</w:t>
      </w:r>
    </w:p>
    <w:p w:rsidR="00E01E4E" w:rsidRPr="0027667E" w:rsidRDefault="00E01E4E" w:rsidP="001B5D9D">
      <w:pPr>
        <w:spacing w:before="40" w:after="40" w:line="240" w:lineRule="auto"/>
        <w:jc w:val="center"/>
        <w:rPr>
          <w:rFonts w:eastAsia="Times New Roman"/>
          <w:color w:val="000000"/>
          <w:sz w:val="26"/>
          <w:szCs w:val="26"/>
        </w:rPr>
      </w:pPr>
      <w:r w:rsidRPr="0027667E">
        <w:rPr>
          <w:rFonts w:eastAsia="Times New Roman"/>
          <w:b/>
          <w:bCs/>
          <w:sz w:val="26"/>
          <w:szCs w:val="26"/>
        </w:rPr>
        <w:t>ĐƠN ĐĂNG KÝ ĐẤT ĐAI, TÀI SẢN GẮN LIỀN VỚI ĐẤT</w:t>
      </w:r>
    </w:p>
    <w:tbl>
      <w:tblPr>
        <w:tblW w:w="0" w:type="auto"/>
        <w:tblCellMar>
          <w:left w:w="0" w:type="dxa"/>
          <w:right w:w="0" w:type="dxa"/>
        </w:tblCellMar>
        <w:tblLook w:val="04A0"/>
      </w:tblPr>
      <w:tblGrid>
        <w:gridCol w:w="2928"/>
        <w:gridCol w:w="6359"/>
      </w:tblGrid>
      <w:tr w:rsidR="00E01E4E" w:rsidRPr="0027667E" w:rsidTr="00E01E4E">
        <w:trPr>
          <w:trHeight w:val="1400"/>
        </w:trPr>
        <w:tc>
          <w:tcPr>
            <w:tcW w:w="2988" w:type="dxa"/>
            <w:tcMar>
              <w:top w:w="0" w:type="dxa"/>
              <w:left w:w="108" w:type="dxa"/>
              <w:bottom w:w="0" w:type="dxa"/>
              <w:right w:w="108" w:type="dxa"/>
            </w:tcMar>
            <w:hideMark/>
          </w:tcPr>
          <w:p w:rsidR="00E01E4E" w:rsidRPr="0027667E" w:rsidRDefault="00E01E4E" w:rsidP="001B5D9D">
            <w:pPr>
              <w:spacing w:before="40" w:after="40" w:line="240" w:lineRule="auto"/>
              <w:jc w:val="right"/>
              <w:rPr>
                <w:rFonts w:eastAsia="Times New Roman"/>
                <w:color w:val="000000"/>
                <w:sz w:val="26"/>
                <w:szCs w:val="26"/>
              </w:rPr>
            </w:pPr>
            <w:r w:rsidRPr="0027667E">
              <w:rPr>
                <w:rFonts w:eastAsia="Times New Roman"/>
                <w:sz w:val="26"/>
                <w:szCs w:val="26"/>
              </w:rPr>
              <w:t>Kính gửi:</w:t>
            </w:r>
          </w:p>
        </w:tc>
        <w:tc>
          <w:tcPr>
            <w:tcW w:w="6476" w:type="dxa"/>
            <w:tcMar>
              <w:top w:w="0" w:type="dxa"/>
              <w:left w:w="108" w:type="dxa"/>
              <w:bottom w:w="0" w:type="dxa"/>
              <w:right w:w="108" w:type="dxa"/>
            </w:tcMar>
            <w:hideMark/>
          </w:tcPr>
          <w:p w:rsidR="00E01E4E" w:rsidRPr="0027667E" w:rsidRDefault="00E01E4E" w:rsidP="001B5D9D">
            <w:pPr>
              <w:spacing w:before="40" w:after="40" w:line="240" w:lineRule="auto"/>
              <w:rPr>
                <w:rFonts w:eastAsia="Times New Roman"/>
                <w:color w:val="000000"/>
                <w:sz w:val="26"/>
                <w:szCs w:val="26"/>
              </w:rPr>
            </w:pPr>
            <w:r w:rsidRPr="0027667E">
              <w:rPr>
                <w:rFonts w:eastAsia="Times New Roman"/>
                <w:sz w:val="26"/>
                <w:szCs w:val="26"/>
              </w:rPr>
              <w:t>- Ủy ban nhân dân xã/phường/thị trấn …………………;</w:t>
            </w:r>
            <w:r w:rsidRPr="0027667E">
              <w:rPr>
                <w:rFonts w:eastAsia="Times New Roman"/>
                <w:sz w:val="26"/>
                <w:szCs w:val="26"/>
              </w:rPr>
              <w:br/>
              <w:t>- Ủy ban nhân dân huyện/quận/thị xã/thành phố……</w:t>
            </w:r>
            <w:r>
              <w:rPr>
                <w:rFonts w:eastAsia="Times New Roman"/>
                <w:sz w:val="26"/>
                <w:szCs w:val="26"/>
              </w:rPr>
              <w:t>……</w:t>
            </w:r>
            <w:r w:rsidRPr="0027667E">
              <w:rPr>
                <w:rFonts w:eastAsia="Times New Roman"/>
                <w:sz w:val="26"/>
                <w:szCs w:val="26"/>
              </w:rPr>
              <w:br/>
              <w:t xml:space="preserve">- Văn phòng đăng ký đất đai……… </w:t>
            </w:r>
            <w:r w:rsidRPr="0027667E">
              <w:rPr>
                <w:rFonts w:eastAsia="Times New Roman"/>
                <w:i/>
                <w:iCs/>
                <w:sz w:val="26"/>
                <w:szCs w:val="26"/>
              </w:rPr>
              <w:t>(đối với trường hợp người gốc Việt Nam định cư ở nước ngoài)</w:t>
            </w:r>
          </w:p>
        </w:tc>
      </w:tr>
    </w:tbl>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1. Người sử dụng đất, chủ sở hữu tài sản gắn liền với đất, người quản lý đất: </w:t>
      </w:r>
      <w:r w:rsidRPr="0027667E">
        <w:rPr>
          <w:rFonts w:eastAsia="Times New Roman"/>
          <w:i/>
          <w:iCs/>
          <w:sz w:val="26"/>
          <w:szCs w:val="26"/>
        </w:rPr>
        <w:t>(Trường hợp nhiều người cùng sử dụng đất, cùng sở hữu tài sản thì kê khai tên người cùng sử dụng đất, cùng sở hữu tài sản đó theo Mẫu 04a/ĐK)</w:t>
      </w:r>
    </w:p>
    <w:p w:rsidR="00E01E4E" w:rsidRPr="0027667E" w:rsidRDefault="00E01E4E" w:rsidP="001B5D9D">
      <w:pPr>
        <w:spacing w:before="40" w:after="40" w:line="240" w:lineRule="auto"/>
        <w:jc w:val="both"/>
        <w:rPr>
          <w:rFonts w:eastAsia="Times New Roman"/>
          <w:color w:val="000000"/>
          <w:sz w:val="26"/>
          <w:szCs w:val="26"/>
        </w:rPr>
      </w:pPr>
      <w:r>
        <w:rPr>
          <w:rFonts w:eastAsia="Times New Roman"/>
          <w:sz w:val="26"/>
          <w:szCs w:val="26"/>
        </w:rPr>
        <w:t>1.1.</w:t>
      </w:r>
      <w:r w:rsidRPr="0027667E">
        <w:rPr>
          <w:rFonts w:eastAsia="Times New Roman"/>
          <w:sz w:val="26"/>
          <w:szCs w:val="26"/>
        </w:rPr>
        <w:t>Tên</w:t>
      </w:r>
      <w:r w:rsidRPr="0027667E">
        <w:rPr>
          <w:rFonts w:eastAsia="Times New Roman"/>
          <w:sz w:val="26"/>
          <w:szCs w:val="26"/>
          <w:vertAlign w:val="superscript"/>
        </w:rPr>
        <w:t>(1)</w:t>
      </w:r>
      <w:r w:rsidRPr="0027667E">
        <w:rPr>
          <w:rFonts w:eastAsia="Times New Roman"/>
          <w:sz w:val="26"/>
          <w:szCs w:val="26"/>
        </w:rPr>
        <w:t xml:space="preserve">: </w:t>
      </w:r>
      <w:r>
        <w:rPr>
          <w:rFonts w:eastAsia="Times New Roman"/>
          <w:sz w:val="26"/>
          <w:szCs w:val="26"/>
        </w:rPr>
        <w:t>…………………………</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1.2. Giấy tờ nhân thân</w:t>
      </w:r>
      <w:r w:rsidRPr="0027667E">
        <w:rPr>
          <w:rFonts w:eastAsia="Times New Roman"/>
          <w:sz w:val="26"/>
          <w:szCs w:val="26"/>
          <w:vertAlign w:val="superscript"/>
        </w:rPr>
        <w:t>(2):</w:t>
      </w:r>
      <w:r>
        <w:rPr>
          <w:rFonts w:eastAsia="Times New Roman"/>
          <w:sz w:val="26"/>
          <w:szCs w:val="26"/>
        </w:rPr>
        <w:t>……………………………………</w:t>
      </w:r>
      <w:r w:rsidRPr="0027667E">
        <w:rPr>
          <w:rFonts w:eastAsia="Times New Roman"/>
          <w:sz w:val="26"/>
          <w:szCs w:val="26"/>
        </w:rPr>
        <w:t>……………………</w:t>
      </w:r>
      <w:r>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1.3. Địa chỉ </w:t>
      </w:r>
      <w:r w:rsidRPr="0027667E">
        <w:rPr>
          <w:rFonts w:eastAsia="Times New Roman"/>
          <w:sz w:val="26"/>
          <w:szCs w:val="26"/>
          <w:vertAlign w:val="superscript"/>
        </w:rPr>
        <w:t>(3)</w:t>
      </w:r>
      <w:r w:rsidRPr="0027667E">
        <w:rPr>
          <w:rFonts w:eastAsia="Times New Roman"/>
          <w:sz w:val="26"/>
          <w:szCs w:val="26"/>
        </w:rPr>
        <w:t xml:space="preserve">: </w:t>
      </w:r>
      <w:r>
        <w:rPr>
          <w:rFonts w:eastAsia="Times New Roman"/>
          <w:sz w:val="26"/>
          <w:szCs w:val="26"/>
        </w:rPr>
        <w:t>…………………………………………</w:t>
      </w:r>
      <w:r w:rsidRPr="0027667E">
        <w:rPr>
          <w:rFonts w:eastAsia="Times New Roman"/>
          <w:sz w:val="26"/>
          <w:szCs w:val="26"/>
        </w:rPr>
        <w:t>…………………………...</w:t>
      </w:r>
      <w:r>
        <w:rPr>
          <w:rFonts w:eastAsia="Times New Roman"/>
          <w:sz w:val="26"/>
          <w:szCs w:val="26"/>
        </w:rPr>
        <w:t>........</w:t>
      </w:r>
    </w:p>
    <w:p w:rsidR="00E01E4E" w:rsidRPr="00EC42EC"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1.4. Điện thoại liên hệ (nếu có):</w:t>
      </w:r>
      <w:r>
        <w:rPr>
          <w:rFonts w:eastAsia="Times New Roman"/>
          <w:sz w:val="26"/>
          <w:szCs w:val="26"/>
        </w:rPr>
        <w:t>………</w:t>
      </w:r>
      <w:r w:rsidRPr="0027667E">
        <w:rPr>
          <w:rFonts w:eastAsia="Times New Roman"/>
          <w:sz w:val="26"/>
          <w:szCs w:val="26"/>
        </w:rPr>
        <w:t>……</w:t>
      </w:r>
      <w:r>
        <w:rPr>
          <w:rFonts w:eastAsia="Times New Roman"/>
          <w:sz w:val="26"/>
          <w:szCs w:val="26"/>
        </w:rPr>
        <w:t>…..</w:t>
      </w:r>
      <w:r w:rsidRPr="0027667E">
        <w:rPr>
          <w:rFonts w:eastAsia="Times New Roman"/>
          <w:sz w:val="26"/>
          <w:szCs w:val="26"/>
        </w:rPr>
        <w:t xml:space="preserve"> Hộp thư </w:t>
      </w:r>
      <w:r w:rsidRPr="00EC42EC">
        <w:rPr>
          <w:rFonts w:eastAsia="Times New Roman"/>
          <w:sz w:val="26"/>
          <w:szCs w:val="26"/>
        </w:rPr>
        <w:t>đ</w:t>
      </w:r>
      <w:r w:rsidRPr="0027667E">
        <w:rPr>
          <w:rFonts w:eastAsia="Times New Roman"/>
          <w:sz w:val="26"/>
          <w:szCs w:val="26"/>
        </w:rPr>
        <w:t>iện t</w:t>
      </w:r>
      <w:r w:rsidRPr="00EC42EC">
        <w:rPr>
          <w:rFonts w:eastAsia="Times New Roman"/>
          <w:sz w:val="26"/>
          <w:szCs w:val="26"/>
        </w:rPr>
        <w:t>ử</w:t>
      </w:r>
      <w:r w:rsidRPr="0027667E">
        <w:rPr>
          <w:rFonts w:eastAsia="Times New Roman"/>
          <w:sz w:val="26"/>
          <w:szCs w:val="26"/>
        </w:rPr>
        <w:t xml:space="preserve"> (nếu có):</w:t>
      </w:r>
      <w:r w:rsidRPr="00EC42EC">
        <w:rPr>
          <w:rFonts w:eastAsia="Times New Roman"/>
          <w:sz w:val="26"/>
          <w:szCs w:val="26"/>
        </w:rPr>
        <w:t xml:space="preserve"> …………</w:t>
      </w:r>
      <w:r>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2. Thửa đất đăng ký: </w:t>
      </w:r>
      <w:r w:rsidRPr="0027667E">
        <w:rPr>
          <w:rFonts w:eastAsia="Times New Roman"/>
          <w:i/>
          <w:iCs/>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04b/ĐK)</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2.1. Thửa đất số</w:t>
      </w:r>
      <w:r w:rsidRPr="0027667E">
        <w:rPr>
          <w:rFonts w:eastAsia="Times New Roman"/>
          <w:sz w:val="26"/>
          <w:szCs w:val="26"/>
          <w:vertAlign w:val="superscript"/>
        </w:rPr>
        <w:t>(4)</w:t>
      </w:r>
      <w:r w:rsidRPr="0027667E">
        <w:rPr>
          <w:rFonts w:eastAsia="Times New Roman"/>
          <w:sz w:val="26"/>
          <w:szCs w:val="26"/>
        </w:rPr>
        <w:t xml:space="preserve">: ………….…………..; 2.2. Tờ bản đồ số </w:t>
      </w:r>
      <w:r w:rsidRPr="0027667E">
        <w:rPr>
          <w:rFonts w:eastAsia="Times New Roman"/>
          <w:sz w:val="26"/>
          <w:szCs w:val="26"/>
          <w:vertAlign w:val="superscript"/>
        </w:rPr>
        <w:t>(4)</w:t>
      </w:r>
      <w:r w:rsidRPr="0027667E">
        <w:rPr>
          <w:rFonts w:eastAsia="Times New Roman"/>
          <w:sz w:val="26"/>
          <w:szCs w:val="26"/>
        </w:rPr>
        <w:t>: ……………………..;</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2.3. Địa chỉ</w:t>
      </w:r>
      <w:r w:rsidRPr="0027667E">
        <w:rPr>
          <w:rFonts w:eastAsia="Times New Roman"/>
          <w:sz w:val="26"/>
          <w:szCs w:val="26"/>
          <w:vertAlign w:val="superscript"/>
        </w:rPr>
        <w:t>(5)</w:t>
      </w:r>
      <w:r w:rsidRPr="0027667E">
        <w:rPr>
          <w:rFonts w:eastAsia="Times New Roman"/>
          <w:sz w:val="26"/>
          <w:szCs w:val="26"/>
        </w:rPr>
        <w:t xml:space="preserve">: </w:t>
      </w:r>
      <w:r>
        <w:rPr>
          <w:rFonts w:eastAsia="Times New Roman"/>
          <w:sz w:val="26"/>
          <w:szCs w:val="26"/>
        </w:rPr>
        <w:t>…………………………</w:t>
      </w:r>
      <w:r w:rsidRPr="0027667E">
        <w:rPr>
          <w:rFonts w:eastAsia="Times New Roman"/>
          <w:sz w:val="26"/>
          <w:szCs w:val="26"/>
        </w:rPr>
        <w:t>……</w:t>
      </w:r>
      <w:r>
        <w:rPr>
          <w:rFonts w:eastAsia="Times New Roman"/>
          <w:sz w:val="26"/>
          <w:szCs w:val="26"/>
        </w:rPr>
        <w:t>……</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2.4. Diện tích</w:t>
      </w:r>
      <w:r w:rsidRPr="0027667E">
        <w:rPr>
          <w:rFonts w:eastAsia="Times New Roman"/>
          <w:sz w:val="26"/>
          <w:szCs w:val="26"/>
          <w:vertAlign w:val="superscript"/>
        </w:rPr>
        <w:t>(6)</w:t>
      </w:r>
      <w:r w:rsidRPr="0027667E">
        <w:rPr>
          <w:rFonts w:eastAsia="Times New Roman"/>
          <w:sz w:val="26"/>
          <w:szCs w:val="26"/>
        </w:rPr>
        <w:t>: …………m²; sử dụng chung: ……….m²; sử dụng riêng: ……….m²;</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2.5. Sử dụng vào mục đích</w:t>
      </w:r>
      <w:r w:rsidRPr="0027667E">
        <w:rPr>
          <w:rFonts w:eastAsia="Times New Roman"/>
          <w:sz w:val="26"/>
          <w:szCs w:val="26"/>
          <w:vertAlign w:val="superscript"/>
        </w:rPr>
        <w:t>(7)</w:t>
      </w:r>
      <w:r w:rsidRPr="0027667E">
        <w:rPr>
          <w:rFonts w:eastAsia="Times New Roman"/>
          <w:sz w:val="26"/>
          <w:szCs w:val="26"/>
        </w:rPr>
        <w:t>: ……………………, từ thời điểm: ……………………...;</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2.6. Thời hạn đề nghị được sử dụng đất</w:t>
      </w:r>
      <w:r w:rsidRPr="0027667E">
        <w:rPr>
          <w:rFonts w:eastAsia="Times New Roman"/>
          <w:sz w:val="26"/>
          <w:szCs w:val="26"/>
          <w:vertAlign w:val="superscript"/>
        </w:rPr>
        <w:t>(8)</w:t>
      </w:r>
      <w:r w:rsidRPr="0027667E">
        <w:rPr>
          <w:rFonts w:eastAsia="Times New Roman"/>
          <w:sz w:val="26"/>
          <w:szCs w:val="26"/>
        </w:rPr>
        <w:t>: …………………………………………….;</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lastRenderedPageBreak/>
        <w:t>2.7. Nguồn gốc sử dụng đất</w:t>
      </w:r>
      <w:r w:rsidRPr="0027667E">
        <w:rPr>
          <w:rFonts w:eastAsia="Times New Roman"/>
          <w:sz w:val="26"/>
          <w:szCs w:val="26"/>
          <w:vertAlign w:val="superscript"/>
        </w:rPr>
        <w:t>(9)</w:t>
      </w:r>
      <w:r w:rsidRPr="0027667E">
        <w:rPr>
          <w:rFonts w:eastAsia="Times New Roman"/>
          <w:sz w:val="26"/>
          <w:szCs w:val="26"/>
        </w:rPr>
        <w:t xml:space="preserve">: </w:t>
      </w:r>
      <w:r>
        <w:rPr>
          <w:rFonts w:eastAsia="Times New Roman"/>
          <w:sz w:val="26"/>
          <w:szCs w:val="26"/>
        </w:rPr>
        <w:t>………………………………………</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2.8. Có quyền hoặc hạn chế quyền đối với thửa đất liền kề số ………., tờ bản đồ số ……….., của ……….., nội dung về quyền đối với thửa đất liền kề ……………………….. </w:t>
      </w:r>
      <w:r w:rsidRPr="0027667E">
        <w:rPr>
          <w:rFonts w:eastAsia="Times New Roman"/>
          <w:sz w:val="26"/>
          <w:szCs w:val="26"/>
          <w:vertAlign w:val="superscript"/>
        </w:rPr>
        <w:t>(10)</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3. Nhà ở, công trình xây dựng: </w:t>
      </w:r>
      <w:r w:rsidRPr="0027667E">
        <w:rPr>
          <w:rFonts w:eastAsia="Times New Roman"/>
          <w:i/>
          <w:iCs/>
          <w:sz w:val="26"/>
          <w:szCs w:val="26"/>
        </w:rPr>
        <w:t>(Chỉ kê khai nếu có nhu cầu đăng ký hoặc chứng nhận quyền sở hữu tài sản; Trường hợp có nhiều nhà ở, công trình xây dựng khác thì chỉ kê khai các thông tin chung và tổng diện tích của các nhà ở, công trình xây dựng; đồng thời lập danh sách nhà ở, công trình theo Mẫu số 04c/ĐK)</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3.1. Loại nhà ở, công trình xây dựng </w:t>
      </w:r>
      <w:r w:rsidRPr="0027667E">
        <w:rPr>
          <w:rFonts w:eastAsia="Times New Roman"/>
          <w:sz w:val="26"/>
          <w:szCs w:val="26"/>
          <w:vertAlign w:val="superscript"/>
        </w:rPr>
        <w:t>(11)</w:t>
      </w:r>
      <w:r>
        <w:rPr>
          <w:rFonts w:eastAsia="Times New Roman"/>
          <w:sz w:val="26"/>
          <w:szCs w:val="26"/>
        </w:rPr>
        <w:t>: ………………………………………</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3.2. Địa chỉ </w:t>
      </w:r>
      <w:r w:rsidRPr="0027667E">
        <w:rPr>
          <w:rFonts w:eastAsia="Times New Roman"/>
          <w:sz w:val="26"/>
          <w:szCs w:val="26"/>
          <w:vertAlign w:val="superscript"/>
        </w:rPr>
        <w:t>(12)</w:t>
      </w:r>
      <w:r w:rsidRPr="0027667E">
        <w:rPr>
          <w:rFonts w:eastAsia="Times New Roman"/>
          <w:sz w:val="26"/>
          <w:szCs w:val="26"/>
        </w:rPr>
        <w:t xml:space="preserve">: </w:t>
      </w:r>
      <w:r>
        <w:rPr>
          <w:rFonts w:eastAsia="Times New Roman"/>
          <w:sz w:val="26"/>
          <w:szCs w:val="26"/>
        </w:rPr>
        <w:t>…………………………………</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3.3. Diện tích xây dựng </w:t>
      </w:r>
      <w:r w:rsidRPr="0027667E">
        <w:rPr>
          <w:rFonts w:eastAsia="Times New Roman"/>
          <w:sz w:val="26"/>
          <w:szCs w:val="26"/>
          <w:vertAlign w:val="superscript"/>
        </w:rPr>
        <w:t>(13)</w:t>
      </w:r>
      <w:r w:rsidRPr="0027667E">
        <w:rPr>
          <w:rFonts w:eastAsia="Times New Roman"/>
          <w:sz w:val="26"/>
          <w:szCs w:val="26"/>
        </w:rPr>
        <w:t>: …………………m²;</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3.4. Diện tích sàn xây dựng/diện tích sử dụng</w:t>
      </w:r>
      <w:r w:rsidRPr="0027667E">
        <w:rPr>
          <w:rFonts w:eastAsia="Times New Roman"/>
          <w:sz w:val="26"/>
          <w:szCs w:val="26"/>
          <w:vertAlign w:val="superscript"/>
        </w:rPr>
        <w:t>(14)</w:t>
      </w:r>
      <w:r w:rsidRPr="0027667E">
        <w:rPr>
          <w:rFonts w:eastAsia="Times New Roman"/>
          <w:sz w:val="26"/>
          <w:szCs w:val="26"/>
        </w:rPr>
        <w:t>: ……………m²;</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3.5. Sở hữu chung</w:t>
      </w:r>
      <w:r w:rsidRPr="0027667E">
        <w:rPr>
          <w:rFonts w:eastAsia="Times New Roman"/>
          <w:sz w:val="26"/>
          <w:szCs w:val="26"/>
          <w:vertAlign w:val="superscript"/>
        </w:rPr>
        <w:t>(15)</w:t>
      </w:r>
      <w:r w:rsidRPr="0027667E">
        <w:rPr>
          <w:rFonts w:eastAsia="Times New Roman"/>
          <w:sz w:val="26"/>
          <w:szCs w:val="26"/>
        </w:rPr>
        <w:t>: ……………………m², sở hữu riêng</w:t>
      </w:r>
      <w:r w:rsidRPr="0027667E">
        <w:rPr>
          <w:rFonts w:eastAsia="Times New Roman"/>
          <w:sz w:val="26"/>
          <w:szCs w:val="26"/>
          <w:vertAlign w:val="superscript"/>
        </w:rPr>
        <w:t>(15)</w:t>
      </w:r>
      <w:r w:rsidRPr="0027667E">
        <w:rPr>
          <w:rFonts w:eastAsia="Times New Roman"/>
          <w:sz w:val="26"/>
          <w:szCs w:val="26"/>
        </w:rPr>
        <w:t>: …………………m²;</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3.6. Số tầng: …….tầng; trong đó, số tầng nổi: ……. tầng, số tầng hầm: …….. tầng;</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3.7. Nguồn gốc</w:t>
      </w:r>
      <w:r w:rsidRPr="0027667E">
        <w:rPr>
          <w:rFonts w:eastAsia="Times New Roman"/>
          <w:sz w:val="26"/>
          <w:szCs w:val="26"/>
          <w:vertAlign w:val="superscript"/>
        </w:rPr>
        <w:t>(16)</w:t>
      </w:r>
      <w:r w:rsidRPr="0027667E">
        <w:rPr>
          <w:rFonts w:eastAsia="Times New Roman"/>
          <w:sz w:val="26"/>
          <w:szCs w:val="26"/>
        </w:rPr>
        <w:t>: ……………………</w:t>
      </w:r>
      <w:r>
        <w:rPr>
          <w:rFonts w:eastAsia="Times New Roman"/>
          <w:sz w:val="26"/>
          <w:szCs w:val="26"/>
        </w:rPr>
        <w:t>……………</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3.8. Thời hạn sở hữu đến</w:t>
      </w:r>
      <w:r w:rsidRPr="0027667E">
        <w:rPr>
          <w:rFonts w:eastAsia="Times New Roman"/>
          <w:sz w:val="26"/>
          <w:szCs w:val="26"/>
          <w:vertAlign w:val="superscript"/>
        </w:rPr>
        <w:t>(17)</w:t>
      </w:r>
      <w:r w:rsidRPr="0027667E">
        <w:rPr>
          <w:rFonts w:eastAsia="Times New Roman"/>
          <w:sz w:val="26"/>
          <w:szCs w:val="26"/>
        </w:rPr>
        <w:t>: ……………………………………………………………..</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4. Đề nghị của người sử dụng đất, chủ sở hữu tài sản gắn liền với đất: </w:t>
      </w:r>
      <w:r w:rsidRPr="0027667E">
        <w:rPr>
          <w:rFonts w:eastAsia="Times New Roman"/>
          <w:i/>
          <w:iCs/>
          <w:sz w:val="26"/>
          <w:szCs w:val="26"/>
        </w:rPr>
        <w:t>(Đánh dấu vào ô lựa chọn)</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4.1. Đề nghị đăng ký đất đai, tài sản gắn liền với đất □</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4.2. Đề nghị cấp Giấy chứng nhận □</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4.3. Đề nghị ghi nợ tiền sử dụng đất □</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4.4. Đề nghị khác (nếu có): </w:t>
      </w:r>
      <w:r>
        <w:rPr>
          <w:rFonts w:eastAsia="Times New Roman"/>
          <w:sz w:val="26"/>
          <w:szCs w:val="26"/>
        </w:rPr>
        <w:t>………………………………………………</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5. Những giấy tờ nộp kèm theo:</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(1) </w:t>
      </w:r>
      <w:r>
        <w:rPr>
          <w:rFonts w:eastAsia="Times New Roman"/>
          <w:sz w:val="26"/>
          <w:szCs w:val="26"/>
        </w:rPr>
        <w:t>……………………………………</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(2) </w:t>
      </w:r>
      <w:r>
        <w:rPr>
          <w:rFonts w:eastAsia="Times New Roman"/>
          <w:sz w:val="26"/>
          <w:szCs w:val="26"/>
        </w:rPr>
        <w:t>……………………………………</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(3) </w:t>
      </w:r>
      <w:r>
        <w:rPr>
          <w:rFonts w:eastAsia="Times New Roman"/>
          <w:sz w:val="26"/>
          <w:szCs w:val="26"/>
        </w:rPr>
        <w:t>…………………………………</w:t>
      </w:r>
      <w:r w:rsidRPr="0027667E">
        <w:rPr>
          <w:rFonts w:eastAsia="Times New Roman"/>
          <w:sz w:val="26"/>
          <w:szCs w:val="26"/>
        </w:rPr>
        <w: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Tôi/chúng tôi xin cam đoan nội dung kê khai trên đơn là đúng sự thật, nếu sai tôi/chúng tôi hoàn toàn chịu trách nhiệm trước pháp luật.</w:t>
      </w:r>
    </w:p>
    <w:tbl>
      <w:tblPr>
        <w:tblW w:w="5000" w:type="pct"/>
        <w:tblCellMar>
          <w:left w:w="0" w:type="dxa"/>
          <w:right w:w="0" w:type="dxa"/>
        </w:tblCellMar>
        <w:tblLook w:val="04A0"/>
      </w:tblPr>
      <w:tblGrid>
        <w:gridCol w:w="4643"/>
        <w:gridCol w:w="4644"/>
      </w:tblGrid>
      <w:tr w:rsidR="00E01E4E" w:rsidRPr="0027667E" w:rsidTr="00E01E4E">
        <w:tc>
          <w:tcPr>
            <w:tcW w:w="4428" w:type="dxa"/>
            <w:tcMar>
              <w:top w:w="0" w:type="dxa"/>
              <w:left w:w="108" w:type="dxa"/>
              <w:bottom w:w="0" w:type="dxa"/>
              <w:right w:w="108" w:type="dxa"/>
            </w:tcMar>
            <w:hideMark/>
          </w:tcPr>
          <w:p w:rsidR="00E01E4E" w:rsidRPr="0027667E" w:rsidRDefault="00E01E4E" w:rsidP="001B5D9D">
            <w:pPr>
              <w:spacing w:before="40" w:after="40" w:line="240" w:lineRule="auto"/>
              <w:rPr>
                <w:rFonts w:eastAsia="Times New Roman"/>
                <w:color w:val="000000"/>
                <w:sz w:val="26"/>
                <w:szCs w:val="26"/>
              </w:rPr>
            </w:pPr>
            <w:r w:rsidRPr="0027667E">
              <w:rPr>
                <w:rFonts w:eastAsia="Times New Roman"/>
                <w:sz w:val="26"/>
                <w:szCs w:val="26"/>
              </w:rPr>
              <w:t> </w:t>
            </w:r>
          </w:p>
        </w:tc>
        <w:tc>
          <w:tcPr>
            <w:tcW w:w="4428" w:type="dxa"/>
            <w:tcMar>
              <w:top w:w="0" w:type="dxa"/>
              <w:left w:w="108" w:type="dxa"/>
              <w:bottom w:w="0" w:type="dxa"/>
              <w:right w:w="108" w:type="dxa"/>
            </w:tcMar>
            <w:hideMark/>
          </w:tcPr>
          <w:p w:rsidR="00E01E4E" w:rsidRDefault="00E01E4E" w:rsidP="001B5D9D">
            <w:pPr>
              <w:spacing w:before="40" w:after="40" w:line="240" w:lineRule="auto"/>
              <w:jc w:val="center"/>
              <w:rPr>
                <w:rFonts w:eastAsia="Times New Roman"/>
                <w:i/>
                <w:iCs/>
                <w:sz w:val="26"/>
                <w:szCs w:val="26"/>
              </w:rPr>
            </w:pPr>
            <w:r w:rsidRPr="0027667E">
              <w:rPr>
                <w:rFonts w:eastAsia="Times New Roman"/>
                <w:i/>
                <w:iCs/>
                <w:sz w:val="26"/>
                <w:szCs w:val="26"/>
              </w:rPr>
              <w:t>....., ngày …. tháng …. năm …..</w:t>
            </w:r>
            <w:r w:rsidRPr="0027667E">
              <w:rPr>
                <w:rFonts w:eastAsia="Times New Roman"/>
                <w:i/>
                <w:iCs/>
                <w:sz w:val="26"/>
                <w:szCs w:val="26"/>
              </w:rPr>
              <w:br/>
            </w:r>
            <w:r w:rsidRPr="0027667E">
              <w:rPr>
                <w:rFonts w:eastAsia="Times New Roman"/>
                <w:b/>
                <w:bCs/>
                <w:sz w:val="26"/>
                <w:szCs w:val="26"/>
              </w:rPr>
              <w:t>Người viết đơn</w:t>
            </w:r>
            <w:r w:rsidRPr="0027667E">
              <w:rPr>
                <w:rFonts w:eastAsia="Times New Roman"/>
                <w:b/>
                <w:bCs/>
                <w:sz w:val="26"/>
                <w:szCs w:val="26"/>
              </w:rPr>
              <w:br/>
            </w:r>
            <w:r w:rsidRPr="0027667E">
              <w:rPr>
                <w:rFonts w:eastAsia="Times New Roman"/>
                <w:i/>
                <w:iCs/>
                <w:sz w:val="26"/>
                <w:szCs w:val="26"/>
              </w:rPr>
              <w:t>(Ký, ghi rõ họ tên)</w:t>
            </w:r>
          </w:p>
          <w:p w:rsidR="00E01E4E" w:rsidRPr="0027667E" w:rsidRDefault="00E01E4E" w:rsidP="001B5D9D">
            <w:pPr>
              <w:spacing w:before="40" w:after="40" w:line="240" w:lineRule="auto"/>
              <w:jc w:val="center"/>
              <w:rPr>
                <w:rFonts w:eastAsia="Times New Roman"/>
                <w:color w:val="000000"/>
                <w:sz w:val="26"/>
                <w:szCs w:val="26"/>
              </w:rPr>
            </w:pPr>
          </w:p>
        </w:tc>
      </w:tr>
    </w:tbl>
    <w:p w:rsidR="00E01E4E" w:rsidRDefault="00E01E4E" w:rsidP="001B5D9D">
      <w:pPr>
        <w:spacing w:before="40" w:after="40" w:line="240" w:lineRule="auto"/>
        <w:rPr>
          <w:rFonts w:eastAsia="Times New Roman"/>
          <w:sz w:val="26"/>
          <w:szCs w:val="26"/>
        </w:rPr>
      </w:pPr>
      <w:r w:rsidRPr="0027667E">
        <w:rPr>
          <w:rFonts w:eastAsia="Times New Roman"/>
          <w:sz w:val="26"/>
          <w:szCs w:val="26"/>
        </w:rPr>
        <w:t> </w:t>
      </w:r>
    </w:p>
    <w:p w:rsidR="00E01E4E" w:rsidRPr="0027667E" w:rsidRDefault="00E01E4E" w:rsidP="001B5D9D">
      <w:pPr>
        <w:spacing w:before="40" w:after="40" w:line="240" w:lineRule="auto"/>
        <w:rPr>
          <w:rFonts w:eastAsia="Times New Roman"/>
          <w:color w:val="000000"/>
          <w:sz w:val="26"/>
          <w:szCs w:val="26"/>
        </w:rPr>
      </w:pPr>
    </w:p>
    <w:p w:rsidR="00E01E4E" w:rsidRPr="0027667E" w:rsidRDefault="00E01E4E" w:rsidP="001B5D9D">
      <w:pPr>
        <w:spacing w:before="40" w:after="40" w:line="240" w:lineRule="auto"/>
        <w:rPr>
          <w:rFonts w:eastAsia="Times New Roman"/>
          <w:color w:val="000000"/>
          <w:sz w:val="26"/>
          <w:szCs w:val="26"/>
        </w:rPr>
      </w:pPr>
      <w:r w:rsidRPr="0027667E">
        <w:rPr>
          <w:rFonts w:eastAsia="Times New Roman"/>
          <w:b/>
          <w:bCs/>
          <w:sz w:val="26"/>
          <w:szCs w:val="26"/>
        </w:rPr>
        <w:t>Hướng dẫn kê khai đơn:</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(1) Cá nhân: Ghi họ và tên bằng chữ in hoa, năm sinh theo giấy tờ nhân thân; người gốc Việt Nam định cư ở nước ngoài thì ghi họ tên, năm sinh, quốc tịch; Cộng đồng dân cư: Ghi tên của cộng đồng dân cư.</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(2) Ghi số định danh cá nhân hoặc số, ngày cấp và nơi cấp hộ chiếu.</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(3) Cá nhân: Ghi địa chỉ nơi đăng ký thường trú; người gốc Việt Nam định cư ở nước ngoài thì ghi địa chỉ đăng ký thường trú ở Việt Nam (nếu có); Cộng đồng dân cư: Ghi địa chỉ nơi sinh hoạt chung của cộng đồng.</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lastRenderedPageBreak/>
        <w:t>(4) Ghi số hiệu của thửa đất và số tờ bản đồ địa chính hoặc ghi số hiệu thửa đất và số hiệu mảnh trích đo bản đồ địa chính (nếu có thông tin).</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(5) Ghi tên khu vực (xứ đồng, điểm dân cư....); số nhà, tên đường phố (nếu có), thôn, tổ dân phố, tên đơn vị hành chính cấp xã, cấp huyện, cấp tỉnh nơi có thửa đất.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(6) Ghi diện tích của thửa đất bằng số Ả Rập, được làm tròn số đến một chữ số thập phân; Diện tích “Sử dụng chung” là phần diện tích thửa đất thuộc quyền sử dụng của nhiều người sử dụng đất; Diện tích “Sử dụng riêng” là phần diện tích thửa đất thuộc quyền sử dụng của một người sử dụng đất (một cá nhân, một cộng đồng dân cư).</w:t>
      </w:r>
    </w:p>
    <w:p w:rsidR="00E01E4E" w:rsidRPr="00EC42EC"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(7) Ghi mục đích đang sử dụng chính của thửa đất. Từ thời điểm ghi ngày ... tháng ... năm...</w:t>
      </w:r>
    </w:p>
    <w:p w:rsidR="00E01E4E" w:rsidRPr="00EC42EC"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(8) Ghi “đến ngày </w:t>
      </w:r>
      <w:r w:rsidRPr="00EC42EC">
        <w:rPr>
          <w:rFonts w:eastAsia="Times New Roman"/>
          <w:sz w:val="26"/>
          <w:szCs w:val="26"/>
        </w:rPr>
        <w:t xml:space="preserve">…/…/…” </w:t>
      </w:r>
      <w:r w:rsidRPr="0027667E">
        <w:rPr>
          <w:rFonts w:eastAsia="Times New Roman"/>
          <w:sz w:val="26"/>
          <w:szCs w:val="26"/>
        </w:rPr>
        <w:t xml:space="preserve">hoặc “Lâu dài” hoặc ghi bằng dấu </w:t>
      </w:r>
      <w:r w:rsidRPr="00EC42EC">
        <w:rPr>
          <w:rFonts w:eastAsia="Times New Roman"/>
          <w:sz w:val="26"/>
          <w:szCs w:val="26"/>
        </w:rPr>
        <w:t xml:space="preserve">“-/-“ </w:t>
      </w:r>
      <w:r w:rsidRPr="0027667E">
        <w:rPr>
          <w:rFonts w:eastAsia="Times New Roman"/>
          <w:sz w:val="26"/>
          <w:szCs w:val="26"/>
        </w:rPr>
        <w:t>nếu không xác định</w:t>
      </w:r>
      <w:r w:rsidRPr="00EC42EC">
        <w:rPr>
          <w:rFonts w:eastAsia="Times New Roman"/>
          <w:sz w:val="26"/>
          <w:szCs w:val="26"/>
        </w:rPr>
        <w:t xml:space="preserve"> đ</w:t>
      </w:r>
      <w:r w:rsidRPr="0027667E">
        <w:rPr>
          <w:rFonts w:eastAsia="Times New Roman"/>
          <w:sz w:val="26"/>
          <w:szCs w:val="26"/>
        </w:rPr>
        <w:t>ược thời hạn.</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(10) Ghi theo văn bản xác lập quyền được sử dụng.</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(11) Ghi Nhà ở riêng lẻ/căn hộ chung cư/văn phòng/nhà xưởng...</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(12) Ghi tên công trình hoặc tên tòa nhà; tên khu vực (xứ đọng, điểm dân cư,...); số nhà, tên đường phố (nếu có), thôn, tổ dân phố, tên đơn vị hành chính cấp xã, cấp huyện, cấp tỉnh nơi có thửa đất.</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(13)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w:t>
      </w:r>
    </w:p>
    <w:p w:rsidR="00E01E4E" w:rsidRPr="0027667E"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Đối với căn hộ chung cư, văn phòng, hạng mục công trình thuộc tòa nhà chung cư, tòa nhà hỗn hợp thì ghi diện tích sàn/diện tích sử dụng căn hộ chung cư, văn phòng, hạng mục công trình đó.</w:t>
      </w:r>
    </w:p>
    <w:p w:rsidR="00E01E4E" w:rsidRPr="00EC42EC"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(14) Đối với nhà ở, công trình một tầng thì không ghi nội dung này. </w:t>
      </w:r>
      <w:r w:rsidRPr="00EC42EC">
        <w:rPr>
          <w:rFonts w:eastAsia="Times New Roman"/>
          <w:sz w:val="26"/>
          <w:szCs w:val="26"/>
        </w:rPr>
        <w:t>Đố</w:t>
      </w:r>
      <w:r w:rsidRPr="0027667E">
        <w:rPr>
          <w:rFonts w:eastAsia="Times New Roman"/>
          <w:sz w:val="26"/>
          <w:szCs w:val="26"/>
        </w:rPr>
        <w:t xml:space="preserve">i với nhà </w:t>
      </w:r>
      <w:r w:rsidRPr="00EC42EC">
        <w:rPr>
          <w:rFonts w:eastAsia="Times New Roman"/>
          <w:sz w:val="26"/>
          <w:szCs w:val="26"/>
        </w:rPr>
        <w:t>ở</w:t>
      </w:r>
      <w:r w:rsidRPr="0027667E">
        <w:rPr>
          <w:rFonts w:eastAsia="Times New Roman"/>
          <w:sz w:val="26"/>
          <w:szCs w:val="26"/>
        </w:rPr>
        <w:t>, công trình nhiều tầng th</w:t>
      </w:r>
      <w:r w:rsidRPr="00EC42EC">
        <w:rPr>
          <w:rFonts w:eastAsia="Times New Roman"/>
          <w:sz w:val="26"/>
          <w:szCs w:val="26"/>
        </w:rPr>
        <w:t>ì</w:t>
      </w:r>
      <w:r w:rsidRPr="0027667E">
        <w:rPr>
          <w:rFonts w:eastAsia="Times New Roman"/>
          <w:sz w:val="26"/>
          <w:szCs w:val="26"/>
        </w:rPr>
        <w:t xml:space="preserve"> ghi t</w:t>
      </w:r>
      <w:r w:rsidRPr="00EC42EC">
        <w:rPr>
          <w:rFonts w:eastAsia="Times New Roman"/>
          <w:sz w:val="26"/>
          <w:szCs w:val="26"/>
        </w:rPr>
        <w:t>ổ</w:t>
      </w:r>
      <w:r w:rsidRPr="0027667E">
        <w:rPr>
          <w:rFonts w:eastAsia="Times New Roman"/>
          <w:sz w:val="26"/>
          <w:szCs w:val="26"/>
        </w:rPr>
        <w:t>ng diện tích mặt bằng sàn xây dựng c</w:t>
      </w:r>
      <w:r w:rsidRPr="00EC42EC">
        <w:rPr>
          <w:rFonts w:eastAsia="Times New Roman"/>
          <w:sz w:val="26"/>
          <w:szCs w:val="26"/>
        </w:rPr>
        <w:t>ủ</w:t>
      </w:r>
      <w:r w:rsidRPr="0027667E">
        <w:rPr>
          <w:rFonts w:eastAsia="Times New Roman"/>
          <w:sz w:val="26"/>
          <w:szCs w:val="26"/>
        </w:rPr>
        <w:t>a các tầng.</w:t>
      </w:r>
    </w:p>
    <w:p w:rsidR="00E01E4E" w:rsidRPr="00EC42EC"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(15) Diện tích “Sở hữu chung” là phần diện tích thuộc quyền s</w:t>
      </w:r>
      <w:r w:rsidRPr="00EC42EC">
        <w:rPr>
          <w:rFonts w:eastAsia="Times New Roman"/>
          <w:sz w:val="26"/>
          <w:szCs w:val="26"/>
        </w:rPr>
        <w:t>ở</w:t>
      </w:r>
      <w:r w:rsidRPr="0027667E">
        <w:rPr>
          <w:rFonts w:eastAsia="Times New Roman"/>
          <w:sz w:val="26"/>
          <w:szCs w:val="26"/>
        </w:rPr>
        <w:t xml:space="preserve"> hữu của nhiều người; Diện tích “Sở hữu riêng" là phần diện tích thuộc quyền s</w:t>
      </w:r>
      <w:r w:rsidRPr="00EC42EC">
        <w:rPr>
          <w:rFonts w:eastAsia="Times New Roman"/>
          <w:sz w:val="26"/>
          <w:szCs w:val="26"/>
        </w:rPr>
        <w:t>ở</w:t>
      </w:r>
      <w:r w:rsidRPr="0027667E">
        <w:rPr>
          <w:rFonts w:eastAsia="Times New Roman"/>
          <w:sz w:val="26"/>
          <w:szCs w:val="26"/>
        </w:rPr>
        <w:t xml:space="preserve"> hữu của một người (một cá nhân, một cộng </w:t>
      </w:r>
      <w:r w:rsidRPr="00EC42EC">
        <w:rPr>
          <w:rFonts w:eastAsia="Times New Roman"/>
          <w:sz w:val="26"/>
          <w:szCs w:val="26"/>
        </w:rPr>
        <w:t>đ</w:t>
      </w:r>
      <w:r w:rsidRPr="0027667E">
        <w:rPr>
          <w:rFonts w:eastAsia="Times New Roman"/>
          <w:sz w:val="26"/>
          <w:szCs w:val="26"/>
        </w:rPr>
        <w:t>ồng dân cư).</w:t>
      </w:r>
    </w:p>
    <w:p w:rsidR="00E01E4E" w:rsidRPr="00EC42EC"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(16) Ghi tự đ</w:t>
      </w:r>
      <w:r w:rsidRPr="00EC42EC">
        <w:rPr>
          <w:rFonts w:eastAsia="Times New Roman"/>
          <w:sz w:val="26"/>
          <w:szCs w:val="26"/>
        </w:rPr>
        <w:t>ầ</w:t>
      </w:r>
      <w:r w:rsidRPr="0027667E">
        <w:rPr>
          <w:rFonts w:eastAsia="Times New Roman"/>
          <w:sz w:val="26"/>
          <w:szCs w:val="26"/>
        </w:rPr>
        <w:t>u tư xây dựng, mua, được tặng cho ...</w:t>
      </w:r>
    </w:p>
    <w:p w:rsidR="00E01E4E" w:rsidRPr="00EC42EC" w:rsidRDefault="00E01E4E" w:rsidP="001B5D9D">
      <w:pPr>
        <w:spacing w:before="40" w:after="40" w:line="240" w:lineRule="auto"/>
        <w:jc w:val="both"/>
        <w:rPr>
          <w:rFonts w:eastAsia="Times New Roman"/>
          <w:color w:val="000000"/>
          <w:sz w:val="26"/>
          <w:szCs w:val="26"/>
        </w:rPr>
      </w:pPr>
      <w:r w:rsidRPr="0027667E">
        <w:rPr>
          <w:rFonts w:eastAsia="Times New Roman"/>
          <w:sz w:val="26"/>
          <w:szCs w:val="26"/>
        </w:rPr>
        <w:t xml:space="preserve">(17) Ghi “đến ngày </w:t>
      </w:r>
      <w:r w:rsidRPr="00EC42EC">
        <w:rPr>
          <w:rFonts w:eastAsia="Times New Roman"/>
          <w:sz w:val="26"/>
          <w:szCs w:val="26"/>
        </w:rPr>
        <w:t xml:space="preserve">…/…/…” </w:t>
      </w:r>
      <w:r w:rsidRPr="0027667E">
        <w:rPr>
          <w:rFonts w:eastAsia="Times New Roman"/>
          <w:sz w:val="26"/>
          <w:szCs w:val="26"/>
        </w:rPr>
        <w:t>hoặc ghi b</w:t>
      </w:r>
      <w:r w:rsidRPr="00EC42EC">
        <w:rPr>
          <w:rFonts w:eastAsia="Times New Roman"/>
          <w:sz w:val="26"/>
          <w:szCs w:val="26"/>
        </w:rPr>
        <w:t>ằ</w:t>
      </w:r>
      <w:r w:rsidRPr="0027667E">
        <w:rPr>
          <w:rFonts w:eastAsia="Times New Roman"/>
          <w:sz w:val="26"/>
          <w:szCs w:val="26"/>
        </w:rPr>
        <w:t xml:space="preserve">ng dấu </w:t>
      </w:r>
      <w:r w:rsidRPr="00EC42EC">
        <w:rPr>
          <w:rFonts w:eastAsia="Times New Roman"/>
          <w:sz w:val="26"/>
          <w:szCs w:val="26"/>
        </w:rPr>
        <w:t xml:space="preserve">“-/-” </w:t>
      </w:r>
      <w:r w:rsidRPr="0027667E">
        <w:rPr>
          <w:rFonts w:eastAsia="Times New Roman"/>
          <w:sz w:val="26"/>
          <w:szCs w:val="26"/>
        </w:rPr>
        <w:t xml:space="preserve">nếu không xác định </w:t>
      </w:r>
      <w:r w:rsidRPr="00EC42EC">
        <w:rPr>
          <w:rFonts w:eastAsia="Times New Roman"/>
          <w:sz w:val="26"/>
          <w:szCs w:val="26"/>
        </w:rPr>
        <w:t>đ</w:t>
      </w:r>
      <w:r w:rsidRPr="0027667E">
        <w:rPr>
          <w:rFonts w:eastAsia="Times New Roman"/>
          <w:sz w:val="26"/>
          <w:szCs w:val="26"/>
        </w:rPr>
        <w:t>ược thời hạn.</w:t>
      </w: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1B5D9D" w:rsidRDefault="001B5D9D">
      <w:pPr>
        <w:rPr>
          <w:rFonts w:eastAsia="Times New Roman"/>
          <w:b/>
          <w:bCs/>
          <w:sz w:val="26"/>
          <w:szCs w:val="26"/>
        </w:rPr>
      </w:pPr>
      <w:r>
        <w:rPr>
          <w:rFonts w:eastAsia="Times New Roman"/>
          <w:b/>
          <w:bCs/>
          <w:sz w:val="26"/>
          <w:szCs w:val="26"/>
        </w:rPr>
        <w:br w:type="page"/>
      </w:r>
    </w:p>
    <w:p w:rsidR="00E01E4E" w:rsidRPr="00D243C3" w:rsidRDefault="00E01E4E" w:rsidP="00E01E4E">
      <w:pPr>
        <w:spacing w:before="120" w:after="0" w:line="240" w:lineRule="auto"/>
        <w:jc w:val="right"/>
        <w:rPr>
          <w:rFonts w:eastAsia="Times New Roman"/>
          <w:color w:val="000000"/>
          <w:sz w:val="26"/>
          <w:szCs w:val="26"/>
        </w:rPr>
      </w:pPr>
      <w:r w:rsidRPr="00D243C3">
        <w:rPr>
          <w:rFonts w:eastAsia="Times New Roman"/>
          <w:b/>
          <w:bCs/>
          <w:sz w:val="26"/>
          <w:szCs w:val="26"/>
        </w:rPr>
        <w:lastRenderedPageBreak/>
        <w:t>Mẫu số 04a/ĐK</w:t>
      </w:r>
    </w:p>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DANH SÁCH</w:t>
      </w:r>
      <w:r w:rsidRPr="00D243C3">
        <w:rPr>
          <w:rFonts w:eastAsia="Times New Roman"/>
          <w:b/>
          <w:bCs/>
          <w:sz w:val="26"/>
          <w:szCs w:val="26"/>
        </w:rPr>
        <w:br/>
        <w:t>NHỮNG NGƯỜI SỬ DỤNG CHUNG THỬA ĐẤT, SỞ HỮU CHUNG TÀI SẢN GẮN LIỀN VỚI ĐẤT</w:t>
      </w:r>
      <w:r w:rsidRPr="00D243C3">
        <w:rPr>
          <w:rFonts w:eastAsia="Times New Roman"/>
          <w:b/>
          <w:bCs/>
          <w:sz w:val="26"/>
          <w:szCs w:val="26"/>
        </w:rPr>
        <w:br/>
      </w:r>
      <w:r w:rsidRPr="00D243C3">
        <w:rPr>
          <w:rFonts w:eastAsia="Times New Roman"/>
          <w:i/>
          <w:iCs/>
          <w:sz w:val="26"/>
          <w:szCs w:val="26"/>
        </w:rPr>
        <w:t>(Kèm theo Mẫu số 04/ĐK)</w:t>
      </w:r>
    </w:p>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xml:space="preserve">Sử dụng chung thửa đất: □; Sở hữu chung tài sản gắn liền với đất: □ </w:t>
      </w:r>
      <w:r w:rsidRPr="00D243C3">
        <w:rPr>
          <w:rFonts w:eastAsia="Times New Roman"/>
          <w:i/>
          <w:iCs/>
          <w:sz w:val="26"/>
          <w:szCs w:val="26"/>
        </w:rPr>
        <w:t>(Đánh dấu vào ô lựa chọn)</w:t>
      </w:r>
    </w:p>
    <w:tbl>
      <w:tblPr>
        <w:tblW w:w="5000" w:type="pct"/>
        <w:tblCellMar>
          <w:left w:w="0" w:type="dxa"/>
          <w:right w:w="0" w:type="dxa"/>
        </w:tblCellMar>
        <w:tblLook w:val="04A0"/>
      </w:tblPr>
      <w:tblGrid>
        <w:gridCol w:w="653"/>
        <w:gridCol w:w="2191"/>
        <w:gridCol w:w="713"/>
        <w:gridCol w:w="855"/>
        <w:gridCol w:w="898"/>
        <w:gridCol w:w="1316"/>
        <w:gridCol w:w="1316"/>
        <w:gridCol w:w="1149"/>
      </w:tblGrid>
      <w:tr w:rsidR="00E01E4E" w:rsidRPr="00D243C3" w:rsidTr="00E01E4E">
        <w:tc>
          <w:tcPr>
            <w:tcW w:w="359" w:type="pct"/>
            <w:vMerge w:val="restart"/>
            <w:tcBorders>
              <w:top w:val="single" w:sz="8" w:space="0" w:color="auto"/>
              <w:left w:val="single" w:sz="8" w:space="0" w:color="auto"/>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Số thứ tự</w:t>
            </w:r>
          </w:p>
        </w:tc>
        <w:tc>
          <w:tcPr>
            <w:tcW w:w="1205" w:type="pct"/>
            <w:vMerge w:val="restart"/>
            <w:tcBorders>
              <w:top w:val="single" w:sz="8" w:space="0" w:color="auto"/>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Tên người sử dụng đất, chủ sở hữu tài sản gắn liền với đất</w:t>
            </w:r>
          </w:p>
        </w:tc>
        <w:tc>
          <w:tcPr>
            <w:tcW w:w="392" w:type="pct"/>
            <w:vMerge w:val="restart"/>
            <w:tcBorders>
              <w:top w:val="single" w:sz="8" w:space="0" w:color="auto"/>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Năm sinh</w:t>
            </w:r>
          </w:p>
        </w:tc>
        <w:tc>
          <w:tcPr>
            <w:tcW w:w="2412" w:type="pct"/>
            <w:gridSpan w:val="4"/>
            <w:tcBorders>
              <w:top w:val="single" w:sz="8" w:space="0" w:color="auto"/>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Giấy tờ pháp nhân, nhân thân</w:t>
            </w:r>
          </w:p>
        </w:tc>
        <w:tc>
          <w:tcPr>
            <w:tcW w:w="633" w:type="pct"/>
            <w:vMerge w:val="restart"/>
            <w:tcBorders>
              <w:top w:val="single" w:sz="8" w:space="0" w:color="auto"/>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Địa chỉ</w:t>
            </w:r>
          </w:p>
        </w:tc>
      </w:tr>
      <w:tr w:rsidR="00E01E4E" w:rsidRPr="00D243C3" w:rsidTr="00E01E4E">
        <w:tc>
          <w:tcPr>
            <w:tcW w:w="0" w:type="auto"/>
            <w:vMerge/>
            <w:tcBorders>
              <w:top w:val="single" w:sz="8" w:space="0" w:color="auto"/>
              <w:left w:val="single" w:sz="8" w:space="0" w:color="auto"/>
              <w:bottom w:val="single" w:sz="8" w:space="0" w:color="auto"/>
              <w:right w:val="single" w:sz="8" w:space="0" w:color="auto"/>
            </w:tcBorders>
            <w:vAlign w:val="center"/>
            <w:hideMark/>
          </w:tcPr>
          <w:p w:rsidR="00E01E4E" w:rsidRPr="00D243C3" w:rsidRDefault="00E01E4E" w:rsidP="00E01E4E">
            <w:pPr>
              <w:spacing w:after="0" w:line="240" w:lineRule="auto"/>
              <w:rPr>
                <w:rFonts w:eastAsia="Times New Roman"/>
                <w:color w:val="000000"/>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E01E4E" w:rsidRPr="00D243C3" w:rsidRDefault="00E01E4E" w:rsidP="00E01E4E">
            <w:pPr>
              <w:spacing w:after="0" w:line="240" w:lineRule="auto"/>
              <w:rPr>
                <w:rFonts w:eastAsia="Times New Roman"/>
                <w:color w:val="000000"/>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E01E4E" w:rsidRPr="00D243C3" w:rsidRDefault="00E01E4E" w:rsidP="00E01E4E">
            <w:pPr>
              <w:spacing w:after="0" w:line="240" w:lineRule="auto"/>
              <w:rPr>
                <w:rFonts w:eastAsia="Times New Roman"/>
                <w:color w:val="000000"/>
                <w:sz w:val="26"/>
                <w:szCs w:val="26"/>
              </w:rPr>
            </w:pPr>
          </w:p>
        </w:tc>
        <w:tc>
          <w:tcPr>
            <w:tcW w:w="470"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Loại giấy tờ</w:t>
            </w:r>
          </w:p>
        </w:tc>
        <w:tc>
          <w:tcPr>
            <w:tcW w:w="49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Số</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Ngày, tháng, năm cấp</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b/>
                <w:bCs/>
                <w:sz w:val="26"/>
                <w:szCs w:val="26"/>
              </w:rPr>
              <w:t>Cơ quan cấp</w:t>
            </w:r>
          </w:p>
        </w:tc>
        <w:tc>
          <w:tcPr>
            <w:tcW w:w="0" w:type="auto"/>
            <w:vMerge/>
            <w:tcBorders>
              <w:top w:val="single" w:sz="8" w:space="0" w:color="auto"/>
              <w:left w:val="nil"/>
              <w:bottom w:val="single" w:sz="8" w:space="0" w:color="auto"/>
              <w:right w:val="single" w:sz="8" w:space="0" w:color="auto"/>
            </w:tcBorders>
            <w:vAlign w:val="center"/>
            <w:hideMark/>
          </w:tcPr>
          <w:p w:rsidR="00E01E4E" w:rsidRPr="00D243C3" w:rsidRDefault="00E01E4E" w:rsidP="00E01E4E">
            <w:pPr>
              <w:spacing w:after="0" w:line="240" w:lineRule="auto"/>
              <w:rPr>
                <w:rFonts w:eastAsia="Times New Roman"/>
                <w:color w:val="000000"/>
                <w:sz w:val="26"/>
                <w:szCs w:val="26"/>
              </w:rPr>
            </w:pPr>
          </w:p>
        </w:tc>
      </w:tr>
      <w:tr w:rsidR="00E01E4E" w:rsidRPr="00D243C3" w:rsidTr="00E01E4E">
        <w:tc>
          <w:tcPr>
            <w:tcW w:w="359" w:type="pct"/>
            <w:tcBorders>
              <w:top w:val="nil"/>
              <w:left w:val="single" w:sz="8" w:space="0" w:color="auto"/>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(1)</w:t>
            </w:r>
          </w:p>
        </w:tc>
        <w:tc>
          <w:tcPr>
            <w:tcW w:w="1205"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(2)</w:t>
            </w:r>
          </w:p>
        </w:tc>
        <w:tc>
          <w:tcPr>
            <w:tcW w:w="392"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(3)</w:t>
            </w:r>
          </w:p>
        </w:tc>
        <w:tc>
          <w:tcPr>
            <w:tcW w:w="470"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(4)</w:t>
            </w:r>
          </w:p>
        </w:tc>
        <w:tc>
          <w:tcPr>
            <w:tcW w:w="49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(5)</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(6)</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(7)</w:t>
            </w:r>
          </w:p>
        </w:tc>
        <w:tc>
          <w:tcPr>
            <w:tcW w:w="633"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(8)</w:t>
            </w:r>
          </w:p>
        </w:tc>
      </w:tr>
      <w:tr w:rsidR="00E01E4E" w:rsidRPr="00D243C3" w:rsidTr="00E01E4E">
        <w:tc>
          <w:tcPr>
            <w:tcW w:w="359" w:type="pct"/>
            <w:tcBorders>
              <w:top w:val="nil"/>
              <w:left w:val="single" w:sz="8" w:space="0" w:color="auto"/>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1</w:t>
            </w:r>
          </w:p>
        </w:tc>
        <w:tc>
          <w:tcPr>
            <w:tcW w:w="1205"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392"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470"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49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633"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r>
      <w:tr w:rsidR="00E01E4E" w:rsidRPr="00D243C3" w:rsidTr="00E01E4E">
        <w:tc>
          <w:tcPr>
            <w:tcW w:w="359" w:type="pct"/>
            <w:tcBorders>
              <w:top w:val="nil"/>
              <w:left w:val="single" w:sz="8" w:space="0" w:color="auto"/>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2</w:t>
            </w:r>
          </w:p>
        </w:tc>
        <w:tc>
          <w:tcPr>
            <w:tcW w:w="1205"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392"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470"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49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633"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r>
      <w:tr w:rsidR="00E01E4E" w:rsidRPr="00D243C3" w:rsidTr="00E01E4E">
        <w:tc>
          <w:tcPr>
            <w:tcW w:w="359" w:type="pct"/>
            <w:tcBorders>
              <w:top w:val="nil"/>
              <w:left w:val="single" w:sz="8" w:space="0" w:color="auto"/>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1205"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392"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470"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49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724"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c>
          <w:tcPr>
            <w:tcW w:w="633" w:type="pct"/>
            <w:tcBorders>
              <w:top w:val="nil"/>
              <w:left w:val="nil"/>
              <w:bottom w:val="single" w:sz="8" w:space="0" w:color="auto"/>
              <w:right w:val="single" w:sz="8" w:space="0" w:color="auto"/>
            </w:tcBorders>
            <w:vAlign w:val="cente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sz w:val="26"/>
                <w:szCs w:val="26"/>
              </w:rPr>
              <w:t> </w:t>
            </w:r>
          </w:p>
        </w:tc>
      </w:tr>
    </w:tbl>
    <w:p w:rsidR="00E01E4E" w:rsidRPr="00D243C3" w:rsidRDefault="00E01E4E" w:rsidP="00E01E4E">
      <w:pPr>
        <w:spacing w:before="120" w:after="0" w:line="240" w:lineRule="auto"/>
        <w:rPr>
          <w:rFonts w:eastAsia="Times New Roman"/>
          <w:color w:val="000000"/>
          <w:sz w:val="26"/>
          <w:szCs w:val="26"/>
        </w:rPr>
      </w:pPr>
      <w:r w:rsidRPr="00D243C3">
        <w:rPr>
          <w:rFonts w:eastAsia="Times New Roman"/>
          <w:sz w:val="26"/>
          <w:szCs w:val="26"/>
        </w:rPr>
        <w:t> </w:t>
      </w:r>
    </w:p>
    <w:tbl>
      <w:tblPr>
        <w:tblW w:w="5000" w:type="pct"/>
        <w:tblCellMar>
          <w:left w:w="0" w:type="dxa"/>
          <w:right w:w="0" w:type="dxa"/>
        </w:tblCellMar>
        <w:tblLook w:val="04A0"/>
      </w:tblPr>
      <w:tblGrid>
        <w:gridCol w:w="4643"/>
        <w:gridCol w:w="4644"/>
      </w:tblGrid>
      <w:tr w:rsidR="00E01E4E" w:rsidRPr="00D243C3" w:rsidTr="00E01E4E">
        <w:tc>
          <w:tcPr>
            <w:tcW w:w="4428" w:type="dxa"/>
            <w:tcMar>
              <w:top w:w="0" w:type="dxa"/>
              <w:left w:w="108" w:type="dxa"/>
              <w:bottom w:w="0" w:type="dxa"/>
              <w:right w:w="108" w:type="dxa"/>
            </w:tcMar>
            <w:hideMark/>
          </w:tcPr>
          <w:p w:rsidR="00E01E4E" w:rsidRPr="00D243C3" w:rsidRDefault="00E01E4E" w:rsidP="00E01E4E">
            <w:pPr>
              <w:spacing w:before="120" w:after="0" w:line="240" w:lineRule="auto"/>
              <w:rPr>
                <w:rFonts w:eastAsia="Times New Roman"/>
                <w:color w:val="000000"/>
                <w:sz w:val="26"/>
                <w:szCs w:val="26"/>
              </w:rPr>
            </w:pPr>
            <w:r w:rsidRPr="00D243C3">
              <w:rPr>
                <w:rFonts w:eastAsia="Times New Roman"/>
                <w:sz w:val="26"/>
                <w:szCs w:val="26"/>
              </w:rPr>
              <w:t> </w:t>
            </w:r>
          </w:p>
        </w:tc>
        <w:tc>
          <w:tcPr>
            <w:tcW w:w="4428" w:type="dxa"/>
            <w:tcMar>
              <w:top w:w="0" w:type="dxa"/>
              <w:left w:w="108" w:type="dxa"/>
              <w:bottom w:w="0" w:type="dxa"/>
              <w:right w:w="108" w:type="dxa"/>
            </w:tcMar>
            <w:hideMark/>
          </w:tcPr>
          <w:p w:rsidR="00E01E4E" w:rsidRPr="00D243C3" w:rsidRDefault="00E01E4E" w:rsidP="00E01E4E">
            <w:pPr>
              <w:spacing w:before="120" w:after="0" w:line="240" w:lineRule="auto"/>
              <w:jc w:val="center"/>
              <w:rPr>
                <w:rFonts w:eastAsia="Times New Roman"/>
                <w:color w:val="000000"/>
                <w:sz w:val="26"/>
                <w:szCs w:val="26"/>
              </w:rPr>
            </w:pPr>
            <w:r w:rsidRPr="00D243C3">
              <w:rPr>
                <w:rFonts w:eastAsia="Times New Roman"/>
                <w:i/>
                <w:iCs/>
                <w:sz w:val="26"/>
                <w:szCs w:val="26"/>
              </w:rPr>
              <w:t>………., ngày ……. tháng …….. năm ………</w:t>
            </w:r>
            <w:r w:rsidRPr="00D243C3">
              <w:rPr>
                <w:rFonts w:eastAsia="Times New Roman"/>
                <w:i/>
                <w:iCs/>
                <w:sz w:val="26"/>
                <w:szCs w:val="26"/>
              </w:rPr>
              <w:br/>
            </w:r>
            <w:r w:rsidRPr="00D243C3">
              <w:rPr>
                <w:rFonts w:eastAsia="Times New Roman"/>
                <w:b/>
                <w:bCs/>
                <w:sz w:val="26"/>
                <w:szCs w:val="26"/>
              </w:rPr>
              <w:t>Người kê khai</w:t>
            </w:r>
            <w:r w:rsidRPr="00D243C3">
              <w:rPr>
                <w:rFonts w:eastAsia="Times New Roman"/>
                <w:b/>
                <w:bCs/>
                <w:sz w:val="26"/>
                <w:szCs w:val="26"/>
              </w:rPr>
              <w:br/>
            </w:r>
            <w:r w:rsidRPr="00D243C3">
              <w:rPr>
                <w:rFonts w:eastAsia="Times New Roman"/>
                <w:i/>
                <w:iCs/>
                <w:sz w:val="26"/>
                <w:szCs w:val="26"/>
              </w:rPr>
              <w:t>(Ký và ghi rõ họ tên)</w:t>
            </w:r>
          </w:p>
        </w:tc>
      </w:tr>
    </w:tbl>
    <w:p w:rsidR="00E01E4E" w:rsidRPr="00D243C3" w:rsidRDefault="00E01E4E" w:rsidP="00E01E4E">
      <w:pPr>
        <w:spacing w:before="120" w:after="0" w:line="240" w:lineRule="auto"/>
        <w:rPr>
          <w:rFonts w:eastAsia="Times New Roman"/>
          <w:color w:val="000000"/>
          <w:sz w:val="26"/>
          <w:szCs w:val="26"/>
        </w:rPr>
      </w:pPr>
      <w:r w:rsidRPr="00D243C3">
        <w:rPr>
          <w:rFonts w:eastAsia="Times New Roman"/>
          <w:sz w:val="26"/>
          <w:szCs w:val="26"/>
        </w:rPr>
        <w:t> </w:t>
      </w:r>
    </w:p>
    <w:p w:rsidR="00E01E4E" w:rsidRPr="00D243C3" w:rsidRDefault="00E01E4E" w:rsidP="00E01E4E">
      <w:pPr>
        <w:spacing w:before="120" w:after="0" w:line="240" w:lineRule="auto"/>
        <w:rPr>
          <w:rFonts w:eastAsia="Times New Roman"/>
          <w:color w:val="000000"/>
          <w:sz w:val="26"/>
          <w:szCs w:val="26"/>
        </w:rPr>
      </w:pPr>
      <w:r w:rsidRPr="00D243C3">
        <w:rPr>
          <w:rFonts w:eastAsia="Times New Roman"/>
          <w:b/>
          <w:bCs/>
          <w:sz w:val="26"/>
          <w:szCs w:val="26"/>
        </w:rPr>
        <w:t>Hướng dẫn kê khai:</w:t>
      </w:r>
    </w:p>
    <w:p w:rsidR="00E01E4E" w:rsidRPr="00D243C3" w:rsidRDefault="00E01E4E" w:rsidP="00E01E4E">
      <w:pPr>
        <w:spacing w:before="120" w:after="0" w:line="240" w:lineRule="auto"/>
        <w:rPr>
          <w:rFonts w:eastAsia="Times New Roman"/>
          <w:color w:val="000000"/>
          <w:sz w:val="26"/>
          <w:szCs w:val="26"/>
        </w:rPr>
      </w:pPr>
      <w:r w:rsidRPr="00D243C3">
        <w:rPr>
          <w:rFonts w:eastAsia="Times New Roman"/>
          <w:sz w:val="26"/>
          <w:szCs w:val="26"/>
        </w:rPr>
        <w:t>Việc kê khai thông tin theo hướng dẫn tại Mẫu số 04/ĐK.</w:t>
      </w: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F70C97">
      <w:pPr>
        <w:pStyle w:val="Heading3"/>
        <w:spacing w:before="0" w:after="120"/>
        <w:ind w:left="79" w:right="-46" w:firstLine="488"/>
        <w:jc w:val="both"/>
        <w:rPr>
          <w:b w:val="0"/>
        </w:rPr>
      </w:pPr>
    </w:p>
    <w:p w:rsidR="00E01E4E" w:rsidRDefault="00E01E4E" w:rsidP="00E01E4E">
      <w:pPr>
        <w:spacing w:before="120" w:after="0" w:line="240" w:lineRule="auto"/>
        <w:jc w:val="right"/>
        <w:rPr>
          <w:rFonts w:eastAsia="Times New Roman"/>
          <w:b/>
          <w:bCs/>
          <w:sz w:val="26"/>
          <w:szCs w:val="26"/>
        </w:rPr>
      </w:pPr>
    </w:p>
    <w:p w:rsidR="001B5D9D" w:rsidRDefault="001B5D9D">
      <w:pPr>
        <w:rPr>
          <w:rFonts w:eastAsia="Times New Roman"/>
          <w:b/>
          <w:bCs/>
          <w:sz w:val="26"/>
          <w:szCs w:val="26"/>
        </w:rPr>
      </w:pPr>
      <w:r>
        <w:rPr>
          <w:rFonts w:eastAsia="Times New Roman"/>
          <w:b/>
          <w:bCs/>
          <w:sz w:val="26"/>
          <w:szCs w:val="26"/>
        </w:rPr>
        <w:br w:type="page"/>
      </w:r>
    </w:p>
    <w:p w:rsidR="00E01E4E" w:rsidRPr="00D93683" w:rsidRDefault="00E01E4E" w:rsidP="00E01E4E">
      <w:pPr>
        <w:spacing w:before="120" w:after="0" w:line="240" w:lineRule="auto"/>
        <w:jc w:val="right"/>
        <w:rPr>
          <w:rFonts w:eastAsia="Times New Roman"/>
          <w:color w:val="000000"/>
          <w:sz w:val="26"/>
          <w:szCs w:val="26"/>
        </w:rPr>
      </w:pPr>
      <w:r w:rsidRPr="00D93683">
        <w:rPr>
          <w:rFonts w:eastAsia="Times New Roman"/>
          <w:b/>
          <w:bCs/>
          <w:sz w:val="26"/>
          <w:szCs w:val="26"/>
        </w:rPr>
        <w:lastRenderedPageBreak/>
        <w:t>Mẫu số 04b/ĐK</w:t>
      </w:r>
    </w:p>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b/>
          <w:bCs/>
          <w:sz w:val="26"/>
          <w:szCs w:val="26"/>
        </w:rPr>
        <w:t>DANH SÁCH CÁC THỬA ĐẤT</w:t>
      </w:r>
      <w:r w:rsidRPr="00D93683">
        <w:rPr>
          <w:rFonts w:eastAsia="Times New Roman"/>
          <w:b/>
          <w:bCs/>
          <w:sz w:val="26"/>
          <w:szCs w:val="26"/>
        </w:rPr>
        <w:br/>
        <w:t>CỦA MỘT HỘ GIA ĐÌNH, CÁ NHÂN, CỘNG ĐỒNG DÂN CƯ, NGƯỜI GỐC VỆT NAM ĐỊNH CƯ Ở NƯỚC NGOÀI</w:t>
      </w:r>
      <w:r w:rsidRPr="00D93683">
        <w:rPr>
          <w:rFonts w:eastAsia="Times New Roman"/>
          <w:sz w:val="26"/>
          <w:szCs w:val="26"/>
        </w:rPr>
        <w:br/>
      </w:r>
      <w:r w:rsidRPr="00D93683">
        <w:rPr>
          <w:rFonts w:eastAsia="Times New Roman"/>
          <w:i/>
          <w:iCs/>
          <w:sz w:val="26"/>
          <w:szCs w:val="26"/>
        </w:rPr>
        <w:t>(Kèm theo Mẫu số 04/ĐK)</w:t>
      </w:r>
    </w:p>
    <w:tbl>
      <w:tblPr>
        <w:tblW w:w="5000" w:type="pct"/>
        <w:tblCellMar>
          <w:left w:w="0" w:type="dxa"/>
          <w:right w:w="0" w:type="dxa"/>
        </w:tblCellMar>
        <w:tblLook w:val="04A0"/>
      </w:tblPr>
      <w:tblGrid>
        <w:gridCol w:w="931"/>
        <w:gridCol w:w="1224"/>
        <w:gridCol w:w="1029"/>
        <w:gridCol w:w="1304"/>
        <w:gridCol w:w="885"/>
        <w:gridCol w:w="1296"/>
        <w:gridCol w:w="1287"/>
        <w:gridCol w:w="1135"/>
      </w:tblGrid>
      <w:tr w:rsidR="00E01E4E" w:rsidRPr="00D93683" w:rsidTr="00E01E4E">
        <w:tc>
          <w:tcPr>
            <w:tcW w:w="512" w:type="pct"/>
            <w:tcBorders>
              <w:top w:val="single" w:sz="8" w:space="0" w:color="auto"/>
              <w:left w:val="single" w:sz="8" w:space="0" w:color="auto"/>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b/>
                <w:bCs/>
                <w:sz w:val="26"/>
                <w:szCs w:val="26"/>
              </w:rPr>
              <w:t>Số thứ tự</w:t>
            </w:r>
          </w:p>
        </w:tc>
        <w:tc>
          <w:tcPr>
            <w:tcW w:w="673" w:type="pct"/>
            <w:tcBorders>
              <w:top w:val="single" w:sz="8" w:space="0" w:color="auto"/>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b/>
                <w:bCs/>
                <w:sz w:val="26"/>
                <w:szCs w:val="26"/>
              </w:rPr>
              <w:t>Thửa đất số</w:t>
            </w:r>
          </w:p>
        </w:tc>
        <w:tc>
          <w:tcPr>
            <w:tcW w:w="566" w:type="pct"/>
            <w:tcBorders>
              <w:top w:val="single" w:sz="8" w:space="0" w:color="auto"/>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b/>
                <w:bCs/>
                <w:sz w:val="26"/>
                <w:szCs w:val="26"/>
              </w:rPr>
              <w:t>Tờ bản đồ số</w:t>
            </w:r>
          </w:p>
        </w:tc>
        <w:tc>
          <w:tcPr>
            <w:tcW w:w="717" w:type="pct"/>
            <w:tcBorders>
              <w:top w:val="single" w:sz="8" w:space="0" w:color="auto"/>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b/>
                <w:bCs/>
                <w:sz w:val="26"/>
                <w:szCs w:val="26"/>
              </w:rPr>
              <w:t>Địa chỉ thửa đất</w:t>
            </w:r>
          </w:p>
        </w:tc>
        <w:tc>
          <w:tcPr>
            <w:tcW w:w="487" w:type="pct"/>
            <w:tcBorders>
              <w:top w:val="single" w:sz="8" w:space="0" w:color="auto"/>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b/>
                <w:bCs/>
                <w:sz w:val="26"/>
                <w:szCs w:val="26"/>
              </w:rPr>
              <w:t>Diện tích (m²)</w:t>
            </w:r>
          </w:p>
        </w:tc>
        <w:tc>
          <w:tcPr>
            <w:tcW w:w="713" w:type="pct"/>
            <w:tcBorders>
              <w:top w:val="single" w:sz="8" w:space="0" w:color="auto"/>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b/>
                <w:bCs/>
                <w:sz w:val="26"/>
                <w:szCs w:val="26"/>
              </w:rPr>
              <w:t>Sử dụng vào mục đích</w:t>
            </w:r>
          </w:p>
        </w:tc>
        <w:tc>
          <w:tcPr>
            <w:tcW w:w="708" w:type="pct"/>
            <w:tcBorders>
              <w:top w:val="single" w:sz="8" w:space="0" w:color="auto"/>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b/>
                <w:bCs/>
                <w:sz w:val="26"/>
                <w:szCs w:val="26"/>
              </w:rPr>
              <w:t>Thời hạn đề nghị được sử dụng đất</w:t>
            </w:r>
          </w:p>
        </w:tc>
        <w:tc>
          <w:tcPr>
            <w:tcW w:w="624" w:type="pct"/>
            <w:tcBorders>
              <w:top w:val="single" w:sz="8" w:space="0" w:color="auto"/>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b/>
                <w:bCs/>
                <w:sz w:val="26"/>
                <w:szCs w:val="26"/>
              </w:rPr>
              <w:t>Nguồn gốc sử dụng đất</w:t>
            </w:r>
          </w:p>
        </w:tc>
      </w:tr>
      <w:tr w:rsidR="00E01E4E" w:rsidRPr="00D93683" w:rsidTr="00E01E4E">
        <w:tc>
          <w:tcPr>
            <w:tcW w:w="512" w:type="pct"/>
            <w:tcBorders>
              <w:top w:val="nil"/>
              <w:left w:val="single" w:sz="8" w:space="0" w:color="auto"/>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(1)</w:t>
            </w:r>
          </w:p>
        </w:tc>
        <w:tc>
          <w:tcPr>
            <w:tcW w:w="67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(2)</w:t>
            </w:r>
          </w:p>
        </w:tc>
        <w:tc>
          <w:tcPr>
            <w:tcW w:w="566"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(3)</w:t>
            </w:r>
          </w:p>
        </w:tc>
        <w:tc>
          <w:tcPr>
            <w:tcW w:w="71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(4)</w:t>
            </w:r>
          </w:p>
        </w:tc>
        <w:tc>
          <w:tcPr>
            <w:tcW w:w="48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(5)</w:t>
            </w:r>
          </w:p>
        </w:tc>
        <w:tc>
          <w:tcPr>
            <w:tcW w:w="71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(6)</w:t>
            </w:r>
          </w:p>
        </w:tc>
        <w:tc>
          <w:tcPr>
            <w:tcW w:w="708"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(7)</w:t>
            </w:r>
          </w:p>
        </w:tc>
        <w:tc>
          <w:tcPr>
            <w:tcW w:w="624"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(8)</w:t>
            </w:r>
          </w:p>
        </w:tc>
      </w:tr>
      <w:tr w:rsidR="00E01E4E" w:rsidRPr="00D93683" w:rsidTr="00E01E4E">
        <w:tc>
          <w:tcPr>
            <w:tcW w:w="512" w:type="pct"/>
            <w:tcBorders>
              <w:top w:val="nil"/>
              <w:left w:val="single" w:sz="8" w:space="0" w:color="auto"/>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1</w:t>
            </w:r>
          </w:p>
        </w:tc>
        <w:tc>
          <w:tcPr>
            <w:tcW w:w="67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566"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1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48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1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08"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624"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r>
      <w:tr w:rsidR="00E01E4E" w:rsidRPr="00D93683" w:rsidTr="00E01E4E">
        <w:tc>
          <w:tcPr>
            <w:tcW w:w="512" w:type="pct"/>
            <w:tcBorders>
              <w:top w:val="nil"/>
              <w:left w:val="single" w:sz="8" w:space="0" w:color="auto"/>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2</w:t>
            </w:r>
          </w:p>
        </w:tc>
        <w:tc>
          <w:tcPr>
            <w:tcW w:w="67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566"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1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48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1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08"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624"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r>
      <w:tr w:rsidR="00E01E4E" w:rsidRPr="00D93683" w:rsidTr="00E01E4E">
        <w:tc>
          <w:tcPr>
            <w:tcW w:w="512" w:type="pct"/>
            <w:tcBorders>
              <w:top w:val="nil"/>
              <w:left w:val="single" w:sz="8" w:space="0" w:color="auto"/>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67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566"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1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48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1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08"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624"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r>
      <w:tr w:rsidR="00E01E4E" w:rsidRPr="00D93683" w:rsidTr="00E01E4E">
        <w:tc>
          <w:tcPr>
            <w:tcW w:w="512" w:type="pct"/>
            <w:tcBorders>
              <w:top w:val="nil"/>
              <w:left w:val="single" w:sz="8" w:space="0" w:color="auto"/>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67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566"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1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487"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13"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708"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c>
          <w:tcPr>
            <w:tcW w:w="624" w:type="pct"/>
            <w:tcBorders>
              <w:top w:val="nil"/>
              <w:left w:val="nil"/>
              <w:bottom w:val="single" w:sz="8" w:space="0" w:color="auto"/>
              <w:right w:val="single" w:sz="8" w:space="0" w:color="auto"/>
            </w:tcBorders>
            <w:vAlign w:val="center"/>
            <w:hideMark/>
          </w:tcPr>
          <w:p w:rsidR="00E01E4E" w:rsidRPr="00D93683" w:rsidRDefault="00E01E4E" w:rsidP="00E01E4E">
            <w:pPr>
              <w:spacing w:before="120" w:after="0" w:line="240" w:lineRule="auto"/>
              <w:jc w:val="center"/>
              <w:rPr>
                <w:rFonts w:eastAsia="Times New Roman"/>
                <w:color w:val="000000"/>
                <w:sz w:val="26"/>
                <w:szCs w:val="26"/>
              </w:rPr>
            </w:pPr>
            <w:r w:rsidRPr="00D93683">
              <w:rPr>
                <w:rFonts w:eastAsia="Times New Roman"/>
                <w:sz w:val="26"/>
                <w:szCs w:val="26"/>
              </w:rPr>
              <w:t> </w:t>
            </w:r>
          </w:p>
        </w:tc>
      </w:tr>
    </w:tbl>
    <w:p w:rsidR="00E01E4E" w:rsidRPr="00D93683" w:rsidRDefault="00E01E4E" w:rsidP="00E01E4E">
      <w:pPr>
        <w:spacing w:before="120" w:after="0" w:line="240" w:lineRule="auto"/>
        <w:rPr>
          <w:rFonts w:eastAsia="Times New Roman"/>
          <w:color w:val="000000"/>
          <w:sz w:val="26"/>
          <w:szCs w:val="26"/>
        </w:rPr>
      </w:pPr>
      <w:r w:rsidRPr="00D93683">
        <w:rPr>
          <w:rFonts w:eastAsia="Times New Roman"/>
          <w:sz w:val="26"/>
          <w:szCs w:val="26"/>
        </w:rPr>
        <w:t> </w:t>
      </w:r>
    </w:p>
    <w:tbl>
      <w:tblPr>
        <w:tblW w:w="5000" w:type="pct"/>
        <w:tblCellMar>
          <w:left w:w="0" w:type="dxa"/>
          <w:right w:w="0" w:type="dxa"/>
        </w:tblCellMar>
        <w:tblLook w:val="04A0"/>
      </w:tblPr>
      <w:tblGrid>
        <w:gridCol w:w="4643"/>
        <w:gridCol w:w="4644"/>
      </w:tblGrid>
      <w:tr w:rsidR="00E01E4E" w:rsidRPr="00D93683" w:rsidTr="00E01E4E">
        <w:tc>
          <w:tcPr>
            <w:tcW w:w="4428" w:type="dxa"/>
            <w:tcMar>
              <w:top w:w="0" w:type="dxa"/>
              <w:left w:w="108" w:type="dxa"/>
              <w:bottom w:w="0" w:type="dxa"/>
              <w:right w:w="108" w:type="dxa"/>
            </w:tcMar>
            <w:hideMark/>
          </w:tcPr>
          <w:p w:rsidR="00E01E4E" w:rsidRPr="00D93683" w:rsidRDefault="00E01E4E" w:rsidP="00E01E4E">
            <w:pPr>
              <w:spacing w:before="120" w:after="0" w:line="240" w:lineRule="auto"/>
              <w:rPr>
                <w:rFonts w:eastAsia="Times New Roman"/>
                <w:color w:val="000000"/>
                <w:sz w:val="26"/>
                <w:szCs w:val="26"/>
              </w:rPr>
            </w:pPr>
            <w:r w:rsidRPr="00D93683">
              <w:rPr>
                <w:rFonts w:eastAsia="Times New Roman"/>
                <w:sz w:val="26"/>
                <w:szCs w:val="26"/>
              </w:rPr>
              <w:t> </w:t>
            </w:r>
          </w:p>
        </w:tc>
        <w:tc>
          <w:tcPr>
            <w:tcW w:w="4428" w:type="dxa"/>
            <w:tcMar>
              <w:top w:w="0" w:type="dxa"/>
              <w:left w:w="108" w:type="dxa"/>
              <w:bottom w:w="0" w:type="dxa"/>
              <w:right w:w="108" w:type="dxa"/>
            </w:tcMar>
            <w:hideMark/>
          </w:tcPr>
          <w:p w:rsidR="00E01E4E" w:rsidRDefault="00E01E4E" w:rsidP="00E01E4E">
            <w:pPr>
              <w:spacing w:before="120" w:after="0" w:line="240" w:lineRule="auto"/>
              <w:jc w:val="center"/>
              <w:rPr>
                <w:rFonts w:eastAsia="Times New Roman"/>
                <w:i/>
                <w:iCs/>
                <w:sz w:val="26"/>
                <w:szCs w:val="26"/>
              </w:rPr>
            </w:pPr>
            <w:r w:rsidRPr="00D93683">
              <w:rPr>
                <w:rFonts w:eastAsia="Times New Roman"/>
                <w:i/>
                <w:iCs/>
                <w:sz w:val="26"/>
                <w:szCs w:val="26"/>
              </w:rPr>
              <w:t>…</w:t>
            </w:r>
            <w:r>
              <w:rPr>
                <w:rFonts w:eastAsia="Times New Roman"/>
                <w:i/>
                <w:iCs/>
                <w:sz w:val="26"/>
                <w:szCs w:val="26"/>
              </w:rPr>
              <w:t>……., ngày ……. tháng …….. năm ……</w:t>
            </w:r>
            <w:r w:rsidRPr="00D93683">
              <w:rPr>
                <w:rFonts w:eastAsia="Times New Roman"/>
                <w:i/>
                <w:iCs/>
                <w:sz w:val="26"/>
                <w:szCs w:val="26"/>
              </w:rPr>
              <w:br/>
            </w:r>
            <w:r w:rsidRPr="00D93683">
              <w:rPr>
                <w:rFonts w:eastAsia="Times New Roman"/>
                <w:b/>
                <w:bCs/>
                <w:sz w:val="26"/>
                <w:szCs w:val="26"/>
              </w:rPr>
              <w:t>Người kê khai</w:t>
            </w:r>
            <w:r w:rsidRPr="00D93683">
              <w:rPr>
                <w:rFonts w:eastAsia="Times New Roman"/>
                <w:b/>
                <w:bCs/>
                <w:sz w:val="26"/>
                <w:szCs w:val="26"/>
              </w:rPr>
              <w:br/>
            </w:r>
            <w:r w:rsidRPr="00D93683">
              <w:rPr>
                <w:rFonts w:eastAsia="Times New Roman"/>
                <w:i/>
                <w:iCs/>
                <w:sz w:val="26"/>
                <w:szCs w:val="26"/>
              </w:rPr>
              <w:t>(Ký và ghi rõ họ tên)</w:t>
            </w:r>
          </w:p>
          <w:p w:rsidR="00E01E4E" w:rsidRDefault="00E01E4E" w:rsidP="00E01E4E">
            <w:pPr>
              <w:spacing w:before="120" w:after="0" w:line="240" w:lineRule="auto"/>
              <w:jc w:val="center"/>
              <w:rPr>
                <w:rFonts w:eastAsia="Times New Roman"/>
                <w:i/>
                <w:iCs/>
                <w:sz w:val="26"/>
                <w:szCs w:val="26"/>
              </w:rPr>
            </w:pPr>
          </w:p>
          <w:p w:rsidR="00E01E4E" w:rsidRPr="00D93683" w:rsidRDefault="00E01E4E" w:rsidP="00E01E4E">
            <w:pPr>
              <w:spacing w:before="120" w:after="0" w:line="240" w:lineRule="auto"/>
              <w:jc w:val="center"/>
              <w:rPr>
                <w:rFonts w:eastAsia="Times New Roman"/>
                <w:color w:val="000000"/>
                <w:sz w:val="26"/>
                <w:szCs w:val="26"/>
              </w:rPr>
            </w:pPr>
          </w:p>
        </w:tc>
      </w:tr>
    </w:tbl>
    <w:p w:rsidR="00E01E4E" w:rsidRPr="00D93683" w:rsidRDefault="00E01E4E" w:rsidP="00E01E4E">
      <w:pPr>
        <w:spacing w:before="120" w:after="0" w:line="240" w:lineRule="auto"/>
        <w:rPr>
          <w:rFonts w:eastAsia="Times New Roman"/>
          <w:color w:val="000000"/>
          <w:sz w:val="26"/>
          <w:szCs w:val="26"/>
        </w:rPr>
      </w:pPr>
      <w:r w:rsidRPr="00D93683">
        <w:rPr>
          <w:rFonts w:eastAsia="Times New Roman"/>
          <w:sz w:val="26"/>
          <w:szCs w:val="26"/>
        </w:rPr>
        <w:t> </w:t>
      </w:r>
    </w:p>
    <w:p w:rsidR="00E01E4E" w:rsidRPr="00D93683" w:rsidRDefault="00E01E4E" w:rsidP="00E01E4E">
      <w:pPr>
        <w:spacing w:before="120" w:after="0" w:line="240" w:lineRule="auto"/>
        <w:rPr>
          <w:rFonts w:eastAsia="Times New Roman"/>
          <w:color w:val="000000"/>
          <w:sz w:val="26"/>
          <w:szCs w:val="26"/>
        </w:rPr>
      </w:pPr>
      <w:r w:rsidRPr="00D93683">
        <w:rPr>
          <w:rFonts w:eastAsia="Times New Roman"/>
          <w:b/>
          <w:bCs/>
          <w:sz w:val="26"/>
          <w:szCs w:val="26"/>
        </w:rPr>
        <w:t>Hướng dẫn kê khai:</w:t>
      </w:r>
    </w:p>
    <w:p w:rsidR="00E01E4E" w:rsidRPr="00D93683" w:rsidRDefault="00E01E4E" w:rsidP="00E01E4E">
      <w:pPr>
        <w:spacing w:before="120" w:after="0" w:line="240" w:lineRule="auto"/>
        <w:rPr>
          <w:rFonts w:eastAsia="Times New Roman"/>
          <w:color w:val="000000"/>
          <w:sz w:val="26"/>
          <w:szCs w:val="26"/>
        </w:rPr>
      </w:pPr>
      <w:r w:rsidRPr="00D93683">
        <w:rPr>
          <w:rFonts w:eastAsia="Times New Roman"/>
          <w:sz w:val="26"/>
          <w:szCs w:val="26"/>
        </w:rPr>
        <w:t>Việc kê khai thông tin theo hướng dẫn tại Mẫu số 04/ĐK.</w:t>
      </w:r>
    </w:p>
    <w:p w:rsidR="00B668AE" w:rsidRDefault="00B668AE" w:rsidP="00E01E4E">
      <w:pPr>
        <w:pStyle w:val="Heading3"/>
        <w:spacing w:before="0" w:after="120"/>
        <w:ind w:left="0" w:right="-46"/>
        <w:jc w:val="both"/>
        <w:rPr>
          <w:i/>
        </w:rPr>
      </w:pPr>
    </w:p>
    <w:p w:rsidR="00F70C97" w:rsidRDefault="00F70C97" w:rsidP="00B668AE">
      <w:pPr>
        <w:pStyle w:val="Heading3"/>
        <w:spacing w:before="0" w:after="120"/>
        <w:ind w:left="79" w:right="-46" w:firstLine="488"/>
        <w:jc w:val="both"/>
        <w:rPr>
          <w:i/>
        </w:rPr>
      </w:pPr>
    </w:p>
    <w:p w:rsidR="00F70C97" w:rsidRDefault="00F70C97"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1B5D9D" w:rsidRDefault="001B5D9D">
      <w:pPr>
        <w:rPr>
          <w:rFonts w:eastAsia="Times New Roman"/>
          <w:b/>
          <w:bCs/>
          <w:sz w:val="26"/>
          <w:szCs w:val="26"/>
        </w:rPr>
      </w:pPr>
      <w:r>
        <w:rPr>
          <w:rFonts w:eastAsia="Times New Roman"/>
          <w:b/>
          <w:bCs/>
          <w:sz w:val="26"/>
          <w:szCs w:val="26"/>
        </w:rPr>
        <w:br w:type="page"/>
      </w:r>
    </w:p>
    <w:p w:rsidR="00E01E4E" w:rsidRPr="007F602D" w:rsidRDefault="00E01E4E" w:rsidP="00E01E4E">
      <w:pPr>
        <w:spacing w:before="120" w:after="0" w:line="240" w:lineRule="auto"/>
        <w:jc w:val="right"/>
        <w:rPr>
          <w:rFonts w:eastAsia="Times New Roman"/>
          <w:color w:val="000000"/>
          <w:sz w:val="26"/>
          <w:szCs w:val="26"/>
        </w:rPr>
      </w:pPr>
      <w:r w:rsidRPr="007F602D">
        <w:rPr>
          <w:rFonts w:eastAsia="Times New Roman"/>
          <w:b/>
          <w:bCs/>
          <w:sz w:val="26"/>
          <w:szCs w:val="26"/>
        </w:rPr>
        <w:lastRenderedPageBreak/>
        <w:t>Mẫu số 04c/ĐK</w:t>
      </w:r>
    </w:p>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b/>
          <w:bCs/>
          <w:sz w:val="26"/>
          <w:szCs w:val="26"/>
        </w:rPr>
        <w:t>DANH SÁCH</w:t>
      </w:r>
      <w:r w:rsidRPr="007F602D">
        <w:rPr>
          <w:rFonts w:eastAsia="Times New Roman"/>
          <w:b/>
          <w:bCs/>
          <w:sz w:val="26"/>
          <w:szCs w:val="26"/>
        </w:rPr>
        <w:br/>
        <w:t>TÀI SẢN GẮN LIỀN VỚI ĐẤT TRÊN CÙNG MỘT THỬA ĐẤT</w:t>
      </w:r>
      <w:r w:rsidRPr="007F602D">
        <w:rPr>
          <w:rFonts w:eastAsia="Times New Roman"/>
          <w:b/>
          <w:bCs/>
          <w:sz w:val="26"/>
          <w:szCs w:val="26"/>
        </w:rPr>
        <w:br/>
      </w:r>
      <w:r w:rsidRPr="007F602D">
        <w:rPr>
          <w:rFonts w:eastAsia="Times New Roman"/>
          <w:i/>
          <w:iCs/>
          <w:sz w:val="26"/>
          <w:szCs w:val="26"/>
        </w:rPr>
        <w:t>(Kèm theo Mẫu số 04/ĐK)</w:t>
      </w:r>
    </w:p>
    <w:tbl>
      <w:tblPr>
        <w:tblW w:w="5000" w:type="pct"/>
        <w:tblCellMar>
          <w:left w:w="0" w:type="dxa"/>
          <w:right w:w="0" w:type="dxa"/>
        </w:tblCellMar>
        <w:tblLook w:val="04A0"/>
      </w:tblPr>
      <w:tblGrid>
        <w:gridCol w:w="1890"/>
        <w:gridCol w:w="1217"/>
        <w:gridCol w:w="1145"/>
        <w:gridCol w:w="1404"/>
        <w:gridCol w:w="1322"/>
        <w:gridCol w:w="1051"/>
        <w:gridCol w:w="1062"/>
      </w:tblGrid>
      <w:tr w:rsidR="00E01E4E" w:rsidRPr="007F602D" w:rsidTr="00E01E4E">
        <w:tc>
          <w:tcPr>
            <w:tcW w:w="1040" w:type="pct"/>
            <w:tcBorders>
              <w:top w:val="single" w:sz="8" w:space="0" w:color="auto"/>
              <w:left w:val="single" w:sz="8" w:space="0" w:color="auto"/>
              <w:bottom w:val="single" w:sz="8" w:space="0" w:color="auto"/>
              <w:right w:val="single" w:sz="8" w:space="0" w:color="auto"/>
            </w:tcBorders>
            <w:vAlign w:val="center"/>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b/>
                <w:bCs/>
                <w:sz w:val="26"/>
                <w:szCs w:val="26"/>
              </w:rPr>
              <w:t>Loại nhà ở, công trình xây dựng</w:t>
            </w:r>
          </w:p>
        </w:tc>
        <w:tc>
          <w:tcPr>
            <w:tcW w:w="670" w:type="pct"/>
            <w:tcBorders>
              <w:top w:val="single" w:sz="8" w:space="0" w:color="auto"/>
              <w:left w:val="nil"/>
              <w:bottom w:val="single" w:sz="8" w:space="0" w:color="auto"/>
              <w:right w:val="single" w:sz="8" w:space="0" w:color="auto"/>
            </w:tcBorders>
            <w:vAlign w:val="center"/>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b/>
                <w:bCs/>
                <w:sz w:val="26"/>
                <w:szCs w:val="26"/>
              </w:rPr>
              <w:t>Diện tích xây dựng (m²)</w:t>
            </w:r>
          </w:p>
        </w:tc>
        <w:tc>
          <w:tcPr>
            <w:tcW w:w="629" w:type="pct"/>
            <w:tcBorders>
              <w:top w:val="single" w:sz="8" w:space="0" w:color="auto"/>
              <w:left w:val="nil"/>
              <w:bottom w:val="single" w:sz="8" w:space="0" w:color="auto"/>
              <w:right w:val="single" w:sz="8" w:space="0" w:color="auto"/>
            </w:tcBorders>
            <w:vAlign w:val="bottom"/>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b/>
                <w:bCs/>
                <w:sz w:val="26"/>
                <w:szCs w:val="26"/>
              </w:rPr>
              <w:t>Diện tích sàn xây dựng/diện tích sử dụng (m²)</w:t>
            </w:r>
          </w:p>
        </w:tc>
        <w:tc>
          <w:tcPr>
            <w:tcW w:w="772" w:type="pct"/>
            <w:tcBorders>
              <w:top w:val="single" w:sz="8" w:space="0" w:color="auto"/>
              <w:left w:val="nil"/>
              <w:bottom w:val="single" w:sz="8" w:space="0" w:color="auto"/>
              <w:right w:val="single" w:sz="8" w:space="0" w:color="auto"/>
            </w:tcBorders>
            <w:vAlign w:val="center"/>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b/>
                <w:bCs/>
                <w:sz w:val="26"/>
                <w:szCs w:val="26"/>
              </w:rPr>
              <w:t>Hình thức sở hữu (chung, riêng)</w:t>
            </w:r>
          </w:p>
        </w:tc>
        <w:tc>
          <w:tcPr>
            <w:tcW w:w="727" w:type="pct"/>
            <w:tcBorders>
              <w:top w:val="single" w:sz="8" w:space="0" w:color="auto"/>
              <w:left w:val="nil"/>
              <w:bottom w:val="single" w:sz="8" w:space="0" w:color="auto"/>
              <w:right w:val="single" w:sz="8" w:space="0" w:color="auto"/>
            </w:tcBorders>
            <w:vAlign w:val="center"/>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b/>
                <w:bCs/>
                <w:sz w:val="26"/>
                <w:szCs w:val="26"/>
              </w:rPr>
              <w:t>Số tầng (tầng nổi, tầng hầm)</w:t>
            </w:r>
          </w:p>
        </w:tc>
        <w:tc>
          <w:tcPr>
            <w:tcW w:w="578" w:type="pct"/>
            <w:tcBorders>
              <w:top w:val="single" w:sz="8" w:space="0" w:color="auto"/>
              <w:left w:val="nil"/>
              <w:bottom w:val="single" w:sz="8" w:space="0" w:color="auto"/>
              <w:right w:val="single" w:sz="8" w:space="0" w:color="auto"/>
            </w:tcBorders>
            <w:vAlign w:val="center"/>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b/>
                <w:bCs/>
                <w:sz w:val="26"/>
                <w:szCs w:val="26"/>
              </w:rPr>
              <w:t>Nguồn gốc</w:t>
            </w:r>
          </w:p>
        </w:tc>
        <w:tc>
          <w:tcPr>
            <w:tcW w:w="585" w:type="pct"/>
            <w:tcBorders>
              <w:top w:val="single" w:sz="8" w:space="0" w:color="auto"/>
              <w:left w:val="nil"/>
              <w:bottom w:val="single" w:sz="8" w:space="0" w:color="auto"/>
              <w:right w:val="single" w:sz="8" w:space="0" w:color="auto"/>
            </w:tcBorders>
            <w:vAlign w:val="center"/>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b/>
                <w:bCs/>
                <w:sz w:val="26"/>
                <w:szCs w:val="26"/>
              </w:rPr>
              <w:t>Thời hạn sở hữu</w:t>
            </w:r>
          </w:p>
        </w:tc>
      </w:tr>
      <w:tr w:rsidR="00E01E4E" w:rsidRPr="007F602D" w:rsidTr="00E01E4E">
        <w:tc>
          <w:tcPr>
            <w:tcW w:w="1040" w:type="pct"/>
            <w:tcBorders>
              <w:top w:val="nil"/>
              <w:left w:val="single" w:sz="8" w:space="0" w:color="auto"/>
              <w:bottom w:val="single" w:sz="8" w:space="0" w:color="auto"/>
              <w:right w:val="single" w:sz="8" w:space="0" w:color="auto"/>
            </w:tcBorders>
            <w:vAlign w:val="bottom"/>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sz w:val="26"/>
                <w:szCs w:val="26"/>
              </w:rPr>
              <w:t>(1)</w:t>
            </w:r>
          </w:p>
        </w:tc>
        <w:tc>
          <w:tcPr>
            <w:tcW w:w="670" w:type="pct"/>
            <w:tcBorders>
              <w:top w:val="nil"/>
              <w:left w:val="nil"/>
              <w:bottom w:val="single" w:sz="8" w:space="0" w:color="auto"/>
              <w:right w:val="single" w:sz="8" w:space="0" w:color="auto"/>
            </w:tcBorders>
            <w:vAlign w:val="bottom"/>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sz w:val="26"/>
                <w:szCs w:val="26"/>
              </w:rPr>
              <w:t>(2)</w:t>
            </w:r>
          </w:p>
        </w:tc>
        <w:tc>
          <w:tcPr>
            <w:tcW w:w="629" w:type="pct"/>
            <w:tcBorders>
              <w:top w:val="nil"/>
              <w:left w:val="nil"/>
              <w:bottom w:val="single" w:sz="8" w:space="0" w:color="auto"/>
              <w:right w:val="single" w:sz="8" w:space="0" w:color="auto"/>
            </w:tcBorders>
            <w:vAlign w:val="bottom"/>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sz w:val="26"/>
                <w:szCs w:val="26"/>
              </w:rPr>
              <w:t>(3)</w:t>
            </w:r>
          </w:p>
        </w:tc>
        <w:tc>
          <w:tcPr>
            <w:tcW w:w="772" w:type="pct"/>
            <w:tcBorders>
              <w:top w:val="nil"/>
              <w:left w:val="nil"/>
              <w:bottom w:val="single" w:sz="8" w:space="0" w:color="auto"/>
              <w:right w:val="single" w:sz="8" w:space="0" w:color="auto"/>
            </w:tcBorders>
            <w:vAlign w:val="bottom"/>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sz w:val="26"/>
                <w:szCs w:val="26"/>
              </w:rPr>
              <w:t>(4)</w:t>
            </w:r>
          </w:p>
        </w:tc>
        <w:tc>
          <w:tcPr>
            <w:tcW w:w="727" w:type="pct"/>
            <w:tcBorders>
              <w:top w:val="nil"/>
              <w:left w:val="nil"/>
              <w:bottom w:val="single" w:sz="8" w:space="0" w:color="auto"/>
              <w:right w:val="single" w:sz="8" w:space="0" w:color="auto"/>
            </w:tcBorders>
            <w:vAlign w:val="bottom"/>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sz w:val="26"/>
                <w:szCs w:val="26"/>
              </w:rPr>
              <w:t>(5)</w:t>
            </w:r>
          </w:p>
        </w:tc>
        <w:tc>
          <w:tcPr>
            <w:tcW w:w="578" w:type="pct"/>
            <w:tcBorders>
              <w:top w:val="nil"/>
              <w:left w:val="nil"/>
              <w:bottom w:val="single" w:sz="8" w:space="0" w:color="auto"/>
              <w:right w:val="single" w:sz="8" w:space="0" w:color="auto"/>
            </w:tcBorders>
            <w:vAlign w:val="bottom"/>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sz w:val="26"/>
                <w:szCs w:val="26"/>
              </w:rPr>
              <w:t>(6)</w:t>
            </w:r>
          </w:p>
        </w:tc>
        <w:tc>
          <w:tcPr>
            <w:tcW w:w="585" w:type="pct"/>
            <w:tcBorders>
              <w:top w:val="nil"/>
              <w:left w:val="nil"/>
              <w:bottom w:val="single" w:sz="8" w:space="0" w:color="auto"/>
              <w:right w:val="single" w:sz="8" w:space="0" w:color="auto"/>
            </w:tcBorders>
            <w:vAlign w:val="bottom"/>
            <w:hideMark/>
          </w:tcPr>
          <w:p w:rsidR="00E01E4E" w:rsidRPr="007F602D" w:rsidRDefault="00E01E4E" w:rsidP="00E01E4E">
            <w:pPr>
              <w:spacing w:before="120" w:after="0" w:line="240" w:lineRule="auto"/>
              <w:jc w:val="center"/>
              <w:rPr>
                <w:rFonts w:eastAsia="Times New Roman"/>
                <w:color w:val="000000"/>
                <w:sz w:val="26"/>
                <w:szCs w:val="26"/>
              </w:rPr>
            </w:pPr>
            <w:r w:rsidRPr="007F602D">
              <w:rPr>
                <w:rFonts w:eastAsia="Times New Roman"/>
                <w:sz w:val="26"/>
                <w:szCs w:val="26"/>
              </w:rPr>
              <w:t>(7)</w:t>
            </w:r>
          </w:p>
        </w:tc>
      </w:tr>
      <w:tr w:rsidR="00E01E4E" w:rsidRPr="007F602D" w:rsidTr="00E01E4E">
        <w:tc>
          <w:tcPr>
            <w:tcW w:w="1040" w:type="pct"/>
            <w:tcBorders>
              <w:top w:val="nil"/>
              <w:left w:val="single" w:sz="8" w:space="0" w:color="auto"/>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670"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629"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772"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727"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578"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585"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r>
      <w:tr w:rsidR="00E01E4E" w:rsidRPr="007F602D" w:rsidTr="00E01E4E">
        <w:tc>
          <w:tcPr>
            <w:tcW w:w="1040" w:type="pct"/>
            <w:tcBorders>
              <w:top w:val="nil"/>
              <w:left w:val="single" w:sz="8" w:space="0" w:color="auto"/>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670"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629"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772"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727"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578"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585"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r>
      <w:tr w:rsidR="00E01E4E" w:rsidRPr="007F602D" w:rsidTr="00E01E4E">
        <w:tc>
          <w:tcPr>
            <w:tcW w:w="1040" w:type="pct"/>
            <w:tcBorders>
              <w:top w:val="nil"/>
              <w:left w:val="single" w:sz="8" w:space="0" w:color="auto"/>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670"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629"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772"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727"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578"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585" w:type="pct"/>
            <w:tcBorders>
              <w:top w:val="nil"/>
              <w:left w:val="nil"/>
              <w:bottom w:val="single" w:sz="8" w:space="0" w:color="auto"/>
              <w:right w:val="single" w:sz="8" w:space="0" w:color="auto"/>
            </w:tcBorders>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r>
    </w:tbl>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bl>
      <w:tblPr>
        <w:tblW w:w="5000" w:type="pct"/>
        <w:tblCellMar>
          <w:left w:w="0" w:type="dxa"/>
          <w:right w:w="0" w:type="dxa"/>
        </w:tblCellMar>
        <w:tblLook w:val="04A0"/>
      </w:tblPr>
      <w:tblGrid>
        <w:gridCol w:w="4643"/>
        <w:gridCol w:w="4644"/>
      </w:tblGrid>
      <w:tr w:rsidR="00E01E4E" w:rsidRPr="007F602D" w:rsidTr="00E01E4E">
        <w:tc>
          <w:tcPr>
            <w:tcW w:w="4428" w:type="dxa"/>
            <w:tcMar>
              <w:top w:w="0" w:type="dxa"/>
              <w:left w:w="108" w:type="dxa"/>
              <w:bottom w:w="0" w:type="dxa"/>
              <w:right w:w="108" w:type="dxa"/>
            </w:tcMar>
            <w:hideMark/>
          </w:tcPr>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tc>
        <w:tc>
          <w:tcPr>
            <w:tcW w:w="4428" w:type="dxa"/>
            <w:tcMar>
              <w:top w:w="0" w:type="dxa"/>
              <w:left w:w="108" w:type="dxa"/>
              <w:bottom w:w="0" w:type="dxa"/>
              <w:right w:w="108" w:type="dxa"/>
            </w:tcMar>
            <w:hideMark/>
          </w:tcPr>
          <w:p w:rsidR="00E01E4E" w:rsidRDefault="00E01E4E" w:rsidP="00E01E4E">
            <w:pPr>
              <w:spacing w:before="120" w:after="0" w:line="240" w:lineRule="auto"/>
              <w:jc w:val="center"/>
              <w:rPr>
                <w:rFonts w:eastAsia="Times New Roman"/>
                <w:i/>
                <w:iCs/>
                <w:sz w:val="26"/>
                <w:szCs w:val="26"/>
              </w:rPr>
            </w:pPr>
            <w:r w:rsidRPr="007F602D">
              <w:rPr>
                <w:rFonts w:eastAsia="Times New Roman"/>
                <w:i/>
                <w:iCs/>
                <w:sz w:val="26"/>
                <w:szCs w:val="26"/>
              </w:rPr>
              <w:t>…., ngày … tháng …. năm …</w:t>
            </w:r>
            <w:r w:rsidRPr="007F602D">
              <w:rPr>
                <w:rFonts w:eastAsia="Times New Roman"/>
                <w:i/>
                <w:iCs/>
                <w:sz w:val="26"/>
                <w:szCs w:val="26"/>
              </w:rPr>
              <w:br/>
            </w:r>
            <w:r w:rsidRPr="007F602D">
              <w:rPr>
                <w:rFonts w:eastAsia="Times New Roman"/>
                <w:b/>
                <w:bCs/>
                <w:sz w:val="26"/>
                <w:szCs w:val="26"/>
              </w:rPr>
              <w:t>Người kê khai</w:t>
            </w:r>
            <w:r w:rsidRPr="007F602D">
              <w:rPr>
                <w:rFonts w:eastAsia="Times New Roman"/>
                <w:b/>
                <w:bCs/>
                <w:sz w:val="26"/>
                <w:szCs w:val="26"/>
              </w:rPr>
              <w:br/>
            </w:r>
            <w:r w:rsidRPr="007F602D">
              <w:rPr>
                <w:rFonts w:eastAsia="Times New Roman"/>
                <w:i/>
                <w:iCs/>
                <w:sz w:val="26"/>
                <w:szCs w:val="26"/>
              </w:rPr>
              <w:t>(Ký và ghi rõ họ tên)</w:t>
            </w:r>
          </w:p>
          <w:p w:rsidR="00E01E4E" w:rsidRDefault="00E01E4E" w:rsidP="00E01E4E">
            <w:pPr>
              <w:spacing w:before="120" w:after="0" w:line="240" w:lineRule="auto"/>
              <w:jc w:val="center"/>
              <w:rPr>
                <w:rFonts w:eastAsia="Times New Roman"/>
                <w:i/>
                <w:iCs/>
                <w:sz w:val="26"/>
                <w:szCs w:val="26"/>
              </w:rPr>
            </w:pPr>
          </w:p>
          <w:p w:rsidR="00E01E4E" w:rsidRPr="007F602D" w:rsidRDefault="00E01E4E" w:rsidP="00E01E4E">
            <w:pPr>
              <w:spacing w:before="120" w:after="0" w:line="240" w:lineRule="auto"/>
              <w:jc w:val="center"/>
              <w:rPr>
                <w:rFonts w:eastAsia="Times New Roman"/>
                <w:color w:val="000000"/>
                <w:sz w:val="26"/>
                <w:szCs w:val="26"/>
              </w:rPr>
            </w:pPr>
          </w:p>
        </w:tc>
      </w:tr>
    </w:tbl>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 </w:t>
      </w:r>
    </w:p>
    <w:p w:rsidR="00E01E4E" w:rsidRPr="007F602D" w:rsidRDefault="00E01E4E" w:rsidP="00E01E4E">
      <w:pPr>
        <w:spacing w:before="120" w:after="0" w:line="240" w:lineRule="auto"/>
        <w:rPr>
          <w:rFonts w:eastAsia="Times New Roman"/>
          <w:color w:val="000000"/>
          <w:sz w:val="26"/>
          <w:szCs w:val="26"/>
        </w:rPr>
      </w:pPr>
      <w:r w:rsidRPr="007F602D">
        <w:rPr>
          <w:rFonts w:eastAsia="Times New Roman"/>
          <w:b/>
          <w:bCs/>
          <w:sz w:val="26"/>
          <w:szCs w:val="26"/>
        </w:rPr>
        <w:t>Hướng dẫn kê khai:</w:t>
      </w:r>
    </w:p>
    <w:p w:rsidR="00E01E4E" w:rsidRPr="007F602D" w:rsidRDefault="00E01E4E" w:rsidP="00E01E4E">
      <w:pPr>
        <w:spacing w:before="120" w:after="0" w:line="240" w:lineRule="auto"/>
        <w:rPr>
          <w:rFonts w:eastAsia="Times New Roman"/>
          <w:color w:val="000000"/>
          <w:sz w:val="26"/>
          <w:szCs w:val="26"/>
        </w:rPr>
      </w:pPr>
      <w:r w:rsidRPr="007F602D">
        <w:rPr>
          <w:rFonts w:eastAsia="Times New Roman"/>
          <w:sz w:val="26"/>
          <w:szCs w:val="26"/>
        </w:rPr>
        <w:t>Việc kê khai thông tin theo hướng dẫn tại Mẫu số 04/ĐK.</w:t>
      </w: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1B5D9D" w:rsidRDefault="001B5D9D">
      <w:pPr>
        <w:rPr>
          <w:rFonts w:eastAsia="Times New Roman"/>
          <w:b/>
          <w:bCs/>
          <w:sz w:val="26"/>
          <w:szCs w:val="26"/>
        </w:rPr>
      </w:pPr>
      <w:r>
        <w:rPr>
          <w:rFonts w:eastAsia="Times New Roman"/>
          <w:b/>
          <w:bCs/>
          <w:sz w:val="26"/>
          <w:szCs w:val="26"/>
        </w:rPr>
        <w:br w:type="page"/>
      </w:r>
    </w:p>
    <w:p w:rsidR="00E01E4E" w:rsidRPr="00E709BF" w:rsidRDefault="00E01E4E" w:rsidP="00E01E4E">
      <w:pPr>
        <w:spacing w:before="120" w:after="0" w:line="240" w:lineRule="auto"/>
        <w:jc w:val="right"/>
        <w:rPr>
          <w:rFonts w:eastAsia="Times New Roman"/>
          <w:color w:val="000000"/>
          <w:sz w:val="26"/>
          <w:szCs w:val="26"/>
        </w:rPr>
      </w:pPr>
      <w:r w:rsidRPr="00E709BF">
        <w:rPr>
          <w:rFonts w:eastAsia="Times New Roman"/>
          <w:b/>
          <w:bCs/>
          <w:sz w:val="26"/>
          <w:szCs w:val="26"/>
        </w:rPr>
        <w:lastRenderedPageBreak/>
        <w:t>Mẫu số 03/ĐK</w:t>
      </w:r>
    </w:p>
    <w:tbl>
      <w:tblPr>
        <w:tblW w:w="5000" w:type="pct"/>
        <w:tblCellMar>
          <w:left w:w="0" w:type="dxa"/>
          <w:right w:w="0" w:type="dxa"/>
        </w:tblCellMar>
        <w:tblLook w:val="04A0"/>
      </w:tblPr>
      <w:tblGrid>
        <w:gridCol w:w="3511"/>
        <w:gridCol w:w="5776"/>
      </w:tblGrid>
      <w:tr w:rsidR="00E01E4E" w:rsidRPr="00E709BF" w:rsidTr="00E01E4E">
        <w:tc>
          <w:tcPr>
            <w:tcW w:w="3348" w:type="dxa"/>
            <w:tcMar>
              <w:top w:w="0" w:type="dxa"/>
              <w:left w:w="108" w:type="dxa"/>
              <w:bottom w:w="0" w:type="dxa"/>
              <w:right w:w="108" w:type="dxa"/>
            </w:tcMar>
            <w:hideMark/>
          </w:tcPr>
          <w:p w:rsidR="00E01E4E" w:rsidRPr="00E709BF" w:rsidRDefault="00E01E4E" w:rsidP="00E01E4E">
            <w:pPr>
              <w:spacing w:before="120" w:after="0" w:line="240" w:lineRule="auto"/>
              <w:jc w:val="center"/>
              <w:rPr>
                <w:rFonts w:eastAsia="Times New Roman"/>
                <w:color w:val="000000"/>
                <w:sz w:val="26"/>
                <w:szCs w:val="26"/>
              </w:rPr>
            </w:pPr>
            <w:r w:rsidRPr="00E709BF">
              <w:rPr>
                <w:rFonts w:eastAsia="Times New Roman"/>
                <w:sz w:val="26"/>
                <w:szCs w:val="26"/>
              </w:rPr>
              <w:t>………………………</w:t>
            </w:r>
            <w:r w:rsidRPr="00E709BF">
              <w:rPr>
                <w:rFonts w:eastAsia="Times New Roman"/>
                <w:sz w:val="26"/>
                <w:szCs w:val="26"/>
                <w:vertAlign w:val="superscript"/>
              </w:rPr>
              <w:t>(1)</w:t>
            </w:r>
            <w:r w:rsidRPr="00E709BF">
              <w:rPr>
                <w:rFonts w:eastAsia="Times New Roman"/>
                <w:sz w:val="26"/>
                <w:szCs w:val="26"/>
                <w:vertAlign w:val="superscript"/>
              </w:rPr>
              <w:br/>
            </w:r>
            <w:r w:rsidRPr="00E709BF">
              <w:rPr>
                <w:rFonts w:eastAsia="Times New Roman"/>
                <w:sz w:val="26"/>
                <w:szCs w:val="26"/>
              </w:rPr>
              <w:t>…………………</w:t>
            </w:r>
            <w:r w:rsidRPr="00E709BF">
              <w:rPr>
                <w:rFonts w:eastAsia="Times New Roman"/>
                <w:sz w:val="26"/>
                <w:szCs w:val="26"/>
                <w:vertAlign w:val="superscript"/>
              </w:rPr>
              <w:t>(2)</w:t>
            </w:r>
            <w:r w:rsidRPr="00E709BF">
              <w:rPr>
                <w:rFonts w:eastAsia="Times New Roman"/>
                <w:sz w:val="26"/>
                <w:szCs w:val="26"/>
              </w:rPr>
              <w:br/>
            </w:r>
            <w:r w:rsidRPr="00E709BF">
              <w:rPr>
                <w:rFonts w:eastAsia="Times New Roman"/>
                <w:b/>
                <w:bCs/>
                <w:sz w:val="26"/>
                <w:szCs w:val="26"/>
              </w:rPr>
              <w:t>-------</w:t>
            </w:r>
          </w:p>
        </w:tc>
        <w:tc>
          <w:tcPr>
            <w:tcW w:w="5508" w:type="dxa"/>
            <w:tcMar>
              <w:top w:w="0" w:type="dxa"/>
              <w:left w:w="108" w:type="dxa"/>
              <w:bottom w:w="0" w:type="dxa"/>
              <w:right w:w="108" w:type="dxa"/>
            </w:tcMar>
            <w:hideMark/>
          </w:tcPr>
          <w:p w:rsidR="00E01E4E" w:rsidRPr="00E709BF" w:rsidRDefault="00E01E4E" w:rsidP="00E01E4E">
            <w:pPr>
              <w:spacing w:before="120" w:after="0" w:line="240" w:lineRule="auto"/>
              <w:jc w:val="center"/>
              <w:rPr>
                <w:rFonts w:eastAsia="Times New Roman"/>
                <w:color w:val="000000"/>
                <w:sz w:val="26"/>
                <w:szCs w:val="26"/>
              </w:rPr>
            </w:pPr>
            <w:r w:rsidRPr="00E709BF">
              <w:rPr>
                <w:rFonts w:eastAsia="Times New Roman"/>
                <w:b/>
                <w:bCs/>
                <w:sz w:val="24"/>
                <w:szCs w:val="24"/>
              </w:rPr>
              <w:t>CỘNG HÒA XÃ HỘI CHỦ NGHĨA VIỆT NAM</w:t>
            </w:r>
            <w:r w:rsidRPr="00E709BF">
              <w:rPr>
                <w:rFonts w:eastAsia="Times New Roman"/>
                <w:b/>
                <w:bCs/>
                <w:sz w:val="26"/>
                <w:szCs w:val="26"/>
              </w:rPr>
              <w:br/>
              <w:t xml:space="preserve">Độc lập - Tự do - Hạnh phúc </w:t>
            </w:r>
            <w:r w:rsidRPr="00E709BF">
              <w:rPr>
                <w:rFonts w:eastAsia="Times New Roman"/>
                <w:b/>
                <w:bCs/>
                <w:sz w:val="26"/>
                <w:szCs w:val="26"/>
              </w:rPr>
              <w:br/>
              <w:t>---------------</w:t>
            </w:r>
          </w:p>
        </w:tc>
      </w:tr>
      <w:tr w:rsidR="00E01E4E" w:rsidRPr="00E709BF" w:rsidTr="00E01E4E">
        <w:tc>
          <w:tcPr>
            <w:tcW w:w="3348" w:type="dxa"/>
            <w:tcMar>
              <w:top w:w="0" w:type="dxa"/>
              <w:left w:w="108" w:type="dxa"/>
              <w:bottom w:w="0" w:type="dxa"/>
              <w:right w:w="108" w:type="dxa"/>
            </w:tcMar>
            <w:hideMark/>
          </w:tcPr>
          <w:p w:rsidR="00E01E4E" w:rsidRPr="00E709BF" w:rsidRDefault="00E01E4E" w:rsidP="00E01E4E">
            <w:pPr>
              <w:spacing w:before="120" w:after="0" w:line="240" w:lineRule="auto"/>
              <w:jc w:val="center"/>
              <w:rPr>
                <w:rFonts w:eastAsia="Times New Roman"/>
                <w:color w:val="000000"/>
                <w:sz w:val="26"/>
                <w:szCs w:val="26"/>
              </w:rPr>
            </w:pPr>
            <w:r w:rsidRPr="00E709BF">
              <w:rPr>
                <w:rFonts w:eastAsia="Times New Roman"/>
                <w:sz w:val="26"/>
                <w:szCs w:val="26"/>
              </w:rPr>
              <w:t>Số: …/TB-ĐKĐĐ….</w:t>
            </w:r>
          </w:p>
        </w:tc>
        <w:tc>
          <w:tcPr>
            <w:tcW w:w="5508" w:type="dxa"/>
            <w:tcMar>
              <w:top w:w="0" w:type="dxa"/>
              <w:left w:w="108" w:type="dxa"/>
              <w:bottom w:w="0" w:type="dxa"/>
              <w:right w:w="108" w:type="dxa"/>
            </w:tcMar>
            <w:hideMark/>
          </w:tcPr>
          <w:p w:rsidR="00E01E4E" w:rsidRPr="00E709BF" w:rsidRDefault="00E01E4E" w:rsidP="00E01E4E">
            <w:pPr>
              <w:spacing w:before="120" w:after="0" w:line="240" w:lineRule="auto"/>
              <w:jc w:val="right"/>
              <w:rPr>
                <w:rFonts w:eastAsia="Times New Roman"/>
                <w:color w:val="000000"/>
                <w:sz w:val="26"/>
                <w:szCs w:val="26"/>
              </w:rPr>
            </w:pPr>
            <w:r w:rsidRPr="00E709BF">
              <w:rPr>
                <w:rFonts w:eastAsia="Times New Roman"/>
                <w:i/>
                <w:iCs/>
                <w:sz w:val="26"/>
                <w:szCs w:val="26"/>
              </w:rPr>
              <w:t>…, ngày …… tháng …… năm ……</w:t>
            </w:r>
          </w:p>
        </w:tc>
      </w:tr>
    </w:tbl>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w:t>
      </w:r>
    </w:p>
    <w:p w:rsidR="00E01E4E" w:rsidRPr="00E709BF" w:rsidRDefault="00E01E4E" w:rsidP="00E01E4E">
      <w:pPr>
        <w:spacing w:before="120" w:after="0" w:line="240" w:lineRule="auto"/>
        <w:jc w:val="center"/>
        <w:rPr>
          <w:rFonts w:eastAsia="Times New Roman"/>
          <w:color w:val="000000"/>
          <w:sz w:val="26"/>
          <w:szCs w:val="26"/>
        </w:rPr>
      </w:pPr>
      <w:r w:rsidRPr="00E709BF">
        <w:rPr>
          <w:rFonts w:eastAsia="Times New Roman"/>
          <w:b/>
          <w:bCs/>
          <w:sz w:val="26"/>
          <w:szCs w:val="26"/>
        </w:rPr>
        <w:t>THÔNG BÁO XÁC NHẬN KẾT QUẢ ĐĂNG KÝ ĐẤT ĐAI</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Hồ sơ đăng ký đất đai, tài sản gắn liền với đất đã được cơ quan có chức năng quản lý đất đai cấp huyện/Văn phòng đăng ký đất đai xem xét và thông báo kết quả đăng ký đất đai như sau:</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1. Thông tin người sử dụng đất, chủ sở hữu tài sản gắn liền với đất, người quản lý đất</w:t>
      </w:r>
      <w:r w:rsidRPr="00E709BF">
        <w:rPr>
          <w:rFonts w:eastAsia="Times New Roman"/>
          <w:sz w:val="26"/>
          <w:szCs w:val="26"/>
          <w:vertAlign w:val="superscript"/>
        </w:rPr>
        <w:t>(3)</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1.1. Tên: ………………</w:t>
      </w:r>
      <w:r>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1.2. Giấy tờ nhân thân/pháp nhân: </w:t>
      </w:r>
      <w:r>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1.3. Địa chỉ: …</w:t>
      </w:r>
      <w:r>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2. Thông tin về thửa đất đăng ký </w:t>
      </w:r>
      <w:r w:rsidRPr="00E709BF">
        <w:rPr>
          <w:rFonts w:eastAsia="Times New Roman"/>
          <w:sz w:val="26"/>
          <w:szCs w:val="26"/>
          <w:vertAlign w:val="superscript"/>
        </w:rPr>
        <w:t>(4)</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2.1. Thửa đất số: </w:t>
      </w:r>
      <w:r>
        <w:rPr>
          <w:rFonts w:eastAsia="Times New Roman"/>
          <w:sz w:val="26"/>
          <w:szCs w:val="26"/>
        </w:rPr>
        <w:t>……………</w:t>
      </w:r>
      <w:r w:rsidRPr="00E709BF">
        <w:rPr>
          <w:rFonts w:eastAsia="Times New Roman"/>
          <w:sz w:val="26"/>
          <w:szCs w:val="26"/>
        </w:rPr>
        <w:t>……………; 2.2. Tờ bản đồ số: …………………….;</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2.3. Địa chỉ: </w:t>
      </w:r>
      <w:r>
        <w:rPr>
          <w:rFonts w:eastAsia="Times New Roman"/>
          <w:sz w:val="26"/>
          <w:szCs w:val="26"/>
        </w:rPr>
        <w:t>……………………………………………………</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2.4. Diện tích: </w:t>
      </w:r>
      <w:r>
        <w:rPr>
          <w:rFonts w:eastAsia="Times New Roman"/>
          <w:sz w:val="26"/>
          <w:szCs w:val="26"/>
        </w:rPr>
        <w:t>………</w:t>
      </w:r>
      <w:r w:rsidRPr="00E709BF">
        <w:rPr>
          <w:rFonts w:eastAsia="Times New Roman"/>
          <w:sz w:val="26"/>
          <w:szCs w:val="26"/>
        </w:rPr>
        <w:t>……m²; sử dụng chung: ………m²; sử dụng riêng: ………m²;</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2.5. Sử dụng vào mục đích: </w:t>
      </w:r>
      <w:r>
        <w:rPr>
          <w:rFonts w:eastAsia="Times New Roman"/>
          <w:sz w:val="26"/>
          <w:szCs w:val="26"/>
        </w:rPr>
        <w:t>……………</w:t>
      </w:r>
      <w:r w:rsidRPr="00E709BF">
        <w:rPr>
          <w:rFonts w:eastAsia="Times New Roman"/>
          <w:sz w:val="26"/>
          <w:szCs w:val="26"/>
        </w:rPr>
        <w:t>………., từ thời điểm: ……………………;</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2.6. Thời hạn đề nghị được sử dụng đất: </w:t>
      </w:r>
      <w:r>
        <w:rPr>
          <w:rFonts w:eastAsia="Times New Roman"/>
          <w:sz w:val="26"/>
          <w:szCs w:val="26"/>
        </w:rPr>
        <w:t>…………………………………………</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2.7. Nguồn gốc sử dụng đất: </w:t>
      </w:r>
      <w:r>
        <w:rPr>
          <w:rFonts w:eastAsia="Times New Roman"/>
          <w:sz w:val="26"/>
          <w:szCs w:val="26"/>
        </w:rPr>
        <w:t>…………………………………………………</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2.8. Có quyền hoặc hạn chế quyền đối với thửa đất liền kề số ………, tờ bản đồ số ………, của …………., nội dung về quyền đối với thửa đất liền kề </w:t>
      </w:r>
      <w:r>
        <w:rPr>
          <w:rFonts w:eastAsia="Times New Roman"/>
          <w:sz w:val="26"/>
          <w:szCs w:val="26"/>
        </w:rPr>
        <w:t>………………</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3. Thông tin về tài sản đăng ký</w:t>
      </w:r>
      <w:r w:rsidRPr="00E709BF">
        <w:rPr>
          <w:rFonts w:eastAsia="Times New Roman"/>
          <w:sz w:val="26"/>
          <w:szCs w:val="26"/>
          <w:vertAlign w:val="superscript"/>
        </w:rPr>
        <w:t>(5)</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3.1. Loại nhà ở, công trình: </w:t>
      </w:r>
      <w:r>
        <w:rPr>
          <w:rFonts w:eastAsia="Times New Roman"/>
          <w:sz w:val="26"/>
          <w:szCs w:val="26"/>
        </w:rPr>
        <w:t>……………………………………………</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3.2. Địa chỉ: </w:t>
      </w:r>
      <w:r>
        <w:rPr>
          <w:rFonts w:eastAsia="Times New Roman"/>
          <w:sz w:val="26"/>
          <w:szCs w:val="26"/>
        </w:rPr>
        <w:t>……………………………………………</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3.3. Diện tích xây dựng: ………………………… (m²);</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3.4. Diện tích sàn xây dựng/diện tích sử dụng: ………………m²;</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3.5. Sở hữu chung: …………………………m², sở hữu riêng: </w:t>
      </w:r>
      <w:r>
        <w:rPr>
          <w:rFonts w:eastAsia="Times New Roman"/>
          <w:sz w:val="26"/>
          <w:szCs w:val="26"/>
        </w:rPr>
        <w:t>…………………</w:t>
      </w:r>
      <w:r w:rsidRPr="00E709BF">
        <w:rPr>
          <w:rFonts w:eastAsia="Times New Roman"/>
          <w:sz w:val="26"/>
          <w:szCs w:val="26"/>
        </w:rPr>
        <w:t>…m²;</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3.6. Số tầng: ……tầng; trong đó, số tầng nổi: …… tầng, số tầng hầm: ……. tầng;</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3.7. Nguồn gốc: </w:t>
      </w:r>
      <w:r>
        <w:rPr>
          <w:rFonts w:eastAsia="Times New Roman"/>
          <w:sz w:val="26"/>
          <w:szCs w:val="26"/>
        </w:rPr>
        <w:t>………………………………………………</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3.8. Thời hạn sở hữu đến: .................................................................................................</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4. Giấy tờ người sử dụng đất, chủ sở hữu tài sản gắn liền với đất, người quản lý đất đã nộp</w:t>
      </w:r>
      <w:r w:rsidRPr="00E709BF">
        <w:rPr>
          <w:rFonts w:eastAsia="Times New Roman"/>
          <w:sz w:val="26"/>
          <w:szCs w:val="26"/>
          <w:vertAlign w:val="superscript"/>
        </w:rPr>
        <w:t>(6)</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w:t>
      </w:r>
      <w:r>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lastRenderedPageBreak/>
        <w:t>….………………………………………………………………………………………………</w:t>
      </w:r>
      <w:r>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5. Kết quả xét duyệt hồ sơ đăng ký đất đai, tài sản gắn liền với đất: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5.1, Nội dung xác nhận của Ủy ban nhân dân cấp xã </w:t>
      </w:r>
      <w:r w:rsidRPr="00E709BF">
        <w:rPr>
          <w:rFonts w:eastAsia="Times New Roman"/>
          <w:sz w:val="26"/>
          <w:szCs w:val="26"/>
          <w:vertAlign w:val="superscript"/>
        </w:rPr>
        <w:t>(7)</w:t>
      </w:r>
      <w:r w:rsidRPr="00E709BF">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w:t>
      </w:r>
      <w:r>
        <w:rPr>
          <w:rFonts w:eastAsia="Times New Roman"/>
          <w:sz w:val="26"/>
          <w:szCs w:val="26"/>
        </w:rPr>
        <w:t>……………………………………………………………………………</w:t>
      </w:r>
    </w:p>
    <w:p w:rsidR="00E01E4E" w:rsidRDefault="00E01E4E" w:rsidP="00E01E4E">
      <w:pPr>
        <w:spacing w:before="120" w:after="0" w:line="240" w:lineRule="auto"/>
        <w:rPr>
          <w:rFonts w:eastAsia="Times New Roman"/>
          <w:sz w:val="26"/>
          <w:szCs w:val="26"/>
        </w:rPr>
      </w:pPr>
      <w:r w:rsidRPr="00E709BF">
        <w:rPr>
          <w:rFonts w:eastAsia="Times New Roman"/>
          <w:sz w:val="26"/>
          <w:szCs w:val="26"/>
        </w:rPr>
        <w:t>….…………</w:t>
      </w:r>
      <w:r>
        <w:rPr>
          <w:rFonts w:eastAsia="Times New Roman"/>
          <w:sz w:val="26"/>
          <w:szCs w:val="26"/>
        </w:rPr>
        <w:t>……………………………………………………………………………</w:t>
      </w:r>
    </w:p>
    <w:p w:rsidR="00E01E4E" w:rsidRDefault="00E01E4E" w:rsidP="00E01E4E">
      <w:pPr>
        <w:spacing w:before="120" w:after="0" w:line="240" w:lineRule="auto"/>
        <w:rPr>
          <w:rFonts w:eastAsia="Times New Roman"/>
          <w:sz w:val="26"/>
          <w:szCs w:val="26"/>
        </w:rPr>
      </w:pPr>
      <w:r w:rsidRPr="00E709BF">
        <w:rPr>
          <w:rFonts w:eastAsia="Times New Roman"/>
          <w:sz w:val="26"/>
          <w:szCs w:val="26"/>
        </w:rPr>
        <w:t>….…………</w:t>
      </w:r>
      <w:r>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w:t>
      </w:r>
      <w:r>
        <w:rPr>
          <w:rFonts w:eastAsia="Times New Roman"/>
          <w:sz w:val="26"/>
          <w:szCs w:val="26"/>
        </w:rPr>
        <w: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5.2. Nội dung về xét duyệt hồ sơ đăng ký </w:t>
      </w:r>
      <w:r w:rsidRPr="00E709BF">
        <w:rPr>
          <w:rFonts w:eastAsia="Times New Roman"/>
          <w:sz w:val="26"/>
          <w:szCs w:val="26"/>
          <w:vertAlign w:val="superscript"/>
        </w:rPr>
        <w:t>(8)</w:t>
      </w:r>
      <w:r w:rsidRPr="00E709BF">
        <w:rPr>
          <w:rFonts w:eastAsia="Times New Roman"/>
          <w:sz w:val="26"/>
          <w:szCs w:val="26"/>
        </w:rPr>
        <w:t>:</w:t>
      </w:r>
    </w:p>
    <w:p w:rsidR="00E01E4E" w:rsidRPr="00FE7203" w:rsidRDefault="00E01E4E" w:rsidP="00E01E4E">
      <w:pPr>
        <w:spacing w:before="120" w:after="0" w:line="240" w:lineRule="auto"/>
        <w:rPr>
          <w:rFonts w:eastAsia="Times New Roman"/>
          <w:color w:val="000000"/>
          <w:sz w:val="26"/>
          <w:szCs w:val="26"/>
        </w:rPr>
      </w:pPr>
      <w:r w:rsidRPr="00E709BF">
        <w:rPr>
          <w:rFonts w:eastAsia="Times New Roman"/>
          <w:sz w:val="26"/>
          <w:szCs w:val="26"/>
        </w:rPr>
        <w:t xml:space="preserve">5.2.1. Đối với thửa đất đăng ký </w:t>
      </w:r>
      <w:r w:rsidRPr="00FE7203">
        <w:rPr>
          <w:rFonts w:eastAsia="Times New Roman"/>
          <w:sz w:val="26"/>
          <w:szCs w:val="26"/>
        </w:rPr>
        <w:t>…….…………………….………………………..</w:t>
      </w:r>
    </w:p>
    <w:p w:rsidR="00E01E4E" w:rsidRPr="00FE7203" w:rsidRDefault="00E01E4E" w:rsidP="00E01E4E">
      <w:pPr>
        <w:spacing w:before="120" w:after="0" w:line="240" w:lineRule="auto"/>
        <w:rPr>
          <w:rFonts w:eastAsia="Times New Roman"/>
          <w:color w:val="000000"/>
          <w:sz w:val="26"/>
          <w:szCs w:val="26"/>
        </w:rPr>
      </w:pPr>
      <w:r w:rsidRPr="00E709BF">
        <w:rPr>
          <w:rFonts w:eastAsia="Times New Roman"/>
          <w:sz w:val="26"/>
          <w:szCs w:val="26"/>
        </w:rPr>
        <w:t>5.2.2. Đối với tài s</w:t>
      </w:r>
      <w:r w:rsidRPr="00FE7203">
        <w:rPr>
          <w:rFonts w:eastAsia="Times New Roman"/>
          <w:sz w:val="26"/>
          <w:szCs w:val="26"/>
        </w:rPr>
        <w:t>ả</w:t>
      </w:r>
      <w:r w:rsidRPr="00E709BF">
        <w:rPr>
          <w:rFonts w:eastAsia="Times New Roman"/>
          <w:sz w:val="26"/>
          <w:szCs w:val="26"/>
        </w:rPr>
        <w:t xml:space="preserve">n đăng ký </w:t>
      </w:r>
      <w:r w:rsidRPr="00FE7203">
        <w:rPr>
          <w:rFonts w:eastAsia="Times New Roman"/>
          <w:sz w:val="26"/>
          <w:szCs w:val="26"/>
        </w:rPr>
        <w:t>…….…………………….…………………………….</w:t>
      </w:r>
    </w:p>
    <w:tbl>
      <w:tblPr>
        <w:tblW w:w="5000" w:type="pct"/>
        <w:tblCellMar>
          <w:left w:w="0" w:type="dxa"/>
          <w:right w:w="0" w:type="dxa"/>
        </w:tblCellMar>
        <w:tblLook w:val="04A0"/>
      </w:tblPr>
      <w:tblGrid>
        <w:gridCol w:w="4643"/>
        <w:gridCol w:w="4644"/>
      </w:tblGrid>
      <w:tr w:rsidR="00E01E4E" w:rsidRPr="00E709BF" w:rsidTr="00E01E4E">
        <w:tc>
          <w:tcPr>
            <w:tcW w:w="4428" w:type="dxa"/>
            <w:tcMar>
              <w:top w:w="0" w:type="dxa"/>
              <w:left w:w="108" w:type="dxa"/>
              <w:bottom w:w="0" w:type="dxa"/>
              <w:right w:w="108" w:type="dxa"/>
            </w:tcMar>
            <w:hideMark/>
          </w:tcPr>
          <w:p w:rsidR="00E01E4E" w:rsidRPr="00E709BF" w:rsidRDefault="00E01E4E" w:rsidP="00E01E4E">
            <w:pPr>
              <w:spacing w:before="120" w:after="0" w:line="240" w:lineRule="auto"/>
              <w:rPr>
                <w:rFonts w:eastAsia="Times New Roman"/>
                <w:color w:val="000000"/>
                <w:sz w:val="26"/>
                <w:szCs w:val="26"/>
              </w:rPr>
            </w:pPr>
            <w:r w:rsidRPr="00E709BF">
              <w:rPr>
                <w:rFonts w:eastAsia="Times New Roman"/>
                <w:b/>
                <w:bCs/>
                <w:i/>
                <w:iCs/>
                <w:sz w:val="26"/>
                <w:szCs w:val="26"/>
              </w:rPr>
              <w:br/>
            </w:r>
            <w:r w:rsidRPr="00E709BF">
              <w:rPr>
                <w:rFonts w:eastAsia="Times New Roman"/>
                <w:b/>
                <w:bCs/>
                <w:i/>
                <w:iCs/>
                <w:sz w:val="24"/>
                <w:szCs w:val="24"/>
              </w:rPr>
              <w:t>Nơi nhận:</w:t>
            </w:r>
            <w:r w:rsidRPr="00E709BF">
              <w:rPr>
                <w:rFonts w:eastAsia="Times New Roman"/>
                <w:b/>
                <w:bCs/>
                <w:i/>
                <w:iCs/>
                <w:sz w:val="26"/>
                <w:szCs w:val="26"/>
              </w:rPr>
              <w:br/>
            </w:r>
            <w:r w:rsidRPr="00E709BF">
              <w:rPr>
                <w:rFonts w:eastAsia="Times New Roman"/>
              </w:rPr>
              <w:t>- Người kê khai Đơn;</w:t>
            </w:r>
            <w:r w:rsidRPr="00E709BF">
              <w:rPr>
                <w:rFonts w:eastAsia="Times New Roman"/>
              </w:rPr>
              <w:br/>
              <w:t>- Văn phòng đăng ký đất đai...;</w:t>
            </w:r>
            <w:r w:rsidRPr="00E709BF">
              <w:rPr>
                <w:rFonts w:eastAsia="Times New Roman"/>
              </w:rPr>
              <w:br/>
              <w:t>- Lưu: VT, VP.</w:t>
            </w:r>
          </w:p>
        </w:tc>
        <w:tc>
          <w:tcPr>
            <w:tcW w:w="4428" w:type="dxa"/>
            <w:tcMar>
              <w:top w:w="0" w:type="dxa"/>
              <w:left w:w="108" w:type="dxa"/>
              <w:bottom w:w="0" w:type="dxa"/>
              <w:right w:w="108" w:type="dxa"/>
            </w:tcMar>
            <w:hideMark/>
          </w:tcPr>
          <w:p w:rsidR="00E01E4E" w:rsidRPr="00E709BF" w:rsidRDefault="00E01E4E" w:rsidP="00E01E4E">
            <w:pPr>
              <w:spacing w:before="120" w:after="0" w:line="240" w:lineRule="auto"/>
              <w:jc w:val="center"/>
              <w:rPr>
                <w:rFonts w:eastAsia="Times New Roman"/>
                <w:color w:val="000000"/>
                <w:sz w:val="26"/>
                <w:szCs w:val="26"/>
              </w:rPr>
            </w:pPr>
            <w:r w:rsidRPr="00E709BF">
              <w:rPr>
                <w:rFonts w:eastAsia="Times New Roman"/>
                <w:b/>
                <w:bCs/>
                <w:sz w:val="26"/>
                <w:szCs w:val="26"/>
              </w:rPr>
              <w:t xml:space="preserve">……………………… </w:t>
            </w:r>
            <w:r w:rsidRPr="00E709BF">
              <w:rPr>
                <w:rFonts w:eastAsia="Times New Roman"/>
                <w:b/>
                <w:bCs/>
                <w:sz w:val="26"/>
                <w:szCs w:val="26"/>
                <w:vertAlign w:val="superscript"/>
              </w:rPr>
              <w:t>(2)</w:t>
            </w:r>
          </w:p>
          <w:p w:rsidR="00E01E4E" w:rsidRDefault="00E01E4E" w:rsidP="00E01E4E">
            <w:pPr>
              <w:spacing w:before="120" w:after="0" w:line="240" w:lineRule="auto"/>
              <w:jc w:val="center"/>
              <w:rPr>
                <w:rFonts w:eastAsia="Times New Roman"/>
                <w:i/>
                <w:iCs/>
                <w:sz w:val="26"/>
                <w:szCs w:val="26"/>
              </w:rPr>
            </w:pPr>
            <w:r w:rsidRPr="00E709BF">
              <w:rPr>
                <w:rFonts w:eastAsia="Times New Roman"/>
                <w:i/>
                <w:iCs/>
                <w:sz w:val="26"/>
                <w:szCs w:val="26"/>
              </w:rPr>
              <w:t>(Ký tên đóng dấu)</w:t>
            </w:r>
          </w:p>
          <w:p w:rsidR="00E01E4E" w:rsidRDefault="00E01E4E" w:rsidP="00E01E4E">
            <w:pPr>
              <w:spacing w:before="120" w:after="0" w:line="240" w:lineRule="auto"/>
              <w:jc w:val="center"/>
              <w:rPr>
                <w:rFonts w:eastAsia="Times New Roman"/>
                <w:i/>
                <w:iCs/>
                <w:sz w:val="26"/>
                <w:szCs w:val="26"/>
              </w:rPr>
            </w:pPr>
          </w:p>
          <w:p w:rsidR="00E01E4E" w:rsidRPr="00E709BF" w:rsidRDefault="00E01E4E" w:rsidP="00E01E4E">
            <w:pPr>
              <w:spacing w:before="120" w:after="0" w:line="240" w:lineRule="auto"/>
              <w:rPr>
                <w:rFonts w:eastAsia="Times New Roman"/>
                <w:color w:val="000000"/>
                <w:sz w:val="26"/>
                <w:szCs w:val="26"/>
              </w:rPr>
            </w:pPr>
          </w:p>
        </w:tc>
      </w:tr>
    </w:tbl>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 </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b/>
          <w:bCs/>
          <w:sz w:val="26"/>
          <w:szCs w:val="26"/>
        </w:rPr>
        <w:t>Hướng dẫn:</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(1) Cơ quan, đơn vị cấp trên của cơ quan ban hành Thông báo.</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(2) Cơ quan, đơn vị có thẩm quyền ban hành Thông báo.</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(3) Ghi nội dung theo Đơn đăng ký đất đai, tài sản gắn liền với đất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(4) và (5) Ghi nội dung theo thông tin sau khi xét duyệt.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(6) Ghi các giấy tờ nộp kèm theo Đơn đăng ký đất đai, tài sản gắn liền với đất.</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(7) Ghi các nội dung quy định tại Điều 33 của Nghị định này.</w:t>
      </w:r>
    </w:p>
    <w:p w:rsidR="00E01E4E" w:rsidRPr="00E709BF" w:rsidRDefault="00E01E4E" w:rsidP="00E01E4E">
      <w:pPr>
        <w:spacing w:before="120" w:after="0" w:line="240" w:lineRule="auto"/>
        <w:rPr>
          <w:rFonts w:eastAsia="Times New Roman"/>
          <w:color w:val="000000"/>
          <w:sz w:val="26"/>
          <w:szCs w:val="26"/>
        </w:rPr>
      </w:pPr>
      <w:r w:rsidRPr="00E709BF">
        <w:rPr>
          <w:rFonts w:eastAsia="Times New Roman"/>
          <w:sz w:val="26"/>
          <w:szCs w:val="26"/>
        </w:rPr>
        <w:t>(8) Chỉ ghi đối với trường hợp có nhu cầu cấp Giấy chứng nhận nhưng không đủ điều kiện cấp Giấy chứng nhận và thể hiện: “không đủ điều kiện cấp Giấy chứng nhận" và căn cứ pháp lý (ghi cụ thể theo quy định nào của Luật Đất đai, Nghị định của Chính phủ).</w:t>
      </w: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1B5D9D" w:rsidRDefault="001B5D9D">
      <w:pPr>
        <w:rPr>
          <w:rFonts w:eastAsia="Times New Roman"/>
          <w:b/>
          <w:bCs/>
          <w:sz w:val="26"/>
          <w:szCs w:val="26"/>
        </w:rPr>
      </w:pPr>
      <w:r>
        <w:rPr>
          <w:rFonts w:eastAsia="Times New Roman"/>
          <w:b/>
          <w:bCs/>
          <w:sz w:val="26"/>
          <w:szCs w:val="26"/>
        </w:rPr>
        <w:br w:type="page"/>
      </w:r>
    </w:p>
    <w:p w:rsidR="00E01E4E" w:rsidRPr="00273167" w:rsidRDefault="00E01E4E" w:rsidP="00E01E4E">
      <w:pPr>
        <w:spacing w:before="120" w:after="0" w:line="240" w:lineRule="auto"/>
        <w:jc w:val="right"/>
        <w:rPr>
          <w:rFonts w:eastAsia="Times New Roman"/>
          <w:color w:val="000000"/>
          <w:sz w:val="26"/>
          <w:szCs w:val="26"/>
        </w:rPr>
      </w:pPr>
      <w:r w:rsidRPr="00273167">
        <w:rPr>
          <w:rFonts w:eastAsia="Times New Roman"/>
          <w:b/>
          <w:bCs/>
          <w:sz w:val="26"/>
          <w:szCs w:val="26"/>
        </w:rPr>
        <w:lastRenderedPageBreak/>
        <w:t>Mẫu số 06/ĐK</w:t>
      </w:r>
    </w:p>
    <w:tbl>
      <w:tblPr>
        <w:tblW w:w="5000" w:type="pct"/>
        <w:tblCellMar>
          <w:left w:w="0" w:type="dxa"/>
          <w:right w:w="0" w:type="dxa"/>
        </w:tblCellMar>
        <w:tblLook w:val="04A0"/>
      </w:tblPr>
      <w:tblGrid>
        <w:gridCol w:w="3511"/>
        <w:gridCol w:w="5776"/>
      </w:tblGrid>
      <w:tr w:rsidR="00E01E4E" w:rsidRPr="00273167" w:rsidTr="00E01E4E">
        <w:tc>
          <w:tcPr>
            <w:tcW w:w="3348" w:type="dxa"/>
            <w:tcMar>
              <w:top w:w="0" w:type="dxa"/>
              <w:left w:w="108" w:type="dxa"/>
              <w:bottom w:w="0" w:type="dxa"/>
              <w:right w:w="108" w:type="dxa"/>
            </w:tcMa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4"/>
                <w:szCs w:val="24"/>
              </w:rPr>
              <w:t>ỦY BAN NHÂN DÂN</w:t>
            </w:r>
            <w:r w:rsidRPr="00273167">
              <w:rPr>
                <w:rFonts w:eastAsia="Times New Roman"/>
                <w:b/>
                <w:bCs/>
                <w:sz w:val="24"/>
                <w:szCs w:val="24"/>
              </w:rPr>
              <w:br/>
              <w:t>XÃ/PHƯỜNG/THỊ TRẤN</w:t>
            </w:r>
            <w:r w:rsidRPr="00273167">
              <w:rPr>
                <w:rFonts w:eastAsia="Times New Roman"/>
                <w:b/>
                <w:bCs/>
                <w:sz w:val="26"/>
                <w:szCs w:val="26"/>
              </w:rPr>
              <w:br/>
              <w:t>……………..</w:t>
            </w:r>
            <w:r w:rsidRPr="00273167">
              <w:rPr>
                <w:rFonts w:eastAsia="Times New Roman"/>
                <w:b/>
                <w:bCs/>
                <w:sz w:val="26"/>
                <w:szCs w:val="26"/>
              </w:rPr>
              <w:br/>
              <w:t>-------</w:t>
            </w:r>
          </w:p>
        </w:tc>
        <w:tc>
          <w:tcPr>
            <w:tcW w:w="5508" w:type="dxa"/>
            <w:tcMar>
              <w:top w:w="0" w:type="dxa"/>
              <w:left w:w="108" w:type="dxa"/>
              <w:bottom w:w="0" w:type="dxa"/>
              <w:right w:w="108" w:type="dxa"/>
            </w:tcMa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4"/>
                <w:szCs w:val="24"/>
              </w:rPr>
              <w:t>CỘNG HÒA XÃ HỘI CHỦ NGHĨA VIỆT NAM</w:t>
            </w:r>
            <w:r w:rsidRPr="00273167">
              <w:rPr>
                <w:rFonts w:eastAsia="Times New Roman"/>
                <w:b/>
                <w:bCs/>
                <w:sz w:val="26"/>
                <w:szCs w:val="26"/>
              </w:rPr>
              <w:br/>
              <w:t xml:space="preserve">Độc lập - Tự do - Hạnh phúc </w:t>
            </w:r>
            <w:r w:rsidRPr="00273167">
              <w:rPr>
                <w:rFonts w:eastAsia="Times New Roman"/>
                <w:b/>
                <w:bCs/>
                <w:sz w:val="26"/>
                <w:szCs w:val="26"/>
              </w:rPr>
              <w:br/>
              <w:t>---------------</w:t>
            </w:r>
          </w:p>
        </w:tc>
      </w:tr>
      <w:tr w:rsidR="00E01E4E" w:rsidRPr="00273167" w:rsidTr="00E01E4E">
        <w:tc>
          <w:tcPr>
            <w:tcW w:w="3348" w:type="dxa"/>
            <w:tcMar>
              <w:top w:w="0" w:type="dxa"/>
              <w:left w:w="108" w:type="dxa"/>
              <w:bottom w:w="0" w:type="dxa"/>
              <w:right w:w="108" w:type="dxa"/>
            </w:tcMa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Số:      /CKHS-ĐKĐĐ</w:t>
            </w:r>
          </w:p>
        </w:tc>
        <w:tc>
          <w:tcPr>
            <w:tcW w:w="5508" w:type="dxa"/>
            <w:tcMar>
              <w:top w:w="0" w:type="dxa"/>
              <w:left w:w="108" w:type="dxa"/>
              <w:bottom w:w="0" w:type="dxa"/>
              <w:right w:w="108" w:type="dxa"/>
            </w:tcMar>
            <w:hideMark/>
          </w:tcPr>
          <w:p w:rsidR="00E01E4E" w:rsidRPr="00273167" w:rsidRDefault="00E01E4E" w:rsidP="00E01E4E">
            <w:pPr>
              <w:spacing w:before="120" w:after="0" w:line="240" w:lineRule="auto"/>
              <w:jc w:val="right"/>
              <w:rPr>
                <w:rFonts w:eastAsia="Times New Roman"/>
                <w:color w:val="000000"/>
                <w:sz w:val="26"/>
                <w:szCs w:val="26"/>
              </w:rPr>
            </w:pPr>
            <w:r w:rsidRPr="00273167">
              <w:rPr>
                <w:rFonts w:eastAsia="Times New Roman"/>
                <w:i/>
                <w:iCs/>
                <w:sz w:val="26"/>
                <w:szCs w:val="26"/>
              </w:rPr>
              <w:t> </w:t>
            </w:r>
          </w:p>
        </w:tc>
      </w:tr>
    </w:tbl>
    <w:p w:rsidR="00E01E4E" w:rsidRPr="00273167" w:rsidRDefault="00E01E4E" w:rsidP="00E01E4E">
      <w:pPr>
        <w:spacing w:before="120" w:after="0" w:line="240" w:lineRule="auto"/>
        <w:rPr>
          <w:rFonts w:eastAsia="Times New Roman"/>
          <w:color w:val="000000"/>
          <w:sz w:val="26"/>
          <w:szCs w:val="26"/>
        </w:rPr>
      </w:pPr>
      <w:r w:rsidRPr="00273167">
        <w:rPr>
          <w:rFonts w:eastAsia="Times New Roman"/>
          <w:sz w:val="26"/>
          <w:szCs w:val="26"/>
        </w:rPr>
        <w:t> </w:t>
      </w:r>
    </w:p>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DANH SÁCH CÔNG KHAI</w:t>
      </w:r>
    </w:p>
    <w:p w:rsidR="00E01E4E" w:rsidRDefault="00E01E4E" w:rsidP="00E01E4E">
      <w:pPr>
        <w:spacing w:before="120" w:after="0" w:line="240" w:lineRule="auto"/>
        <w:jc w:val="center"/>
        <w:rPr>
          <w:rFonts w:eastAsia="Times New Roman"/>
          <w:b/>
          <w:bCs/>
          <w:sz w:val="26"/>
          <w:szCs w:val="26"/>
        </w:rPr>
      </w:pPr>
      <w:r w:rsidRPr="00273167">
        <w:rPr>
          <w:rFonts w:eastAsia="Times New Roman"/>
          <w:b/>
          <w:bCs/>
          <w:sz w:val="26"/>
          <w:szCs w:val="26"/>
        </w:rPr>
        <w:t>Kết quả kiểm tra hồ sơ đăng ký, cấp Giấy chứng nhận</w:t>
      </w:r>
    </w:p>
    <w:p w:rsidR="00E01E4E" w:rsidRPr="00273167" w:rsidRDefault="00E01E4E" w:rsidP="00E01E4E">
      <w:pPr>
        <w:spacing w:before="120" w:after="0" w:line="240" w:lineRule="auto"/>
        <w:jc w:val="center"/>
        <w:rPr>
          <w:rFonts w:eastAsia="Times New Roman"/>
          <w:color w:val="000000"/>
          <w:sz w:val="26"/>
          <w:szCs w:val="26"/>
        </w:rPr>
      </w:pPr>
    </w:p>
    <w:tbl>
      <w:tblPr>
        <w:tblW w:w="5620" w:type="pct"/>
        <w:tblInd w:w="-557" w:type="dxa"/>
        <w:tblCellMar>
          <w:left w:w="0" w:type="dxa"/>
          <w:right w:w="0" w:type="dxa"/>
        </w:tblCellMar>
        <w:tblLook w:val="04A0"/>
      </w:tblPr>
      <w:tblGrid>
        <w:gridCol w:w="493"/>
        <w:gridCol w:w="2105"/>
        <w:gridCol w:w="826"/>
        <w:gridCol w:w="548"/>
        <w:gridCol w:w="572"/>
        <w:gridCol w:w="625"/>
        <w:gridCol w:w="637"/>
        <w:gridCol w:w="608"/>
        <w:gridCol w:w="757"/>
        <w:gridCol w:w="866"/>
        <w:gridCol w:w="792"/>
        <w:gridCol w:w="642"/>
        <w:gridCol w:w="747"/>
      </w:tblGrid>
      <w:tr w:rsidR="00604DDC" w:rsidRPr="00273167" w:rsidTr="00E01E4E">
        <w:tc>
          <w:tcPr>
            <w:tcW w:w="244" w:type="pct"/>
            <w:tcBorders>
              <w:top w:val="single" w:sz="8" w:space="0" w:color="auto"/>
              <w:left w:val="single" w:sz="8" w:space="0" w:color="auto"/>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Số TT</w:t>
            </w:r>
          </w:p>
        </w:tc>
        <w:tc>
          <w:tcPr>
            <w:tcW w:w="1033"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Tên người sử dụng đất, chủ sở hữu tài sản gắn liền với đất</w:t>
            </w:r>
          </w:p>
        </w:tc>
        <w:tc>
          <w:tcPr>
            <w:tcW w:w="392"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Địa chỉ thường trú</w:t>
            </w:r>
          </w:p>
        </w:tc>
        <w:tc>
          <w:tcPr>
            <w:tcW w:w="271"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Địa chỉ thửa đất</w:t>
            </w:r>
          </w:p>
        </w:tc>
        <w:tc>
          <w:tcPr>
            <w:tcW w:w="283"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Tờ bản đồ số</w:t>
            </w:r>
          </w:p>
        </w:tc>
        <w:tc>
          <w:tcPr>
            <w:tcW w:w="308"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Thửa đất số</w:t>
            </w:r>
          </w:p>
        </w:tc>
        <w:tc>
          <w:tcPr>
            <w:tcW w:w="315"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Diện tích đất (m</w:t>
            </w:r>
            <w:r w:rsidRPr="00273167">
              <w:rPr>
                <w:rFonts w:eastAsia="Times New Roman"/>
                <w:b/>
                <w:bCs/>
                <w:sz w:val="26"/>
                <w:szCs w:val="26"/>
                <w:vertAlign w:val="superscript"/>
              </w:rPr>
              <w:t>2</w:t>
            </w:r>
            <w:r w:rsidRPr="00273167">
              <w:rPr>
                <w:rFonts w:eastAsia="Times New Roman"/>
                <w:b/>
                <w:bCs/>
                <w:sz w:val="26"/>
                <w:szCs w:val="26"/>
              </w:rPr>
              <w:t>)</w:t>
            </w:r>
          </w:p>
        </w:tc>
        <w:tc>
          <w:tcPr>
            <w:tcW w:w="300"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Thời điểm sử dụng đất</w:t>
            </w:r>
          </w:p>
        </w:tc>
        <w:tc>
          <w:tcPr>
            <w:tcW w:w="365"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Nguồn gốc sử dụng đất</w:t>
            </w:r>
          </w:p>
        </w:tc>
        <w:tc>
          <w:tcPr>
            <w:tcW w:w="426"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Hiện trạng sử dụng đất, tài sản gắn liền với đất</w:t>
            </w:r>
          </w:p>
        </w:tc>
        <w:tc>
          <w:tcPr>
            <w:tcW w:w="390"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Thời điểm tạo lập tài sản gắn liền với đất</w:t>
            </w:r>
          </w:p>
        </w:tc>
        <w:tc>
          <w:tcPr>
            <w:tcW w:w="304"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Tình trạng tranh chấp</w:t>
            </w:r>
          </w:p>
        </w:tc>
        <w:tc>
          <w:tcPr>
            <w:tcW w:w="368" w:type="pct"/>
            <w:tcBorders>
              <w:top w:val="single" w:sz="8" w:space="0" w:color="auto"/>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b/>
                <w:bCs/>
                <w:sz w:val="26"/>
                <w:szCs w:val="26"/>
              </w:rPr>
              <w:t>Sự phù hợp với quy hoạch</w:t>
            </w:r>
          </w:p>
        </w:tc>
      </w:tr>
      <w:tr w:rsidR="00604DDC" w:rsidRPr="00273167" w:rsidTr="00E01E4E">
        <w:tc>
          <w:tcPr>
            <w:tcW w:w="244" w:type="pct"/>
            <w:tcBorders>
              <w:top w:val="nil"/>
              <w:left w:val="single" w:sz="8" w:space="0" w:color="auto"/>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(1)</w:t>
            </w:r>
          </w:p>
        </w:tc>
        <w:tc>
          <w:tcPr>
            <w:tcW w:w="1033"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(2)</w:t>
            </w:r>
          </w:p>
        </w:tc>
        <w:tc>
          <w:tcPr>
            <w:tcW w:w="392"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(3)</w:t>
            </w:r>
          </w:p>
        </w:tc>
        <w:tc>
          <w:tcPr>
            <w:tcW w:w="271"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(4)</w:t>
            </w:r>
          </w:p>
        </w:tc>
        <w:tc>
          <w:tcPr>
            <w:tcW w:w="283"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(5)</w:t>
            </w:r>
          </w:p>
        </w:tc>
        <w:tc>
          <w:tcPr>
            <w:tcW w:w="308"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(6)</w:t>
            </w:r>
          </w:p>
        </w:tc>
        <w:tc>
          <w:tcPr>
            <w:tcW w:w="315"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(7)</w:t>
            </w:r>
          </w:p>
        </w:tc>
        <w:tc>
          <w:tcPr>
            <w:tcW w:w="300"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(8)</w:t>
            </w:r>
          </w:p>
        </w:tc>
        <w:tc>
          <w:tcPr>
            <w:tcW w:w="365"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(9)</w:t>
            </w:r>
          </w:p>
        </w:tc>
        <w:tc>
          <w:tcPr>
            <w:tcW w:w="426"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(10)</w:t>
            </w:r>
          </w:p>
        </w:tc>
        <w:tc>
          <w:tcPr>
            <w:tcW w:w="390"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(11)</w:t>
            </w:r>
          </w:p>
        </w:tc>
        <w:tc>
          <w:tcPr>
            <w:tcW w:w="304"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(12)</w:t>
            </w:r>
          </w:p>
        </w:tc>
        <w:tc>
          <w:tcPr>
            <w:tcW w:w="368"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(13)</w:t>
            </w:r>
          </w:p>
        </w:tc>
      </w:tr>
      <w:tr w:rsidR="00604DDC" w:rsidRPr="00273167" w:rsidTr="00E01E4E">
        <w:tc>
          <w:tcPr>
            <w:tcW w:w="244" w:type="pct"/>
            <w:tcBorders>
              <w:top w:val="nil"/>
              <w:left w:val="single" w:sz="8" w:space="0" w:color="auto"/>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1033"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92"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271"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283"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08"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15"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00"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65"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426"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90"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04"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68"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r>
      <w:tr w:rsidR="00604DDC" w:rsidRPr="00273167" w:rsidTr="00E01E4E">
        <w:tc>
          <w:tcPr>
            <w:tcW w:w="244" w:type="pct"/>
            <w:tcBorders>
              <w:top w:val="nil"/>
              <w:left w:val="single" w:sz="8" w:space="0" w:color="auto"/>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1033"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92"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271"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283"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08"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15"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00"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65"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426"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90"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04"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68"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r>
      <w:tr w:rsidR="00604DDC" w:rsidRPr="00273167" w:rsidTr="00E01E4E">
        <w:tc>
          <w:tcPr>
            <w:tcW w:w="244" w:type="pct"/>
            <w:tcBorders>
              <w:top w:val="nil"/>
              <w:left w:val="single" w:sz="8" w:space="0" w:color="auto"/>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1033"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92"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271"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283"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08"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15"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00"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65"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426"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90"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04"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c>
          <w:tcPr>
            <w:tcW w:w="368" w:type="pct"/>
            <w:tcBorders>
              <w:top w:val="nil"/>
              <w:left w:val="nil"/>
              <w:bottom w:val="single" w:sz="8" w:space="0" w:color="auto"/>
              <w:right w:val="single" w:sz="8" w:space="0" w:color="auto"/>
            </w:tcBorders>
            <w:vAlign w:val="center"/>
            <w:hideMark/>
          </w:tcPr>
          <w:p w:rsidR="00E01E4E" w:rsidRPr="00273167" w:rsidRDefault="00E01E4E" w:rsidP="00E01E4E">
            <w:pPr>
              <w:spacing w:before="120" w:after="0" w:line="240" w:lineRule="auto"/>
              <w:jc w:val="center"/>
              <w:rPr>
                <w:rFonts w:eastAsia="Times New Roman"/>
                <w:color w:val="000000"/>
                <w:sz w:val="26"/>
                <w:szCs w:val="26"/>
              </w:rPr>
            </w:pPr>
            <w:r w:rsidRPr="00273167">
              <w:rPr>
                <w:rFonts w:eastAsia="Times New Roman"/>
                <w:sz w:val="26"/>
                <w:szCs w:val="26"/>
              </w:rPr>
              <w:t> </w:t>
            </w:r>
          </w:p>
        </w:tc>
      </w:tr>
    </w:tbl>
    <w:p w:rsidR="00E01E4E" w:rsidRPr="00284889" w:rsidRDefault="00E01E4E" w:rsidP="00E01E4E">
      <w:pPr>
        <w:spacing w:before="120" w:after="0" w:line="240" w:lineRule="auto"/>
        <w:rPr>
          <w:rFonts w:eastAsia="Times New Roman"/>
          <w:color w:val="000000"/>
          <w:sz w:val="26"/>
          <w:szCs w:val="26"/>
        </w:rPr>
      </w:pPr>
      <w:r w:rsidRPr="00273167">
        <w:rPr>
          <w:rFonts w:eastAsia="Times New Roman"/>
          <w:sz w:val="26"/>
          <w:szCs w:val="26"/>
        </w:rPr>
        <w:t>Danh sách này được công khai trong thời gian 15 ngày, kể từ ngày...</w:t>
      </w:r>
      <w:r>
        <w:rPr>
          <w:rFonts w:eastAsia="Times New Roman"/>
          <w:sz w:val="26"/>
          <w:szCs w:val="26"/>
        </w:rPr>
        <w:t>..</w:t>
      </w:r>
      <w:r w:rsidRPr="00273167">
        <w:rPr>
          <w:rFonts w:eastAsia="Times New Roman"/>
          <w:sz w:val="26"/>
          <w:szCs w:val="26"/>
        </w:rPr>
        <w:t>/</w:t>
      </w:r>
      <w:r>
        <w:rPr>
          <w:rFonts w:eastAsia="Times New Roman"/>
          <w:sz w:val="26"/>
          <w:szCs w:val="26"/>
        </w:rPr>
        <w:t>….</w:t>
      </w:r>
      <w:r w:rsidRPr="00273167">
        <w:rPr>
          <w:rFonts w:eastAsia="Times New Roman"/>
          <w:sz w:val="26"/>
          <w:szCs w:val="26"/>
        </w:rPr>
        <w:t>./</w:t>
      </w:r>
      <w:r>
        <w:rPr>
          <w:rFonts w:eastAsia="Times New Roman"/>
          <w:sz w:val="26"/>
          <w:szCs w:val="26"/>
        </w:rPr>
        <w:t>……</w:t>
      </w:r>
      <w:r w:rsidRPr="00273167">
        <w:rPr>
          <w:rFonts w:eastAsia="Times New Roman"/>
          <w:sz w:val="26"/>
          <w:szCs w:val="26"/>
        </w:rPr>
        <w:t>.., đến ngày</w:t>
      </w:r>
      <w:r>
        <w:rPr>
          <w:rFonts w:eastAsia="Times New Roman"/>
          <w:sz w:val="26"/>
          <w:szCs w:val="26"/>
        </w:rPr>
        <w:t>…..</w:t>
      </w:r>
      <w:r w:rsidRPr="00273167">
        <w:rPr>
          <w:rFonts w:eastAsia="Times New Roman"/>
          <w:sz w:val="26"/>
          <w:szCs w:val="26"/>
        </w:rPr>
        <w:t>./</w:t>
      </w:r>
      <w:r>
        <w:rPr>
          <w:rFonts w:eastAsia="Times New Roman"/>
          <w:sz w:val="26"/>
          <w:szCs w:val="26"/>
        </w:rPr>
        <w:t>…</w:t>
      </w:r>
      <w:r w:rsidRPr="00273167">
        <w:rPr>
          <w:rFonts w:eastAsia="Times New Roman"/>
          <w:sz w:val="26"/>
          <w:szCs w:val="26"/>
        </w:rPr>
        <w:t>../...</w:t>
      </w:r>
      <w:r>
        <w:rPr>
          <w:rFonts w:eastAsia="Times New Roman"/>
          <w:sz w:val="26"/>
          <w:szCs w:val="26"/>
        </w:rPr>
        <w:t>...</w:t>
      </w:r>
      <w:r w:rsidRPr="00273167">
        <w:rPr>
          <w:rFonts w:eastAsia="Times New Roman"/>
          <w:sz w:val="26"/>
          <w:szCs w:val="26"/>
        </w:rPr>
        <w:t xml:space="preserve"> Tại địa điểm: </w:t>
      </w:r>
      <w:r w:rsidRPr="00284889">
        <w:rPr>
          <w:rFonts w:eastAsia="Times New Roman"/>
          <w:sz w:val="26"/>
          <w:szCs w:val="26"/>
        </w:rPr>
        <w:t>………………………….……………………….</w:t>
      </w:r>
    </w:p>
    <w:p w:rsidR="00E01E4E" w:rsidRPr="00284889" w:rsidRDefault="00E01E4E" w:rsidP="00E01E4E">
      <w:pPr>
        <w:spacing w:before="120" w:after="0" w:line="240" w:lineRule="auto"/>
        <w:rPr>
          <w:rFonts w:eastAsia="Times New Roman"/>
          <w:color w:val="000000"/>
          <w:sz w:val="26"/>
          <w:szCs w:val="26"/>
        </w:rPr>
      </w:pPr>
      <w:r w:rsidRPr="00273167">
        <w:rPr>
          <w:rFonts w:eastAsia="Times New Roman"/>
          <w:sz w:val="26"/>
          <w:szCs w:val="26"/>
        </w:rPr>
        <w:t>Người không đồng ý với kết qu</w:t>
      </w:r>
      <w:r w:rsidRPr="00284889">
        <w:rPr>
          <w:rFonts w:eastAsia="Times New Roman"/>
          <w:sz w:val="26"/>
          <w:szCs w:val="26"/>
        </w:rPr>
        <w:t>ả</w:t>
      </w:r>
      <w:r w:rsidRPr="00273167">
        <w:rPr>
          <w:rFonts w:eastAsia="Times New Roman"/>
          <w:sz w:val="26"/>
          <w:szCs w:val="26"/>
        </w:rPr>
        <w:t xml:space="preserve"> kiểm tra trên đây thì g</w:t>
      </w:r>
      <w:r w:rsidRPr="00284889">
        <w:rPr>
          <w:rFonts w:eastAsia="Times New Roman"/>
          <w:sz w:val="26"/>
          <w:szCs w:val="26"/>
        </w:rPr>
        <w:t>ửi</w:t>
      </w:r>
      <w:r w:rsidRPr="00273167">
        <w:rPr>
          <w:rFonts w:eastAsia="Times New Roman"/>
          <w:sz w:val="26"/>
          <w:szCs w:val="26"/>
        </w:rPr>
        <w:t xml:space="preserve"> đ</w:t>
      </w:r>
      <w:r w:rsidRPr="00284889">
        <w:rPr>
          <w:rFonts w:eastAsia="Times New Roman"/>
          <w:sz w:val="26"/>
          <w:szCs w:val="26"/>
        </w:rPr>
        <w:t>ơn</w:t>
      </w:r>
      <w:r w:rsidRPr="00273167">
        <w:rPr>
          <w:rFonts w:eastAsia="Times New Roman"/>
          <w:sz w:val="26"/>
          <w:szCs w:val="26"/>
        </w:rPr>
        <w:t xml:space="preserve"> đến UBND xã/phường/thị tr</w:t>
      </w:r>
      <w:r w:rsidRPr="00284889">
        <w:rPr>
          <w:rFonts w:eastAsia="Times New Roman"/>
          <w:sz w:val="26"/>
          <w:szCs w:val="26"/>
        </w:rPr>
        <w:t>ấ</w:t>
      </w:r>
      <w:r w:rsidRPr="00273167">
        <w:rPr>
          <w:rFonts w:eastAsia="Times New Roman"/>
          <w:sz w:val="26"/>
          <w:szCs w:val="26"/>
        </w:rPr>
        <w:t>n</w:t>
      </w:r>
      <w:r>
        <w:rPr>
          <w:rFonts w:eastAsia="Times New Roman"/>
          <w:sz w:val="26"/>
          <w:szCs w:val="26"/>
        </w:rPr>
        <w:t>………………</w:t>
      </w:r>
      <w:r w:rsidRPr="00284889">
        <w:rPr>
          <w:rFonts w:eastAsia="Times New Roman"/>
          <w:sz w:val="26"/>
          <w:szCs w:val="26"/>
        </w:rPr>
        <w:t>.</w:t>
      </w:r>
      <w:r w:rsidRPr="00273167">
        <w:rPr>
          <w:rFonts w:eastAsia="Times New Roman"/>
          <w:sz w:val="26"/>
          <w:szCs w:val="26"/>
        </w:rPr>
        <w:t>. đ</w:t>
      </w:r>
      <w:r w:rsidRPr="00284889">
        <w:rPr>
          <w:rFonts w:eastAsia="Times New Roman"/>
          <w:sz w:val="26"/>
          <w:szCs w:val="26"/>
        </w:rPr>
        <w:t>ể</w:t>
      </w:r>
      <w:r w:rsidRPr="00273167">
        <w:rPr>
          <w:rFonts w:eastAsia="Times New Roman"/>
          <w:sz w:val="26"/>
          <w:szCs w:val="26"/>
        </w:rPr>
        <w:t xml:space="preserve"> giải quy</w:t>
      </w:r>
      <w:r w:rsidRPr="00284889">
        <w:rPr>
          <w:rFonts w:eastAsia="Times New Roman"/>
          <w:sz w:val="26"/>
          <w:szCs w:val="26"/>
        </w:rPr>
        <w:t>ế</w:t>
      </w:r>
      <w:r w:rsidRPr="00273167">
        <w:rPr>
          <w:rFonts w:eastAsia="Times New Roman"/>
          <w:sz w:val="26"/>
          <w:szCs w:val="26"/>
        </w:rPr>
        <w:t>t; sau thời gian trên s</w:t>
      </w:r>
      <w:r w:rsidRPr="00284889">
        <w:rPr>
          <w:rFonts w:eastAsia="Times New Roman"/>
          <w:sz w:val="26"/>
          <w:szCs w:val="26"/>
        </w:rPr>
        <w:t>ẽ</w:t>
      </w:r>
      <w:r w:rsidRPr="00273167">
        <w:rPr>
          <w:rFonts w:eastAsia="Times New Roman"/>
          <w:sz w:val="26"/>
          <w:szCs w:val="26"/>
        </w:rPr>
        <w:t xml:space="preserve"> không xem xét gi</w:t>
      </w:r>
      <w:r w:rsidRPr="00284889">
        <w:rPr>
          <w:rFonts w:eastAsia="Times New Roman"/>
          <w:sz w:val="26"/>
          <w:szCs w:val="26"/>
        </w:rPr>
        <w:t>ả</w:t>
      </w:r>
      <w:r w:rsidRPr="00273167">
        <w:rPr>
          <w:rFonts w:eastAsia="Times New Roman"/>
          <w:sz w:val="26"/>
          <w:szCs w:val="26"/>
        </w:rPr>
        <w:t>i quy</w:t>
      </w:r>
      <w:r w:rsidRPr="00284889">
        <w:rPr>
          <w:rFonts w:eastAsia="Times New Roman"/>
          <w:sz w:val="26"/>
          <w:szCs w:val="26"/>
        </w:rPr>
        <w:t>ế</w:t>
      </w:r>
      <w:r w:rsidRPr="00273167">
        <w:rPr>
          <w:rFonts w:eastAsia="Times New Roman"/>
          <w:sz w:val="26"/>
          <w:szCs w:val="26"/>
        </w:rPr>
        <w:t>t.</w:t>
      </w:r>
    </w:p>
    <w:p w:rsidR="00E01E4E" w:rsidRPr="00284889" w:rsidRDefault="00E01E4E" w:rsidP="00E01E4E">
      <w:pPr>
        <w:spacing w:before="120" w:after="0" w:line="240" w:lineRule="auto"/>
        <w:rPr>
          <w:rFonts w:eastAsia="Times New Roman"/>
          <w:color w:val="000000"/>
          <w:sz w:val="26"/>
          <w:szCs w:val="26"/>
        </w:rPr>
      </w:pPr>
      <w:r w:rsidRPr="00284889">
        <w:rPr>
          <w:rFonts w:eastAsia="Times New Roman"/>
          <w:sz w:val="26"/>
          <w:szCs w:val="26"/>
        </w:rPr>
        <w:t> </w:t>
      </w:r>
    </w:p>
    <w:tbl>
      <w:tblPr>
        <w:tblW w:w="5000" w:type="pct"/>
        <w:tblCellMar>
          <w:left w:w="0" w:type="dxa"/>
          <w:right w:w="0" w:type="dxa"/>
        </w:tblCellMar>
        <w:tblLook w:val="04A0"/>
      </w:tblPr>
      <w:tblGrid>
        <w:gridCol w:w="3958"/>
        <w:gridCol w:w="5329"/>
      </w:tblGrid>
      <w:tr w:rsidR="00E01E4E" w:rsidRPr="00284889" w:rsidTr="00E01E4E">
        <w:tc>
          <w:tcPr>
            <w:tcW w:w="3000" w:type="dxa"/>
            <w:tcMar>
              <w:top w:w="0" w:type="dxa"/>
              <w:left w:w="108" w:type="dxa"/>
              <w:bottom w:w="0" w:type="dxa"/>
              <w:right w:w="108" w:type="dxa"/>
            </w:tcMar>
            <w:hideMark/>
          </w:tcPr>
          <w:p w:rsidR="00E01E4E" w:rsidRPr="00284889" w:rsidRDefault="00E01E4E" w:rsidP="00E01E4E">
            <w:pPr>
              <w:spacing w:before="120" w:after="0" w:line="240" w:lineRule="auto"/>
              <w:rPr>
                <w:rFonts w:eastAsia="Times New Roman"/>
                <w:color w:val="000000"/>
                <w:sz w:val="26"/>
                <w:szCs w:val="26"/>
              </w:rPr>
            </w:pPr>
            <w:r w:rsidRPr="00273167">
              <w:rPr>
                <w:rFonts w:eastAsia="Times New Roman"/>
                <w:sz w:val="26"/>
                <w:szCs w:val="26"/>
              </w:rPr>
              <w:t> </w:t>
            </w:r>
          </w:p>
        </w:tc>
        <w:tc>
          <w:tcPr>
            <w:tcW w:w="4040" w:type="dxa"/>
            <w:tcMar>
              <w:top w:w="0" w:type="dxa"/>
              <w:left w:w="108" w:type="dxa"/>
              <w:bottom w:w="0" w:type="dxa"/>
              <w:right w:w="108" w:type="dxa"/>
            </w:tcMar>
            <w:hideMark/>
          </w:tcPr>
          <w:p w:rsidR="00E01E4E" w:rsidRPr="00284889" w:rsidRDefault="00E01E4E" w:rsidP="00E01E4E">
            <w:pPr>
              <w:spacing w:before="120" w:after="0" w:line="240" w:lineRule="auto"/>
              <w:jc w:val="center"/>
              <w:rPr>
                <w:rFonts w:eastAsia="Times New Roman"/>
                <w:color w:val="000000"/>
                <w:sz w:val="26"/>
                <w:szCs w:val="26"/>
              </w:rPr>
            </w:pPr>
            <w:r w:rsidRPr="00284889">
              <w:rPr>
                <w:rFonts w:eastAsia="Times New Roman"/>
                <w:i/>
                <w:iCs/>
                <w:sz w:val="26"/>
                <w:szCs w:val="26"/>
              </w:rPr>
              <w:t>…….., ngày ……. tháng ……. năm ….</w:t>
            </w:r>
            <w:r w:rsidRPr="00284889">
              <w:rPr>
                <w:rFonts w:eastAsia="Times New Roman"/>
                <w:i/>
                <w:iCs/>
                <w:sz w:val="26"/>
                <w:szCs w:val="26"/>
              </w:rPr>
              <w:br/>
            </w:r>
            <w:r w:rsidRPr="00284889">
              <w:rPr>
                <w:rFonts w:eastAsia="Times New Roman"/>
                <w:b/>
                <w:bCs/>
                <w:sz w:val="26"/>
                <w:szCs w:val="26"/>
              </w:rPr>
              <w:t>TM. ỦY BAN NHÂN DÂN</w:t>
            </w:r>
            <w:r w:rsidRPr="00284889">
              <w:rPr>
                <w:rFonts w:eastAsia="Times New Roman"/>
                <w:b/>
                <w:bCs/>
                <w:sz w:val="26"/>
                <w:szCs w:val="26"/>
              </w:rPr>
              <w:br/>
            </w:r>
            <w:r w:rsidRPr="00284889">
              <w:rPr>
                <w:rFonts w:eastAsia="Times New Roman"/>
                <w:i/>
                <w:iCs/>
                <w:sz w:val="26"/>
                <w:szCs w:val="26"/>
              </w:rPr>
              <w:t>(Ký tên, đóng dấu)</w:t>
            </w:r>
          </w:p>
        </w:tc>
      </w:tr>
    </w:tbl>
    <w:p w:rsidR="00E01E4E" w:rsidRDefault="00E01E4E" w:rsidP="00E01E4E">
      <w:pPr>
        <w:spacing w:before="120" w:after="0" w:line="240" w:lineRule="auto"/>
        <w:rPr>
          <w:rFonts w:eastAsia="Times New Roman"/>
          <w:sz w:val="26"/>
          <w:szCs w:val="26"/>
        </w:rPr>
      </w:pPr>
      <w:r w:rsidRPr="00284889">
        <w:rPr>
          <w:rFonts w:eastAsia="Times New Roman"/>
          <w:sz w:val="26"/>
          <w:szCs w:val="26"/>
        </w:rPr>
        <w:t> </w:t>
      </w:r>
    </w:p>
    <w:p w:rsidR="00E01E4E" w:rsidRDefault="00E01E4E" w:rsidP="00E01E4E">
      <w:pPr>
        <w:spacing w:before="120" w:after="0" w:line="240" w:lineRule="auto"/>
        <w:rPr>
          <w:rFonts w:eastAsia="Times New Roman"/>
          <w:sz w:val="26"/>
          <w:szCs w:val="26"/>
        </w:rPr>
      </w:pPr>
    </w:p>
    <w:p w:rsidR="00E01E4E" w:rsidRPr="00284889" w:rsidRDefault="00E01E4E" w:rsidP="00E01E4E">
      <w:pPr>
        <w:spacing w:before="120" w:after="0" w:line="240" w:lineRule="auto"/>
        <w:jc w:val="both"/>
        <w:rPr>
          <w:rFonts w:eastAsia="Times New Roman"/>
          <w:color w:val="000000"/>
          <w:sz w:val="26"/>
          <w:szCs w:val="26"/>
        </w:rPr>
      </w:pPr>
      <w:r w:rsidRPr="00284889">
        <w:rPr>
          <w:rFonts w:eastAsia="Times New Roman"/>
          <w:b/>
          <w:bCs/>
          <w:sz w:val="26"/>
          <w:szCs w:val="26"/>
        </w:rPr>
        <w:t>Hướng dẫn ghi thông báo:</w:t>
      </w:r>
    </w:p>
    <w:p w:rsidR="00E01E4E" w:rsidRPr="00284889" w:rsidRDefault="00E01E4E" w:rsidP="00E01E4E">
      <w:pPr>
        <w:spacing w:before="120" w:after="0" w:line="240" w:lineRule="auto"/>
        <w:jc w:val="both"/>
        <w:rPr>
          <w:rFonts w:eastAsia="Times New Roman"/>
          <w:color w:val="000000"/>
          <w:sz w:val="26"/>
          <w:szCs w:val="26"/>
        </w:rPr>
      </w:pPr>
      <w:r w:rsidRPr="00273167">
        <w:rPr>
          <w:rFonts w:eastAsia="Times New Roman"/>
          <w:sz w:val="26"/>
          <w:szCs w:val="26"/>
        </w:rPr>
        <w:t>- Cột (5), Cột (6) ch</w:t>
      </w:r>
      <w:r w:rsidRPr="00284889">
        <w:rPr>
          <w:rFonts w:eastAsia="Times New Roman"/>
          <w:sz w:val="26"/>
          <w:szCs w:val="26"/>
        </w:rPr>
        <w:t>ỉ</w:t>
      </w:r>
      <w:r w:rsidRPr="00273167">
        <w:rPr>
          <w:rFonts w:eastAsia="Times New Roman"/>
          <w:sz w:val="26"/>
          <w:szCs w:val="26"/>
        </w:rPr>
        <w:t xml:space="preserve"> ghi </w:t>
      </w:r>
      <w:r w:rsidRPr="00284889">
        <w:rPr>
          <w:rFonts w:eastAsia="Times New Roman"/>
          <w:sz w:val="26"/>
          <w:szCs w:val="26"/>
        </w:rPr>
        <w:t>đ</w:t>
      </w:r>
      <w:r w:rsidRPr="00273167">
        <w:rPr>
          <w:rFonts w:eastAsia="Times New Roman"/>
          <w:sz w:val="26"/>
          <w:szCs w:val="26"/>
        </w:rPr>
        <w:t xml:space="preserve">ối với nơi đã có </w:t>
      </w:r>
      <w:r w:rsidRPr="00284889">
        <w:rPr>
          <w:rFonts w:eastAsia="Times New Roman"/>
          <w:sz w:val="26"/>
          <w:szCs w:val="26"/>
        </w:rPr>
        <w:t>bản đồ</w:t>
      </w:r>
      <w:r w:rsidRPr="00273167">
        <w:rPr>
          <w:rFonts w:eastAsia="Times New Roman"/>
          <w:sz w:val="26"/>
          <w:szCs w:val="26"/>
        </w:rPr>
        <w:t xml:space="preserve"> địa ch</w:t>
      </w:r>
      <w:r w:rsidRPr="00284889">
        <w:rPr>
          <w:rFonts w:eastAsia="Times New Roman"/>
          <w:sz w:val="26"/>
          <w:szCs w:val="26"/>
        </w:rPr>
        <w:t>í</w:t>
      </w:r>
      <w:r w:rsidRPr="00273167">
        <w:rPr>
          <w:rFonts w:eastAsia="Times New Roman"/>
          <w:sz w:val="26"/>
          <w:szCs w:val="26"/>
        </w:rPr>
        <w:t xml:space="preserve">nh hoặc ghi số hiệu thửa </w:t>
      </w:r>
      <w:r w:rsidRPr="00284889">
        <w:rPr>
          <w:rFonts w:eastAsia="Times New Roman"/>
          <w:sz w:val="26"/>
          <w:szCs w:val="26"/>
        </w:rPr>
        <w:t>đấ</w:t>
      </w:r>
      <w:r w:rsidRPr="00273167">
        <w:rPr>
          <w:rFonts w:eastAsia="Times New Roman"/>
          <w:sz w:val="26"/>
          <w:szCs w:val="26"/>
        </w:rPr>
        <w:t>t v</w:t>
      </w:r>
      <w:r w:rsidRPr="00284889">
        <w:rPr>
          <w:rFonts w:eastAsia="Times New Roman"/>
          <w:sz w:val="26"/>
          <w:szCs w:val="26"/>
        </w:rPr>
        <w:t>à</w:t>
      </w:r>
      <w:r w:rsidRPr="00273167">
        <w:rPr>
          <w:rFonts w:eastAsia="Times New Roman"/>
          <w:sz w:val="26"/>
          <w:szCs w:val="26"/>
        </w:rPr>
        <w:t xml:space="preserve"> số hiệu m</w:t>
      </w:r>
      <w:r w:rsidRPr="00284889">
        <w:rPr>
          <w:rFonts w:eastAsia="Times New Roman"/>
          <w:sz w:val="26"/>
          <w:szCs w:val="26"/>
        </w:rPr>
        <w:t>ản</w:t>
      </w:r>
      <w:r w:rsidRPr="00273167">
        <w:rPr>
          <w:rFonts w:eastAsia="Times New Roman"/>
          <w:sz w:val="26"/>
          <w:szCs w:val="26"/>
        </w:rPr>
        <w:t xml:space="preserve">h trích </w:t>
      </w:r>
      <w:r w:rsidRPr="00284889">
        <w:rPr>
          <w:rFonts w:eastAsia="Times New Roman"/>
          <w:sz w:val="26"/>
          <w:szCs w:val="26"/>
        </w:rPr>
        <w:t>đ</w:t>
      </w:r>
      <w:r w:rsidRPr="00273167">
        <w:rPr>
          <w:rFonts w:eastAsia="Times New Roman"/>
          <w:sz w:val="26"/>
          <w:szCs w:val="26"/>
        </w:rPr>
        <w:t>o bản đồ đ</w:t>
      </w:r>
      <w:r w:rsidRPr="00284889">
        <w:rPr>
          <w:rFonts w:eastAsia="Times New Roman"/>
          <w:sz w:val="26"/>
          <w:szCs w:val="26"/>
        </w:rPr>
        <w:t>ịa chí</w:t>
      </w:r>
      <w:r w:rsidRPr="00273167">
        <w:rPr>
          <w:rFonts w:eastAsia="Times New Roman"/>
          <w:sz w:val="26"/>
          <w:szCs w:val="26"/>
        </w:rPr>
        <w:t>nh (nếu c</w:t>
      </w:r>
      <w:r w:rsidRPr="00284889">
        <w:rPr>
          <w:rFonts w:eastAsia="Times New Roman"/>
          <w:sz w:val="26"/>
          <w:szCs w:val="26"/>
        </w:rPr>
        <w:t>ó</w:t>
      </w:r>
      <w:r w:rsidRPr="00273167">
        <w:rPr>
          <w:rFonts w:eastAsia="Times New Roman"/>
          <w:sz w:val="26"/>
          <w:szCs w:val="26"/>
        </w:rPr>
        <w:t xml:space="preserve"> th</w:t>
      </w:r>
      <w:r w:rsidRPr="00284889">
        <w:rPr>
          <w:rFonts w:eastAsia="Times New Roman"/>
          <w:sz w:val="26"/>
          <w:szCs w:val="26"/>
        </w:rPr>
        <w:t>ô</w:t>
      </w:r>
      <w:r w:rsidRPr="00273167">
        <w:rPr>
          <w:rFonts w:eastAsia="Times New Roman"/>
          <w:sz w:val="26"/>
          <w:szCs w:val="26"/>
        </w:rPr>
        <w:t>ng tin).</w:t>
      </w:r>
    </w:p>
    <w:p w:rsidR="00E01E4E" w:rsidRPr="00284889" w:rsidRDefault="00E01E4E" w:rsidP="00E01E4E">
      <w:pPr>
        <w:spacing w:before="120" w:after="0" w:line="240" w:lineRule="auto"/>
        <w:jc w:val="both"/>
        <w:rPr>
          <w:rFonts w:eastAsia="Times New Roman"/>
          <w:color w:val="000000"/>
          <w:sz w:val="26"/>
          <w:szCs w:val="26"/>
        </w:rPr>
      </w:pPr>
      <w:r w:rsidRPr="00273167">
        <w:rPr>
          <w:rFonts w:eastAsia="Times New Roman"/>
          <w:sz w:val="26"/>
          <w:szCs w:val="26"/>
        </w:rPr>
        <w:t xml:space="preserve">- Cột (10) ghi hiện </w:t>
      </w:r>
      <w:r w:rsidRPr="00284889">
        <w:rPr>
          <w:rFonts w:eastAsia="Times New Roman"/>
          <w:sz w:val="26"/>
          <w:szCs w:val="26"/>
        </w:rPr>
        <w:t>tr</w:t>
      </w:r>
      <w:r w:rsidRPr="00273167">
        <w:rPr>
          <w:rFonts w:eastAsia="Times New Roman"/>
          <w:sz w:val="26"/>
          <w:szCs w:val="26"/>
        </w:rPr>
        <w:t>ạng có nh</w:t>
      </w:r>
      <w:r w:rsidRPr="00284889">
        <w:rPr>
          <w:rFonts w:eastAsia="Times New Roman"/>
          <w:sz w:val="26"/>
          <w:szCs w:val="26"/>
        </w:rPr>
        <w:t xml:space="preserve">à </w:t>
      </w:r>
      <w:r w:rsidRPr="00273167">
        <w:rPr>
          <w:rFonts w:eastAsia="Times New Roman"/>
          <w:sz w:val="26"/>
          <w:szCs w:val="26"/>
        </w:rPr>
        <w:t>ở/c</w:t>
      </w:r>
      <w:r w:rsidRPr="00284889">
        <w:rPr>
          <w:rFonts w:eastAsia="Times New Roman"/>
          <w:sz w:val="26"/>
          <w:szCs w:val="26"/>
        </w:rPr>
        <w:t>ô</w:t>
      </w:r>
      <w:r w:rsidRPr="00273167">
        <w:rPr>
          <w:rFonts w:eastAsia="Times New Roman"/>
          <w:sz w:val="26"/>
          <w:szCs w:val="26"/>
        </w:rPr>
        <w:t>ng trình xây d</w:t>
      </w:r>
      <w:r w:rsidRPr="00284889">
        <w:rPr>
          <w:rFonts w:eastAsia="Times New Roman"/>
          <w:sz w:val="26"/>
          <w:szCs w:val="26"/>
        </w:rPr>
        <w:t>ự</w:t>
      </w:r>
      <w:r w:rsidRPr="00273167">
        <w:rPr>
          <w:rFonts w:eastAsia="Times New Roman"/>
          <w:sz w:val="26"/>
          <w:szCs w:val="26"/>
        </w:rPr>
        <w:t xml:space="preserve">ng hay không có nhà </w:t>
      </w:r>
      <w:r w:rsidRPr="00284889">
        <w:rPr>
          <w:rFonts w:eastAsia="Times New Roman"/>
          <w:sz w:val="26"/>
          <w:szCs w:val="26"/>
        </w:rPr>
        <w:t>ở</w:t>
      </w:r>
      <w:r w:rsidRPr="00273167">
        <w:rPr>
          <w:rFonts w:eastAsia="Times New Roman"/>
          <w:sz w:val="26"/>
          <w:szCs w:val="26"/>
        </w:rPr>
        <w:t>/công tr</w:t>
      </w:r>
      <w:r w:rsidRPr="00284889">
        <w:rPr>
          <w:rFonts w:eastAsia="Times New Roman"/>
          <w:sz w:val="26"/>
          <w:szCs w:val="26"/>
        </w:rPr>
        <w:t>ì</w:t>
      </w:r>
      <w:r w:rsidRPr="00273167">
        <w:rPr>
          <w:rFonts w:eastAsia="Times New Roman"/>
          <w:sz w:val="26"/>
          <w:szCs w:val="26"/>
        </w:rPr>
        <w:t>nh xây dựng.</w:t>
      </w:r>
    </w:p>
    <w:p w:rsidR="00E01E4E" w:rsidRPr="00284889" w:rsidRDefault="00E01E4E" w:rsidP="00E01E4E">
      <w:pPr>
        <w:spacing w:before="120" w:after="0" w:line="240" w:lineRule="auto"/>
        <w:jc w:val="both"/>
        <w:rPr>
          <w:rFonts w:eastAsia="Times New Roman"/>
          <w:color w:val="000000"/>
          <w:sz w:val="26"/>
          <w:szCs w:val="26"/>
        </w:rPr>
      </w:pPr>
      <w:r w:rsidRPr="00273167">
        <w:rPr>
          <w:rFonts w:eastAsia="Times New Roman"/>
          <w:sz w:val="26"/>
          <w:szCs w:val="26"/>
        </w:rPr>
        <w:t>- Cột (11) ghi ngày ... tháng ... năm ... tạo lập tài sản gắn liền với đất.</w:t>
      </w:r>
    </w:p>
    <w:p w:rsidR="00E01E4E" w:rsidRPr="00284889" w:rsidRDefault="00E01E4E" w:rsidP="00E01E4E">
      <w:pPr>
        <w:jc w:val="both"/>
        <w:rPr>
          <w:sz w:val="26"/>
          <w:szCs w:val="26"/>
        </w:rPr>
      </w:pPr>
    </w:p>
    <w:p w:rsidR="00E01E4E" w:rsidRPr="00E01E4E" w:rsidRDefault="00E01E4E" w:rsidP="00E01E4E">
      <w:pPr>
        <w:spacing w:before="120" w:after="0" w:line="240" w:lineRule="auto"/>
        <w:jc w:val="right"/>
        <w:rPr>
          <w:rFonts w:eastAsia="Times New Roman"/>
          <w:color w:val="000000"/>
          <w:sz w:val="24"/>
          <w:szCs w:val="24"/>
        </w:rPr>
      </w:pPr>
      <w:r w:rsidRPr="00E01E4E">
        <w:rPr>
          <w:rFonts w:eastAsia="Times New Roman"/>
          <w:b/>
          <w:bCs/>
          <w:sz w:val="24"/>
          <w:szCs w:val="24"/>
        </w:rPr>
        <w:lastRenderedPageBreak/>
        <w:t>Mẫu số 08/ĐK</w:t>
      </w:r>
    </w:p>
    <w:tbl>
      <w:tblPr>
        <w:tblW w:w="5000" w:type="pct"/>
        <w:tblCellMar>
          <w:left w:w="0" w:type="dxa"/>
          <w:right w:w="0" w:type="dxa"/>
        </w:tblCellMar>
        <w:tblLook w:val="04A0"/>
      </w:tblPr>
      <w:tblGrid>
        <w:gridCol w:w="3511"/>
        <w:gridCol w:w="5776"/>
      </w:tblGrid>
      <w:tr w:rsidR="00E01E4E" w:rsidRPr="00E01E4E" w:rsidTr="00E01E4E">
        <w:tc>
          <w:tcPr>
            <w:tcW w:w="3348" w:type="dxa"/>
            <w:tcMar>
              <w:top w:w="0" w:type="dxa"/>
              <w:left w:w="108" w:type="dxa"/>
              <w:bottom w:w="0" w:type="dxa"/>
              <w:right w:w="108" w:type="dxa"/>
            </w:tcMar>
            <w:hideMark/>
          </w:tcPr>
          <w:p w:rsidR="00E01E4E" w:rsidRPr="00E01E4E" w:rsidRDefault="00E01E4E" w:rsidP="00E01E4E">
            <w:pPr>
              <w:spacing w:before="120" w:after="0" w:line="240" w:lineRule="auto"/>
              <w:jc w:val="center"/>
              <w:rPr>
                <w:rFonts w:eastAsia="Times New Roman"/>
                <w:color w:val="000000"/>
                <w:sz w:val="24"/>
                <w:szCs w:val="24"/>
              </w:rPr>
            </w:pPr>
            <w:r w:rsidRPr="00E01E4E">
              <w:rPr>
                <w:rFonts w:eastAsia="Times New Roman"/>
                <w:b/>
                <w:bCs/>
                <w:sz w:val="24"/>
                <w:szCs w:val="24"/>
              </w:rPr>
              <w:t>ỦY BAN NHÂN DÂN</w:t>
            </w:r>
            <w:r w:rsidRPr="00E01E4E">
              <w:rPr>
                <w:rFonts w:eastAsia="Times New Roman"/>
                <w:b/>
                <w:bCs/>
                <w:sz w:val="24"/>
                <w:szCs w:val="24"/>
              </w:rPr>
              <w:br/>
              <w:t>XÃ/PHƯỜNG/THỊ TRẤN</w:t>
            </w:r>
            <w:r w:rsidRPr="00E01E4E">
              <w:rPr>
                <w:rFonts w:eastAsia="Times New Roman"/>
                <w:b/>
                <w:bCs/>
                <w:sz w:val="24"/>
                <w:szCs w:val="24"/>
              </w:rPr>
              <w:br/>
              <w:t>………….</w:t>
            </w:r>
            <w:r w:rsidRPr="00E01E4E">
              <w:rPr>
                <w:rFonts w:eastAsia="Times New Roman"/>
                <w:b/>
                <w:bCs/>
                <w:sz w:val="24"/>
                <w:szCs w:val="24"/>
              </w:rPr>
              <w:br/>
              <w:t>-------</w:t>
            </w:r>
          </w:p>
        </w:tc>
        <w:tc>
          <w:tcPr>
            <w:tcW w:w="5508" w:type="dxa"/>
            <w:tcMar>
              <w:top w:w="0" w:type="dxa"/>
              <w:left w:w="108" w:type="dxa"/>
              <w:bottom w:w="0" w:type="dxa"/>
              <w:right w:w="108" w:type="dxa"/>
            </w:tcMar>
            <w:hideMark/>
          </w:tcPr>
          <w:p w:rsidR="00E01E4E" w:rsidRPr="00E01E4E" w:rsidRDefault="00E01E4E" w:rsidP="00E01E4E">
            <w:pPr>
              <w:spacing w:before="120" w:after="0" w:line="240" w:lineRule="auto"/>
              <w:jc w:val="center"/>
              <w:rPr>
                <w:rFonts w:eastAsia="Times New Roman"/>
                <w:color w:val="000000"/>
                <w:sz w:val="24"/>
                <w:szCs w:val="24"/>
              </w:rPr>
            </w:pPr>
            <w:r w:rsidRPr="00E01E4E">
              <w:rPr>
                <w:rFonts w:eastAsia="Times New Roman"/>
                <w:b/>
                <w:bCs/>
                <w:sz w:val="24"/>
                <w:szCs w:val="24"/>
              </w:rPr>
              <w:t>CỘNG HÒA XÃ HỘI CHỦ NGHĨA VIỆT NAM</w:t>
            </w:r>
            <w:r w:rsidRPr="00E01E4E">
              <w:rPr>
                <w:rFonts w:eastAsia="Times New Roman"/>
                <w:b/>
                <w:bCs/>
                <w:sz w:val="24"/>
                <w:szCs w:val="24"/>
              </w:rPr>
              <w:br/>
              <w:t xml:space="preserve">Độc lập - Tự do - Hạnh phúc </w:t>
            </w:r>
            <w:r w:rsidRPr="00E01E4E">
              <w:rPr>
                <w:rFonts w:eastAsia="Times New Roman"/>
                <w:b/>
                <w:bCs/>
                <w:sz w:val="24"/>
                <w:szCs w:val="24"/>
              </w:rPr>
              <w:br/>
              <w:t>---------------</w:t>
            </w:r>
          </w:p>
        </w:tc>
      </w:tr>
      <w:tr w:rsidR="00E01E4E" w:rsidRPr="00E01E4E" w:rsidTr="00E01E4E">
        <w:tc>
          <w:tcPr>
            <w:tcW w:w="3348" w:type="dxa"/>
            <w:tcMar>
              <w:top w:w="0" w:type="dxa"/>
              <w:left w:w="108" w:type="dxa"/>
              <w:bottom w:w="0" w:type="dxa"/>
              <w:right w:w="108" w:type="dxa"/>
            </w:tcMar>
            <w:hideMark/>
          </w:tcPr>
          <w:p w:rsidR="00E01E4E" w:rsidRPr="00E01E4E" w:rsidRDefault="00E01E4E" w:rsidP="00E01E4E">
            <w:pPr>
              <w:spacing w:before="120" w:after="0" w:line="240" w:lineRule="auto"/>
              <w:jc w:val="center"/>
              <w:rPr>
                <w:rFonts w:eastAsia="Times New Roman"/>
                <w:color w:val="000000"/>
                <w:sz w:val="24"/>
                <w:szCs w:val="24"/>
              </w:rPr>
            </w:pPr>
            <w:r w:rsidRPr="00E01E4E">
              <w:rPr>
                <w:rFonts w:eastAsia="Times New Roman"/>
                <w:sz w:val="24"/>
                <w:szCs w:val="24"/>
              </w:rPr>
              <w:t>Số: ….…/TTr-UBND</w:t>
            </w:r>
          </w:p>
        </w:tc>
        <w:tc>
          <w:tcPr>
            <w:tcW w:w="5508" w:type="dxa"/>
            <w:tcMar>
              <w:top w:w="0" w:type="dxa"/>
              <w:left w:w="108" w:type="dxa"/>
              <w:bottom w:w="0" w:type="dxa"/>
              <w:right w:w="108" w:type="dxa"/>
            </w:tcMar>
            <w:hideMark/>
          </w:tcPr>
          <w:p w:rsidR="00E01E4E" w:rsidRPr="00E01E4E" w:rsidRDefault="00E01E4E" w:rsidP="00E01E4E">
            <w:pPr>
              <w:spacing w:before="120" w:after="0" w:line="240" w:lineRule="auto"/>
              <w:jc w:val="center"/>
              <w:rPr>
                <w:rFonts w:eastAsia="Times New Roman"/>
                <w:color w:val="000000"/>
                <w:sz w:val="24"/>
                <w:szCs w:val="24"/>
              </w:rPr>
            </w:pPr>
            <w:r w:rsidRPr="00E01E4E">
              <w:rPr>
                <w:rFonts w:eastAsia="Times New Roman"/>
                <w:i/>
                <w:iCs/>
                <w:sz w:val="24"/>
                <w:szCs w:val="24"/>
              </w:rPr>
              <w:t>……, ngày … tháng … năm ….</w:t>
            </w:r>
          </w:p>
        </w:tc>
      </w:tr>
    </w:tbl>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jc w:val="center"/>
        <w:rPr>
          <w:rFonts w:eastAsia="Times New Roman"/>
          <w:color w:val="000000"/>
          <w:sz w:val="24"/>
          <w:szCs w:val="24"/>
        </w:rPr>
      </w:pPr>
      <w:r w:rsidRPr="00E01E4E">
        <w:rPr>
          <w:rFonts w:eastAsia="Times New Roman"/>
          <w:b/>
          <w:bCs/>
          <w:sz w:val="24"/>
          <w:szCs w:val="24"/>
        </w:rPr>
        <w:t>TỜ TRÌNH</w:t>
      </w:r>
    </w:p>
    <w:p w:rsidR="00E01E4E" w:rsidRPr="00E01E4E" w:rsidRDefault="00E01E4E" w:rsidP="00E01E4E">
      <w:pPr>
        <w:spacing w:before="120" w:after="0" w:line="240" w:lineRule="auto"/>
        <w:jc w:val="center"/>
        <w:rPr>
          <w:rFonts w:eastAsia="Times New Roman"/>
          <w:color w:val="000000"/>
          <w:sz w:val="24"/>
          <w:szCs w:val="24"/>
        </w:rPr>
      </w:pPr>
      <w:r w:rsidRPr="00E01E4E">
        <w:rPr>
          <w:rFonts w:eastAsia="Times New Roman"/>
          <w:b/>
          <w:bCs/>
          <w:sz w:val="24"/>
          <w:szCs w:val="24"/>
        </w:rPr>
        <w:t>Về việc đăng ký đất đai, tài sản gắn liền với đất</w:t>
      </w:r>
      <w:r w:rsidRPr="00E01E4E">
        <w:rPr>
          <w:rFonts w:eastAsia="Times New Roman"/>
          <w:b/>
          <w:bCs/>
          <w:sz w:val="24"/>
          <w:szCs w:val="24"/>
        </w:rPr>
        <w:br/>
        <w:t xml:space="preserve">cho …………………………… </w:t>
      </w:r>
      <w:r w:rsidRPr="00E01E4E">
        <w:rPr>
          <w:rFonts w:eastAsia="Times New Roman"/>
          <w:b/>
          <w:bCs/>
          <w:sz w:val="24"/>
          <w:szCs w:val="24"/>
          <w:vertAlign w:val="superscript"/>
        </w:rPr>
        <w:t>(1)</w:t>
      </w:r>
      <w:r w:rsidRPr="00E01E4E">
        <w:rPr>
          <w:rFonts w:eastAsia="Times New Roman"/>
          <w:b/>
          <w:bCs/>
          <w:sz w:val="24"/>
          <w:szCs w:val="24"/>
          <w:vertAlign w:val="superscript"/>
        </w:rPr>
        <w:br/>
      </w:r>
      <w:r w:rsidRPr="00E01E4E">
        <w:rPr>
          <w:rFonts w:eastAsia="Times New Roman"/>
          <w:b/>
          <w:bCs/>
          <w:sz w:val="24"/>
          <w:szCs w:val="24"/>
        </w:rPr>
        <w:t>đối với thửa đất tại xã/phường/thị trấn ………</w:t>
      </w:r>
    </w:p>
    <w:p w:rsidR="00E01E4E" w:rsidRPr="00E01E4E" w:rsidRDefault="00E01E4E" w:rsidP="00E01E4E">
      <w:pPr>
        <w:spacing w:before="120" w:after="0" w:line="240" w:lineRule="auto"/>
        <w:jc w:val="center"/>
        <w:rPr>
          <w:rFonts w:eastAsia="Times New Roman"/>
          <w:sz w:val="24"/>
          <w:szCs w:val="24"/>
        </w:rPr>
      </w:pPr>
      <w:r w:rsidRPr="00E01E4E">
        <w:rPr>
          <w:rFonts w:eastAsia="Times New Roman"/>
          <w:sz w:val="24"/>
          <w:szCs w:val="24"/>
        </w:rPr>
        <w:t>Kính gửi: ..................................................</w:t>
      </w:r>
    </w:p>
    <w:p w:rsidR="00E01E4E" w:rsidRPr="00E01E4E" w:rsidRDefault="00E01E4E" w:rsidP="00E01E4E">
      <w:pPr>
        <w:spacing w:before="120" w:after="0" w:line="240" w:lineRule="auto"/>
        <w:jc w:val="center"/>
        <w:rPr>
          <w:rFonts w:eastAsia="Times New Roman"/>
          <w:color w:val="000000"/>
          <w:sz w:val="24"/>
          <w:szCs w:val="24"/>
        </w:rPr>
      </w:pPr>
      <w:r w:rsidRPr="00E01E4E">
        <w:rPr>
          <w:rFonts w:eastAsia="Times New Roman"/>
          <w:sz w:val="24"/>
          <w:szCs w:val="24"/>
        </w:rPr>
        <w:t xml:space="preserve"> (Cơ quan có chức năng quản lý đất đai cấp huyện)</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xml:space="preserve">Ủy ban nhân dân …………………... nhận được hồ sơ đăng ký đất đai, tài sản gắn liền với đất của ………………... </w:t>
      </w:r>
      <w:r w:rsidRPr="00E01E4E">
        <w:rPr>
          <w:rFonts w:eastAsia="Times New Roman"/>
          <w:sz w:val="24"/>
          <w:szCs w:val="24"/>
          <w:vertAlign w:val="superscript"/>
        </w:rPr>
        <w:t>(1)</w:t>
      </w:r>
      <w:r w:rsidRPr="00E01E4E">
        <w:rPr>
          <w:rFonts w:eastAsia="Times New Roman"/>
          <w:sz w:val="24"/>
          <w:szCs w:val="24"/>
        </w:rPr>
        <w:t xml:space="preserve"> kèm theo Biên bản của Hội đồng đăng ký đất đai. Sau khi xem xét, Ủy ban nhân dân ……………………. báo cáo ……………….. </w:t>
      </w:r>
      <w:r w:rsidRPr="00E01E4E">
        <w:rPr>
          <w:rFonts w:eastAsia="Times New Roman"/>
          <w:i/>
          <w:iCs/>
          <w:sz w:val="24"/>
          <w:szCs w:val="24"/>
        </w:rPr>
        <w:t>(Cơ quan có chức năng quản lý đất đai cấp huyện)</w:t>
      </w:r>
      <w:r w:rsidRPr="00E01E4E">
        <w:rPr>
          <w:rFonts w:eastAsia="Times New Roman"/>
          <w:sz w:val="24"/>
          <w:szCs w:val="24"/>
        </w:rPr>
        <w:t xml:space="preserve"> nội dung cụ thể như sau:</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b/>
          <w:bCs/>
          <w:sz w:val="24"/>
          <w:szCs w:val="24"/>
        </w:rPr>
        <w:t>I. Căn cứ để xác nhận các nội dung</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1. Căn cứ pháp lý</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Luật Tổ chức chính quyền địa phương;</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Luật Đất đai;</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Nghị định số ….../2024/NĐ-CP của Chính phủ quy định về điều tra cơ bản đất đai; đăng ký, cấp Giấy chứng nhận quyền sử dụng đất, quyền sở hữu tài sản gắn liền với đất và Hệ thống thông tin đất đai;</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Các quyết định của Ủy ban nhân dân tỉnh/thành phố: ……………………..;</w:t>
      </w:r>
    </w:p>
    <w:p w:rsidR="00E01E4E" w:rsidRPr="00E01E4E" w:rsidRDefault="00E01E4E" w:rsidP="00E01E4E">
      <w:pPr>
        <w:spacing w:before="120" w:after="0" w:line="240" w:lineRule="auto"/>
        <w:rPr>
          <w:rFonts w:eastAsia="Times New Roman"/>
          <w:sz w:val="24"/>
          <w:szCs w:val="24"/>
        </w:rPr>
      </w:pPr>
      <w:r w:rsidRPr="00E01E4E">
        <w:rPr>
          <w:rFonts w:eastAsia="Times New Roman"/>
          <w:sz w:val="24"/>
          <w:szCs w:val="24"/>
        </w:rPr>
        <w:t>- Các quy hoạch đã được cơ quan có thẩm quyền phê duyệt, gồm: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2. Biên bản của Hội đồng đăng ký đất đai</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i/>
          <w:iCs/>
          <w:sz w:val="24"/>
          <w:szCs w:val="24"/>
        </w:rPr>
        <w:t>(Thể hiện tóm tắt nội dung kết luận của Hội đồng đăng ký đất đai)</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3. Hồ sơ đề nghị đăng ký đất đai, tài sản gắn liền với đất của người sử dụng đất</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3.1. Hồ sơ do người sử dụng đất, chủ sở hữu tài sản gắn liền với đất nộp, gồm có:</w:t>
      </w:r>
    </w:p>
    <w:p w:rsidR="00E01E4E" w:rsidRPr="00E01E4E" w:rsidRDefault="00E01E4E" w:rsidP="00E01E4E">
      <w:pPr>
        <w:spacing w:before="120" w:after="0" w:line="240" w:lineRule="auto"/>
        <w:rPr>
          <w:rFonts w:eastAsia="Times New Roman"/>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3.2. Hồ sơ do Ủy ban nhân dân …………….... lập gồm:</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Danh sách công khai kết quả kiểm tra hồ sơ đăng ký đất đai, cấp Giấy chứng nhận quyền sử dụng đất, quyền sở hữu tài sản gắn liền với đất:</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b/>
          <w:bCs/>
          <w:sz w:val="24"/>
          <w:szCs w:val="24"/>
        </w:rPr>
        <w:t>II. Xác nhận các nội dung</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1. Về hiện trạng sử dụng đất, tài sản gắn liền với đất:</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lastRenderedPageBreak/>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2. Về tình trạng tranh chấp đất đai, tài sản gắn liền với đất:</w:t>
      </w:r>
    </w:p>
    <w:p w:rsidR="00E01E4E" w:rsidRPr="00E01E4E" w:rsidRDefault="00E01E4E" w:rsidP="00E01E4E">
      <w:pPr>
        <w:spacing w:before="120" w:after="0" w:line="240" w:lineRule="auto"/>
        <w:rPr>
          <w:rFonts w:eastAsia="Times New Roman"/>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3. Về thời điểm sử dụng đất, tạo lập tài sản trên đất:</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4. Về nguồn gốc sử dụng đất:</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5. Về sự phù hợp với quy hoạch:</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b/>
          <w:bCs/>
          <w:sz w:val="24"/>
          <w:szCs w:val="24"/>
        </w:rPr>
        <w:t>III. Đề xuất, kiến nghị</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Căn cứ các nội dung nêu trên, Ủy ban nhân dân ………….... chuyển hồ sơ đăng ký đất đai, tài sản gắn liền với đất kèm theo Tờ trình này, gồm:</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1. Biên bản của Hội đồng đăng ký đất đai lần đầu;</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2. Hồ sơ do người sử dụng đất, chủ sở hữu tài sản nộp;</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3. Hồ sơ do Ủy ban nhân dân ………….... lập;</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4. Các giấy tờ khác (nếu có).</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xml:space="preserve">Ủy ban nhân dân……………..…... kính trình ........................ </w:t>
      </w:r>
      <w:r w:rsidRPr="00E01E4E">
        <w:rPr>
          <w:rFonts w:eastAsia="Times New Roman"/>
          <w:i/>
          <w:iCs/>
          <w:sz w:val="24"/>
          <w:szCs w:val="24"/>
        </w:rPr>
        <w:t>(Cơ quan có chức năng quản lý đất đai cấp huyện)</w:t>
      </w:r>
      <w:r w:rsidRPr="00E01E4E">
        <w:rPr>
          <w:rFonts w:eastAsia="Times New Roman"/>
          <w:sz w:val="24"/>
          <w:szCs w:val="24"/>
        </w:rPr>
        <w:t xml:space="preserve"> xem xét, quyết định./.</w:t>
      </w: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sz w:val="24"/>
          <w:szCs w:val="24"/>
        </w:rPr>
        <w:t> </w:t>
      </w:r>
    </w:p>
    <w:tbl>
      <w:tblPr>
        <w:tblW w:w="5000" w:type="pct"/>
        <w:tblCellMar>
          <w:left w:w="0" w:type="dxa"/>
          <w:right w:w="0" w:type="dxa"/>
        </w:tblCellMar>
        <w:tblLook w:val="04A0"/>
      </w:tblPr>
      <w:tblGrid>
        <w:gridCol w:w="4643"/>
        <w:gridCol w:w="4644"/>
      </w:tblGrid>
      <w:tr w:rsidR="00E01E4E" w:rsidRPr="00E01E4E" w:rsidTr="00E01E4E">
        <w:tc>
          <w:tcPr>
            <w:tcW w:w="4428" w:type="dxa"/>
            <w:tcMar>
              <w:top w:w="0" w:type="dxa"/>
              <w:left w:w="108" w:type="dxa"/>
              <w:bottom w:w="0" w:type="dxa"/>
              <w:right w:w="108" w:type="dxa"/>
            </w:tcMar>
            <w:hideMark/>
          </w:tcPr>
          <w:p w:rsidR="00E01E4E" w:rsidRPr="00E01E4E" w:rsidRDefault="00E01E4E" w:rsidP="00E01E4E">
            <w:pPr>
              <w:spacing w:before="120" w:after="0" w:line="240" w:lineRule="auto"/>
              <w:rPr>
                <w:rFonts w:eastAsia="Times New Roman"/>
                <w:b/>
                <w:bCs/>
                <w:i/>
                <w:iCs/>
                <w:sz w:val="24"/>
                <w:szCs w:val="24"/>
              </w:rPr>
            </w:pPr>
          </w:p>
          <w:p w:rsidR="00E01E4E" w:rsidRPr="00E01E4E" w:rsidRDefault="00E01E4E" w:rsidP="00E01E4E">
            <w:pPr>
              <w:spacing w:before="120" w:after="0" w:line="240" w:lineRule="auto"/>
              <w:rPr>
                <w:rFonts w:eastAsia="Times New Roman"/>
                <w:b/>
                <w:bCs/>
                <w:i/>
                <w:iCs/>
                <w:sz w:val="24"/>
                <w:szCs w:val="24"/>
              </w:rPr>
            </w:pPr>
          </w:p>
          <w:p w:rsidR="00E01E4E" w:rsidRPr="00E01E4E" w:rsidRDefault="00E01E4E" w:rsidP="00E01E4E">
            <w:pPr>
              <w:spacing w:before="120" w:after="0" w:line="240" w:lineRule="auto"/>
              <w:rPr>
                <w:rFonts w:eastAsia="Times New Roman"/>
                <w:color w:val="000000"/>
                <w:sz w:val="24"/>
                <w:szCs w:val="24"/>
              </w:rPr>
            </w:pPr>
            <w:r w:rsidRPr="00E01E4E">
              <w:rPr>
                <w:rFonts w:eastAsia="Times New Roman"/>
                <w:b/>
                <w:bCs/>
                <w:i/>
                <w:iCs/>
                <w:sz w:val="24"/>
                <w:szCs w:val="24"/>
              </w:rPr>
              <w:br/>
              <w:t>Nơi nhận:</w:t>
            </w:r>
            <w:r w:rsidRPr="00E01E4E">
              <w:rPr>
                <w:rFonts w:eastAsia="Times New Roman"/>
                <w:b/>
                <w:bCs/>
                <w:i/>
                <w:iCs/>
                <w:sz w:val="24"/>
                <w:szCs w:val="24"/>
              </w:rPr>
              <w:br/>
            </w:r>
            <w:r w:rsidRPr="00E01E4E">
              <w:rPr>
                <w:rFonts w:eastAsia="Times New Roman"/>
                <w:sz w:val="24"/>
                <w:szCs w:val="24"/>
              </w:rPr>
              <w:t>- Như trên;</w:t>
            </w:r>
            <w:r w:rsidRPr="00E01E4E">
              <w:rPr>
                <w:rFonts w:eastAsia="Times New Roman"/>
                <w:sz w:val="24"/>
                <w:szCs w:val="24"/>
              </w:rPr>
              <w:br/>
              <w:t>- UBND huyện/quận/thị xã/thành phố ….;</w:t>
            </w:r>
            <w:r w:rsidRPr="00E01E4E">
              <w:rPr>
                <w:rFonts w:eastAsia="Times New Roman"/>
                <w:sz w:val="24"/>
                <w:szCs w:val="24"/>
              </w:rPr>
              <w:br/>
              <w:t>- Lưu: VT,….</w:t>
            </w:r>
          </w:p>
        </w:tc>
        <w:tc>
          <w:tcPr>
            <w:tcW w:w="4428" w:type="dxa"/>
            <w:tcMar>
              <w:top w:w="0" w:type="dxa"/>
              <w:left w:w="108" w:type="dxa"/>
              <w:bottom w:w="0" w:type="dxa"/>
              <w:right w:w="108" w:type="dxa"/>
            </w:tcMar>
            <w:hideMark/>
          </w:tcPr>
          <w:p w:rsidR="00E01E4E" w:rsidRPr="00E01E4E" w:rsidRDefault="00E01E4E" w:rsidP="00E01E4E">
            <w:pPr>
              <w:spacing w:before="120" w:after="0" w:line="240" w:lineRule="auto"/>
              <w:jc w:val="center"/>
              <w:rPr>
                <w:rFonts w:eastAsia="Times New Roman"/>
                <w:color w:val="000000"/>
                <w:sz w:val="24"/>
                <w:szCs w:val="24"/>
              </w:rPr>
            </w:pPr>
            <w:r w:rsidRPr="00E01E4E">
              <w:rPr>
                <w:rFonts w:eastAsia="Times New Roman"/>
                <w:b/>
                <w:bCs/>
                <w:sz w:val="24"/>
                <w:szCs w:val="24"/>
              </w:rPr>
              <w:t>TM. ỦY BAN NHÂN DÂN</w:t>
            </w:r>
            <w:r w:rsidRPr="00E01E4E">
              <w:rPr>
                <w:rFonts w:eastAsia="Times New Roman"/>
                <w:b/>
                <w:bCs/>
                <w:sz w:val="24"/>
                <w:szCs w:val="24"/>
              </w:rPr>
              <w:br/>
              <w:t>CHỦ TỊCH</w:t>
            </w:r>
          </w:p>
        </w:tc>
      </w:tr>
    </w:tbl>
    <w:p w:rsidR="00E01E4E" w:rsidRPr="00E01E4E" w:rsidRDefault="00E01E4E" w:rsidP="00E01E4E">
      <w:pPr>
        <w:spacing w:before="120" w:after="0" w:line="240" w:lineRule="auto"/>
        <w:rPr>
          <w:rFonts w:eastAsia="Times New Roman"/>
          <w:color w:val="000000"/>
          <w:sz w:val="22"/>
        </w:rPr>
      </w:pPr>
      <w:r w:rsidRPr="00E01E4E">
        <w:rPr>
          <w:rFonts w:eastAsia="Times New Roman"/>
          <w:b/>
          <w:bCs/>
          <w:sz w:val="22"/>
        </w:rPr>
        <w:t>Hướng dẫn:</w:t>
      </w:r>
    </w:p>
    <w:p w:rsidR="00E01E4E" w:rsidRPr="00E01E4E" w:rsidRDefault="00E01E4E" w:rsidP="00E01E4E">
      <w:pPr>
        <w:spacing w:before="120" w:after="0" w:line="240" w:lineRule="auto"/>
        <w:rPr>
          <w:rFonts w:eastAsia="Times New Roman"/>
          <w:color w:val="000000"/>
          <w:sz w:val="22"/>
        </w:rPr>
      </w:pPr>
      <w:r w:rsidRPr="00E01E4E">
        <w:rPr>
          <w:rFonts w:eastAsia="Times New Roman"/>
          <w:sz w:val="22"/>
          <w:vertAlign w:val="superscript"/>
        </w:rPr>
        <w:t>(1)</w:t>
      </w:r>
      <w:r w:rsidRPr="00E01E4E">
        <w:rPr>
          <w:rFonts w:eastAsia="Times New Roman"/>
          <w:sz w:val="22"/>
        </w:rPr>
        <w:t xml:space="preserve"> Ghi tên cá nhân, cộng đồng dân cư; trường hợp hộ gia đình đang sử dụng đất thì ghi tên các thành viên có chung quyền sử dụng đất của hộ gia đình</w:t>
      </w:r>
    </w:p>
    <w:p w:rsidR="001B5D9D" w:rsidRDefault="001B5D9D">
      <w:pPr>
        <w:rPr>
          <w:rFonts w:eastAsia="Times New Roman"/>
          <w:b/>
          <w:bCs/>
          <w:sz w:val="26"/>
          <w:szCs w:val="26"/>
        </w:rPr>
      </w:pPr>
      <w:r>
        <w:rPr>
          <w:rFonts w:eastAsia="Times New Roman"/>
          <w:b/>
          <w:bCs/>
          <w:sz w:val="26"/>
          <w:szCs w:val="26"/>
        </w:rPr>
        <w:br w:type="page"/>
      </w:r>
    </w:p>
    <w:p w:rsidR="00E01E4E" w:rsidRPr="00C035D4" w:rsidRDefault="00E01E4E" w:rsidP="00E01E4E">
      <w:pPr>
        <w:spacing w:before="120" w:after="0" w:line="240" w:lineRule="auto"/>
        <w:jc w:val="right"/>
        <w:rPr>
          <w:rFonts w:eastAsia="Times New Roman"/>
          <w:color w:val="000000"/>
          <w:sz w:val="26"/>
          <w:szCs w:val="26"/>
        </w:rPr>
      </w:pPr>
      <w:r w:rsidRPr="00C035D4">
        <w:rPr>
          <w:rFonts w:eastAsia="Times New Roman"/>
          <w:b/>
          <w:bCs/>
          <w:sz w:val="26"/>
          <w:szCs w:val="26"/>
        </w:rPr>
        <w:lastRenderedPageBreak/>
        <w:t>Mẫu số 09/ĐK</w:t>
      </w:r>
    </w:p>
    <w:tbl>
      <w:tblPr>
        <w:tblW w:w="5000" w:type="pct"/>
        <w:tblCellMar>
          <w:left w:w="0" w:type="dxa"/>
          <w:right w:w="0" w:type="dxa"/>
        </w:tblCellMar>
        <w:tblLook w:val="04A0"/>
      </w:tblPr>
      <w:tblGrid>
        <w:gridCol w:w="3511"/>
        <w:gridCol w:w="5776"/>
      </w:tblGrid>
      <w:tr w:rsidR="00E01E4E" w:rsidRPr="00C035D4" w:rsidTr="00E01E4E">
        <w:tc>
          <w:tcPr>
            <w:tcW w:w="3348" w:type="dxa"/>
            <w:tcMar>
              <w:top w:w="0" w:type="dxa"/>
              <w:left w:w="108" w:type="dxa"/>
              <w:bottom w:w="0" w:type="dxa"/>
              <w:right w:w="108" w:type="dxa"/>
            </w:tcMar>
            <w:hideMark/>
          </w:tcPr>
          <w:p w:rsidR="00E01E4E" w:rsidRPr="00C035D4" w:rsidRDefault="00E01E4E" w:rsidP="00E01E4E">
            <w:pPr>
              <w:spacing w:before="120" w:after="0" w:line="240" w:lineRule="auto"/>
              <w:jc w:val="center"/>
              <w:rPr>
                <w:rFonts w:eastAsia="Times New Roman"/>
                <w:color w:val="000000"/>
                <w:sz w:val="26"/>
                <w:szCs w:val="26"/>
              </w:rPr>
            </w:pPr>
            <w:r w:rsidRPr="00C035D4">
              <w:rPr>
                <w:rFonts w:eastAsia="Times New Roman"/>
                <w:sz w:val="24"/>
                <w:szCs w:val="24"/>
              </w:rPr>
              <w:t>ỦY BAN NHÂN DÂN</w:t>
            </w:r>
            <w:r w:rsidRPr="00C035D4">
              <w:rPr>
                <w:rFonts w:eastAsia="Times New Roman"/>
                <w:sz w:val="24"/>
                <w:szCs w:val="24"/>
              </w:rPr>
              <w:br/>
              <w:t>HUYỆN/QUẬN/THỊ XÃ/THÀNH PHỐ …</w:t>
            </w:r>
            <w:r w:rsidRPr="00C035D4">
              <w:rPr>
                <w:rFonts w:eastAsia="Times New Roman"/>
                <w:sz w:val="24"/>
                <w:szCs w:val="24"/>
              </w:rPr>
              <w:br/>
            </w:r>
            <w:r w:rsidRPr="00C035D4">
              <w:rPr>
                <w:rFonts w:eastAsia="Times New Roman"/>
                <w:b/>
                <w:bCs/>
                <w:sz w:val="24"/>
                <w:szCs w:val="24"/>
              </w:rPr>
              <w:t>…(Cơ quan có chức năng quản lý đất đai cấp huyện)</w:t>
            </w:r>
            <w:r w:rsidRPr="00C035D4">
              <w:rPr>
                <w:rFonts w:eastAsia="Times New Roman"/>
                <w:b/>
                <w:bCs/>
                <w:sz w:val="26"/>
                <w:szCs w:val="26"/>
              </w:rPr>
              <w:br/>
              <w:t>-------</w:t>
            </w:r>
          </w:p>
        </w:tc>
        <w:tc>
          <w:tcPr>
            <w:tcW w:w="5508" w:type="dxa"/>
            <w:tcMar>
              <w:top w:w="0" w:type="dxa"/>
              <w:left w:w="108" w:type="dxa"/>
              <w:bottom w:w="0" w:type="dxa"/>
              <w:right w:w="108" w:type="dxa"/>
            </w:tcMar>
            <w:hideMark/>
          </w:tcPr>
          <w:p w:rsidR="00E01E4E" w:rsidRPr="00C035D4" w:rsidRDefault="00E01E4E" w:rsidP="00E01E4E">
            <w:pPr>
              <w:spacing w:before="120" w:after="0" w:line="240" w:lineRule="auto"/>
              <w:jc w:val="center"/>
              <w:rPr>
                <w:rFonts w:eastAsia="Times New Roman"/>
                <w:color w:val="000000"/>
                <w:sz w:val="26"/>
                <w:szCs w:val="26"/>
              </w:rPr>
            </w:pPr>
            <w:r w:rsidRPr="00C035D4">
              <w:rPr>
                <w:rFonts w:eastAsia="Times New Roman"/>
                <w:b/>
                <w:bCs/>
                <w:sz w:val="24"/>
                <w:szCs w:val="24"/>
              </w:rPr>
              <w:t>CỘNG HÒA XÃ HỘI CHỦ NGHĨA VIỆT NAM</w:t>
            </w:r>
            <w:r w:rsidRPr="00C035D4">
              <w:rPr>
                <w:rFonts w:eastAsia="Times New Roman"/>
                <w:b/>
                <w:bCs/>
                <w:sz w:val="26"/>
                <w:szCs w:val="26"/>
              </w:rPr>
              <w:br/>
              <w:t xml:space="preserve">Độc lập - Tự do - Hạnh phúc </w:t>
            </w:r>
            <w:r w:rsidRPr="00C035D4">
              <w:rPr>
                <w:rFonts w:eastAsia="Times New Roman"/>
                <w:b/>
                <w:bCs/>
                <w:sz w:val="26"/>
                <w:szCs w:val="26"/>
              </w:rPr>
              <w:br/>
              <w:t>---------------</w:t>
            </w:r>
          </w:p>
        </w:tc>
      </w:tr>
      <w:tr w:rsidR="00E01E4E" w:rsidRPr="00C035D4" w:rsidTr="00E01E4E">
        <w:tc>
          <w:tcPr>
            <w:tcW w:w="3348" w:type="dxa"/>
            <w:tcMar>
              <w:top w:w="0" w:type="dxa"/>
              <w:left w:w="108" w:type="dxa"/>
              <w:bottom w:w="0" w:type="dxa"/>
              <w:right w:w="108" w:type="dxa"/>
            </w:tcMar>
            <w:hideMark/>
          </w:tcPr>
          <w:p w:rsidR="00E01E4E" w:rsidRPr="00C035D4" w:rsidRDefault="00E01E4E" w:rsidP="00E01E4E">
            <w:pPr>
              <w:spacing w:before="120" w:after="0" w:line="240" w:lineRule="auto"/>
              <w:jc w:val="center"/>
              <w:rPr>
                <w:rFonts w:eastAsia="Times New Roman"/>
                <w:color w:val="000000"/>
                <w:sz w:val="26"/>
                <w:szCs w:val="26"/>
              </w:rPr>
            </w:pPr>
            <w:r w:rsidRPr="00C035D4">
              <w:rPr>
                <w:rFonts w:eastAsia="Times New Roman"/>
                <w:sz w:val="26"/>
                <w:szCs w:val="26"/>
              </w:rPr>
              <w:t>Số: …</w:t>
            </w:r>
            <w:r>
              <w:rPr>
                <w:rFonts w:eastAsia="Times New Roman"/>
                <w:sz w:val="26"/>
                <w:szCs w:val="26"/>
              </w:rPr>
              <w:t>…</w:t>
            </w:r>
            <w:r w:rsidRPr="00C035D4">
              <w:rPr>
                <w:rFonts w:eastAsia="Times New Roman"/>
                <w:sz w:val="26"/>
                <w:szCs w:val="26"/>
              </w:rPr>
              <w:t>/TTr-TNMT</w:t>
            </w:r>
          </w:p>
        </w:tc>
        <w:tc>
          <w:tcPr>
            <w:tcW w:w="5508" w:type="dxa"/>
            <w:tcMar>
              <w:top w:w="0" w:type="dxa"/>
              <w:left w:w="108" w:type="dxa"/>
              <w:bottom w:w="0" w:type="dxa"/>
              <w:right w:w="108" w:type="dxa"/>
            </w:tcMar>
            <w:hideMark/>
          </w:tcPr>
          <w:p w:rsidR="00E01E4E" w:rsidRPr="00C035D4" w:rsidRDefault="00E01E4E" w:rsidP="00E01E4E">
            <w:pPr>
              <w:spacing w:before="120" w:after="0" w:line="240" w:lineRule="auto"/>
              <w:jc w:val="right"/>
              <w:rPr>
                <w:rFonts w:eastAsia="Times New Roman"/>
                <w:color w:val="000000"/>
                <w:sz w:val="26"/>
                <w:szCs w:val="26"/>
              </w:rPr>
            </w:pPr>
            <w:r w:rsidRPr="00C035D4">
              <w:rPr>
                <w:rFonts w:eastAsia="Times New Roman"/>
                <w:i/>
                <w:iCs/>
                <w:sz w:val="26"/>
                <w:szCs w:val="26"/>
              </w:rPr>
              <w:t>…, ngày … tháng … năm ….</w:t>
            </w:r>
          </w:p>
        </w:tc>
      </w:tr>
    </w:tbl>
    <w:p w:rsidR="00E01E4E" w:rsidRPr="00C035D4" w:rsidRDefault="00E01E4E" w:rsidP="00E01E4E">
      <w:pPr>
        <w:spacing w:before="120" w:after="0" w:line="240" w:lineRule="auto"/>
        <w:rPr>
          <w:rFonts w:eastAsia="Times New Roman"/>
          <w:color w:val="000000"/>
          <w:sz w:val="26"/>
          <w:szCs w:val="26"/>
        </w:rPr>
      </w:pPr>
      <w:r w:rsidRPr="00C035D4">
        <w:rPr>
          <w:rFonts w:eastAsia="Times New Roman"/>
          <w:sz w:val="26"/>
          <w:szCs w:val="26"/>
        </w:rPr>
        <w:t> </w:t>
      </w:r>
    </w:p>
    <w:p w:rsidR="00E01E4E" w:rsidRPr="00C035D4" w:rsidRDefault="00E01E4E" w:rsidP="00E01E4E">
      <w:pPr>
        <w:spacing w:before="120" w:after="0" w:line="240" w:lineRule="auto"/>
        <w:jc w:val="center"/>
        <w:rPr>
          <w:rFonts w:eastAsia="Times New Roman"/>
          <w:color w:val="000000"/>
          <w:sz w:val="26"/>
          <w:szCs w:val="26"/>
        </w:rPr>
      </w:pPr>
      <w:r w:rsidRPr="00C035D4">
        <w:rPr>
          <w:rFonts w:eastAsia="Times New Roman"/>
          <w:b/>
          <w:bCs/>
          <w:sz w:val="26"/>
          <w:szCs w:val="26"/>
        </w:rPr>
        <w:t>TỜ TRÌNH</w:t>
      </w:r>
    </w:p>
    <w:p w:rsidR="00E01E4E" w:rsidRPr="00C035D4" w:rsidRDefault="00E01E4E" w:rsidP="00E01E4E">
      <w:pPr>
        <w:spacing w:before="120" w:after="0" w:line="240" w:lineRule="auto"/>
        <w:jc w:val="center"/>
        <w:rPr>
          <w:rFonts w:eastAsia="Times New Roman"/>
          <w:color w:val="000000"/>
          <w:sz w:val="26"/>
          <w:szCs w:val="26"/>
        </w:rPr>
      </w:pPr>
      <w:r w:rsidRPr="00C035D4">
        <w:rPr>
          <w:rFonts w:eastAsia="Times New Roman"/>
          <w:b/>
          <w:bCs/>
          <w:sz w:val="26"/>
          <w:szCs w:val="26"/>
        </w:rPr>
        <w:t>Về việc cấp Giấy chứng nhận quyền sử dụng đất,</w:t>
      </w:r>
      <w:r w:rsidRPr="00C035D4">
        <w:rPr>
          <w:rFonts w:eastAsia="Times New Roman"/>
          <w:b/>
          <w:bCs/>
          <w:sz w:val="26"/>
          <w:szCs w:val="26"/>
        </w:rPr>
        <w:br/>
        <w:t>quyền sở hữu tài sản gắn liền với đất</w:t>
      </w:r>
      <w:r w:rsidRPr="00C035D4">
        <w:rPr>
          <w:rFonts w:eastAsia="Times New Roman"/>
          <w:b/>
          <w:bCs/>
          <w:sz w:val="26"/>
          <w:szCs w:val="26"/>
        </w:rPr>
        <w:br/>
        <w:t>cho ………………………………</w:t>
      </w:r>
      <w:r w:rsidRPr="00C035D4">
        <w:rPr>
          <w:rFonts w:eastAsia="Times New Roman"/>
          <w:b/>
          <w:bCs/>
          <w:sz w:val="26"/>
          <w:szCs w:val="26"/>
          <w:vertAlign w:val="superscript"/>
        </w:rPr>
        <w:t>(1)</w:t>
      </w:r>
      <w:r w:rsidRPr="00C035D4">
        <w:rPr>
          <w:rFonts w:eastAsia="Times New Roman"/>
          <w:b/>
          <w:bCs/>
          <w:sz w:val="26"/>
          <w:szCs w:val="26"/>
        </w:rPr>
        <w:br/>
        <w:t>đối với thửa đất tại xã/phường/thị trấn ………………….</w:t>
      </w:r>
    </w:p>
    <w:p w:rsidR="00E01E4E" w:rsidRPr="00C035D4" w:rsidRDefault="00E01E4E" w:rsidP="00E01E4E">
      <w:pPr>
        <w:spacing w:before="120" w:after="0" w:line="240" w:lineRule="auto"/>
        <w:jc w:val="center"/>
        <w:rPr>
          <w:rFonts w:eastAsia="Times New Roman"/>
          <w:color w:val="000000"/>
          <w:sz w:val="26"/>
          <w:szCs w:val="26"/>
        </w:rPr>
      </w:pPr>
      <w:r w:rsidRPr="00C035D4">
        <w:rPr>
          <w:rFonts w:eastAsia="Times New Roman"/>
          <w:sz w:val="26"/>
          <w:szCs w:val="26"/>
        </w:rPr>
        <w:t xml:space="preserve">Kính gửi: Ủy ban nhân dân huyện/quận/thị xã/thành phố </w:t>
      </w:r>
      <w:r>
        <w:rPr>
          <w:rFonts w:eastAsia="Times New Roman"/>
          <w:sz w:val="26"/>
          <w:szCs w:val="26"/>
        </w:rPr>
        <w:t>………….</w:t>
      </w:r>
      <w:r w:rsidRPr="00C035D4">
        <w:rPr>
          <w:rFonts w:eastAsia="Times New Roman"/>
          <w:sz w:val="26"/>
          <w:szCs w:val="26"/>
        </w:rPr>
        <w:t>..;</w:t>
      </w:r>
    </w:p>
    <w:p w:rsidR="00E01E4E" w:rsidRPr="005E7C6A" w:rsidRDefault="00E01E4E" w:rsidP="00E01E4E">
      <w:pPr>
        <w:spacing w:before="120" w:after="0" w:line="240" w:lineRule="auto"/>
        <w:rPr>
          <w:rFonts w:eastAsia="Times New Roman"/>
          <w:color w:val="000000"/>
          <w:sz w:val="26"/>
          <w:szCs w:val="26"/>
        </w:rPr>
      </w:pPr>
      <w:r>
        <w:rPr>
          <w:rFonts w:eastAsia="Times New Roman"/>
          <w:i/>
          <w:iCs/>
          <w:sz w:val="26"/>
          <w:szCs w:val="26"/>
        </w:rPr>
        <w:t>………………………..</w:t>
      </w:r>
      <w:r w:rsidRPr="00C035D4">
        <w:rPr>
          <w:rFonts w:eastAsia="Times New Roman"/>
          <w:i/>
          <w:iCs/>
          <w:sz w:val="26"/>
          <w:szCs w:val="26"/>
        </w:rPr>
        <w:t>..(Cơ quan có chức năng quản lý đất đai cấp huyện)</w:t>
      </w:r>
      <w:r w:rsidRPr="00C035D4">
        <w:rPr>
          <w:rFonts w:eastAsia="Times New Roman"/>
          <w:sz w:val="26"/>
          <w:szCs w:val="26"/>
        </w:rPr>
        <w:t xml:space="preserve"> nhận được Tờ trình số </w:t>
      </w:r>
      <w:r>
        <w:rPr>
          <w:rFonts w:eastAsia="Times New Roman"/>
          <w:sz w:val="26"/>
          <w:szCs w:val="26"/>
        </w:rPr>
        <w:t>…..</w:t>
      </w:r>
      <w:r w:rsidRPr="00C035D4">
        <w:rPr>
          <w:rFonts w:eastAsia="Times New Roman"/>
          <w:sz w:val="26"/>
          <w:szCs w:val="26"/>
        </w:rPr>
        <w:t>../TTr-UBND ngày ... tháng ... năm ...</w:t>
      </w:r>
      <w:r>
        <w:rPr>
          <w:rFonts w:eastAsia="Times New Roman"/>
          <w:sz w:val="26"/>
          <w:szCs w:val="26"/>
        </w:rPr>
        <w:t>......</w:t>
      </w:r>
      <w:r w:rsidRPr="00C035D4">
        <w:rPr>
          <w:rFonts w:eastAsia="Times New Roman"/>
          <w:sz w:val="26"/>
          <w:szCs w:val="26"/>
        </w:rPr>
        <w:t xml:space="preserve"> của Ủy ban nhân dân xã/phường/thị trấn </w:t>
      </w:r>
      <w:r>
        <w:rPr>
          <w:rFonts w:eastAsia="Times New Roman"/>
          <w:sz w:val="26"/>
          <w:szCs w:val="26"/>
        </w:rPr>
        <w:t>…………</w:t>
      </w:r>
      <w:r w:rsidRPr="00C035D4">
        <w:rPr>
          <w:rFonts w:eastAsia="Times New Roman"/>
          <w:sz w:val="26"/>
          <w:szCs w:val="26"/>
        </w:rPr>
        <w:t>.. (kèm theo các giấy t</w:t>
      </w:r>
      <w:r w:rsidRPr="005E7C6A">
        <w:rPr>
          <w:rFonts w:eastAsia="Times New Roman"/>
          <w:sz w:val="26"/>
          <w:szCs w:val="26"/>
        </w:rPr>
        <w:t>ờ</w:t>
      </w:r>
      <w:r w:rsidRPr="00C035D4">
        <w:rPr>
          <w:rFonts w:eastAsia="Times New Roman"/>
          <w:sz w:val="26"/>
          <w:szCs w:val="26"/>
        </w:rPr>
        <w:t>, hồ sơ) v</w:t>
      </w:r>
      <w:r w:rsidRPr="005E7C6A">
        <w:rPr>
          <w:rFonts w:eastAsia="Times New Roman"/>
          <w:sz w:val="26"/>
          <w:szCs w:val="26"/>
        </w:rPr>
        <w:t>ề</w:t>
      </w:r>
      <w:r w:rsidRPr="00C035D4">
        <w:rPr>
          <w:rFonts w:eastAsia="Times New Roman"/>
          <w:sz w:val="26"/>
          <w:szCs w:val="26"/>
        </w:rPr>
        <w:t xml:space="preserve"> đăng ký đất đai, tài s</w:t>
      </w:r>
      <w:r w:rsidRPr="005E7C6A">
        <w:rPr>
          <w:rFonts w:eastAsia="Times New Roman"/>
          <w:sz w:val="26"/>
          <w:szCs w:val="26"/>
        </w:rPr>
        <w:t>ả</w:t>
      </w:r>
      <w:r w:rsidRPr="00C035D4">
        <w:rPr>
          <w:rFonts w:eastAsia="Times New Roman"/>
          <w:sz w:val="26"/>
          <w:szCs w:val="26"/>
        </w:rPr>
        <w:t xml:space="preserve">n gắn liền với đất cho </w:t>
      </w:r>
      <w:r>
        <w:rPr>
          <w:rFonts w:eastAsia="Times New Roman"/>
          <w:sz w:val="26"/>
          <w:szCs w:val="26"/>
        </w:rPr>
        <w:t>…………………</w:t>
      </w:r>
      <w:r w:rsidRPr="005E7C6A">
        <w:rPr>
          <w:rFonts w:eastAsia="Times New Roman"/>
          <w:sz w:val="26"/>
          <w:szCs w:val="26"/>
        </w:rPr>
        <w:t>..</w:t>
      </w:r>
      <w:r w:rsidRPr="00C035D4">
        <w:rPr>
          <w:rFonts w:eastAsia="Times New Roman"/>
          <w:sz w:val="26"/>
          <w:szCs w:val="26"/>
        </w:rPr>
        <w:t>.</w:t>
      </w:r>
      <w:r w:rsidRPr="005E7C6A">
        <w:rPr>
          <w:rFonts w:eastAsia="Times New Roman"/>
          <w:sz w:val="26"/>
          <w:szCs w:val="26"/>
        </w:rPr>
        <w:t>.</w:t>
      </w:r>
      <w:r w:rsidRPr="00C035D4">
        <w:rPr>
          <w:rFonts w:eastAsia="Times New Roman"/>
          <w:sz w:val="26"/>
          <w:szCs w:val="26"/>
          <w:vertAlign w:val="superscript"/>
        </w:rPr>
        <w:t>(</w:t>
      </w:r>
      <w:r w:rsidRPr="005E7C6A">
        <w:rPr>
          <w:rFonts w:eastAsia="Times New Roman"/>
          <w:sz w:val="26"/>
          <w:szCs w:val="26"/>
          <w:vertAlign w:val="superscript"/>
        </w:rPr>
        <w:t>1</w:t>
      </w:r>
      <w:r w:rsidRPr="00C035D4">
        <w:rPr>
          <w:rFonts w:eastAsia="Times New Roman"/>
          <w:sz w:val="26"/>
          <w:szCs w:val="26"/>
          <w:vertAlign w:val="superscript"/>
        </w:rPr>
        <w:t>)</w:t>
      </w:r>
      <w:r w:rsidRPr="00C035D4">
        <w:rPr>
          <w:rFonts w:eastAsia="Times New Roman"/>
          <w:sz w:val="26"/>
          <w:szCs w:val="26"/>
        </w:rPr>
        <w:t xml:space="preserve"> Sau khi kiểm </w:t>
      </w:r>
      <w:r w:rsidRPr="005E7C6A">
        <w:rPr>
          <w:rFonts w:eastAsia="Times New Roman"/>
          <w:sz w:val="26"/>
          <w:szCs w:val="26"/>
        </w:rPr>
        <w:t>tr</w:t>
      </w:r>
      <w:r w:rsidRPr="00C035D4">
        <w:rPr>
          <w:rFonts w:eastAsia="Times New Roman"/>
          <w:sz w:val="26"/>
          <w:szCs w:val="26"/>
        </w:rPr>
        <w:t xml:space="preserve">a căn cứ quy định của pháp luật về đất đai, </w:t>
      </w:r>
      <w:r>
        <w:rPr>
          <w:rFonts w:eastAsia="Times New Roman"/>
          <w:sz w:val="26"/>
          <w:szCs w:val="26"/>
        </w:rPr>
        <w:t>…………………</w:t>
      </w:r>
      <w:r w:rsidRPr="005E7C6A">
        <w:rPr>
          <w:rFonts w:eastAsia="Times New Roman"/>
          <w:sz w:val="26"/>
          <w:szCs w:val="26"/>
        </w:rPr>
        <w:t>..</w:t>
      </w:r>
      <w:r w:rsidRPr="00C035D4">
        <w:rPr>
          <w:rFonts w:eastAsia="Times New Roman"/>
          <w:sz w:val="26"/>
          <w:szCs w:val="26"/>
        </w:rPr>
        <w:t>..</w:t>
      </w:r>
      <w:r w:rsidRPr="00C035D4">
        <w:rPr>
          <w:rFonts w:eastAsia="Times New Roman"/>
          <w:i/>
          <w:iCs/>
          <w:sz w:val="26"/>
          <w:szCs w:val="26"/>
        </w:rPr>
        <w:t>(Cơ quan có chức năng quản lý đ</w:t>
      </w:r>
      <w:r w:rsidRPr="005E7C6A">
        <w:rPr>
          <w:rFonts w:eastAsia="Times New Roman"/>
          <w:i/>
          <w:iCs/>
          <w:sz w:val="26"/>
          <w:szCs w:val="26"/>
        </w:rPr>
        <w:t>ấ</w:t>
      </w:r>
      <w:r w:rsidRPr="00C035D4">
        <w:rPr>
          <w:rFonts w:eastAsia="Times New Roman"/>
          <w:i/>
          <w:iCs/>
          <w:sz w:val="26"/>
          <w:szCs w:val="26"/>
        </w:rPr>
        <w:t>t đai c</w:t>
      </w:r>
      <w:r w:rsidRPr="005E7C6A">
        <w:rPr>
          <w:rFonts w:eastAsia="Times New Roman"/>
          <w:i/>
          <w:iCs/>
          <w:sz w:val="26"/>
          <w:szCs w:val="26"/>
        </w:rPr>
        <w:t>ấ</w:t>
      </w:r>
      <w:r w:rsidRPr="00C035D4">
        <w:rPr>
          <w:rFonts w:eastAsia="Times New Roman"/>
          <w:i/>
          <w:iCs/>
          <w:sz w:val="26"/>
          <w:szCs w:val="26"/>
        </w:rPr>
        <w:t>p huyện)</w:t>
      </w:r>
      <w:r w:rsidRPr="00C035D4">
        <w:rPr>
          <w:rFonts w:eastAsia="Times New Roman"/>
          <w:sz w:val="26"/>
          <w:szCs w:val="26"/>
        </w:rPr>
        <w:t xml:space="preserve"> báo cáo Ủy ban nh</w:t>
      </w:r>
      <w:r w:rsidRPr="005E7C6A">
        <w:rPr>
          <w:rFonts w:eastAsia="Times New Roman"/>
          <w:sz w:val="26"/>
          <w:szCs w:val="26"/>
        </w:rPr>
        <w:t>â</w:t>
      </w:r>
      <w:r w:rsidRPr="00C035D4">
        <w:rPr>
          <w:rFonts w:eastAsia="Times New Roman"/>
          <w:sz w:val="26"/>
          <w:szCs w:val="26"/>
        </w:rPr>
        <w:t xml:space="preserve">n dân </w:t>
      </w:r>
      <w:r>
        <w:rPr>
          <w:rFonts w:eastAsia="Times New Roman"/>
          <w:sz w:val="26"/>
          <w:szCs w:val="26"/>
        </w:rPr>
        <w:t>……………………</w:t>
      </w:r>
      <w:r w:rsidRPr="005E7C6A">
        <w:rPr>
          <w:rFonts w:eastAsia="Times New Roman"/>
          <w:sz w:val="26"/>
          <w:szCs w:val="26"/>
        </w:rPr>
        <w:t>..</w:t>
      </w:r>
      <w:r w:rsidRPr="00C035D4">
        <w:rPr>
          <w:rFonts w:eastAsia="Times New Roman"/>
          <w:sz w:val="26"/>
          <w:szCs w:val="26"/>
        </w:rPr>
        <w:t>.. như sau:</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1. Căn cứ pháp lý</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 Luật T</w:t>
      </w:r>
      <w:r w:rsidRPr="005E7C6A">
        <w:rPr>
          <w:rFonts w:eastAsia="Times New Roman"/>
          <w:sz w:val="26"/>
          <w:szCs w:val="26"/>
        </w:rPr>
        <w:t>ổ</w:t>
      </w:r>
      <w:r w:rsidRPr="00C035D4">
        <w:rPr>
          <w:rFonts w:eastAsia="Times New Roman"/>
          <w:sz w:val="26"/>
          <w:szCs w:val="26"/>
        </w:rPr>
        <w:t xml:space="preserve"> chức chính quyền địa phương;</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 Luật Đất đai;</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 Các nghị định của Chính phủ:...;</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 Các thông t</w:t>
      </w:r>
      <w:r w:rsidRPr="005E7C6A">
        <w:rPr>
          <w:rFonts w:eastAsia="Times New Roman"/>
          <w:sz w:val="26"/>
          <w:szCs w:val="26"/>
        </w:rPr>
        <w:t>ư</w:t>
      </w:r>
      <w:r w:rsidRPr="00C035D4">
        <w:rPr>
          <w:rFonts w:eastAsia="Times New Roman"/>
          <w:sz w:val="26"/>
          <w:szCs w:val="26"/>
        </w:rPr>
        <w:t xml:space="preserve"> của Bộ trưởng Bộ ...;</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 xml:space="preserve">- Các quyết </w:t>
      </w:r>
      <w:r w:rsidRPr="005E7C6A">
        <w:rPr>
          <w:rFonts w:eastAsia="Times New Roman"/>
          <w:sz w:val="26"/>
          <w:szCs w:val="26"/>
        </w:rPr>
        <w:t>đ</w:t>
      </w:r>
      <w:r w:rsidRPr="00C035D4">
        <w:rPr>
          <w:rFonts w:eastAsia="Times New Roman"/>
          <w:sz w:val="26"/>
          <w:szCs w:val="26"/>
        </w:rPr>
        <w:t xml:space="preserve">ịnh của </w:t>
      </w:r>
      <w:r w:rsidRPr="005E7C6A">
        <w:rPr>
          <w:rFonts w:eastAsia="Times New Roman"/>
          <w:sz w:val="26"/>
          <w:szCs w:val="26"/>
        </w:rPr>
        <w:t>Ủ</w:t>
      </w:r>
      <w:r w:rsidRPr="00C035D4">
        <w:rPr>
          <w:rFonts w:eastAsia="Times New Roman"/>
          <w:sz w:val="26"/>
          <w:szCs w:val="26"/>
        </w:rPr>
        <w:t>y ban nh</w:t>
      </w:r>
      <w:r w:rsidRPr="005E7C6A">
        <w:rPr>
          <w:rFonts w:eastAsia="Times New Roman"/>
          <w:sz w:val="26"/>
          <w:szCs w:val="26"/>
        </w:rPr>
        <w:t>â</w:t>
      </w:r>
      <w:r w:rsidRPr="00C035D4">
        <w:rPr>
          <w:rFonts w:eastAsia="Times New Roman"/>
          <w:sz w:val="26"/>
          <w:szCs w:val="26"/>
        </w:rPr>
        <w:t>n dân tỉnh/thành ph</w:t>
      </w:r>
      <w:r w:rsidRPr="005E7C6A">
        <w:rPr>
          <w:rFonts w:eastAsia="Times New Roman"/>
          <w:sz w:val="26"/>
          <w:szCs w:val="26"/>
        </w:rPr>
        <w:t>ố</w:t>
      </w:r>
      <w:r w:rsidRPr="00C035D4">
        <w:rPr>
          <w:rFonts w:eastAsia="Times New Roman"/>
          <w:sz w:val="26"/>
          <w:szCs w:val="26"/>
        </w:rPr>
        <w:t>:...;</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 Các quy hoạch đã được cơ quan có th</w:t>
      </w:r>
      <w:r w:rsidRPr="005E7C6A">
        <w:rPr>
          <w:rFonts w:eastAsia="Times New Roman"/>
          <w:sz w:val="26"/>
          <w:szCs w:val="26"/>
        </w:rPr>
        <w:t>ẩ</w:t>
      </w:r>
      <w:r w:rsidRPr="00C035D4">
        <w:rPr>
          <w:rFonts w:eastAsia="Times New Roman"/>
          <w:sz w:val="26"/>
          <w:szCs w:val="26"/>
        </w:rPr>
        <w:t>m quyền phê duyệt, gồm:...;</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 xml:space="preserve">2. Căn cứ hồ sơ </w:t>
      </w:r>
      <w:r w:rsidRPr="005E7C6A">
        <w:rPr>
          <w:rFonts w:eastAsia="Times New Roman"/>
          <w:sz w:val="26"/>
          <w:szCs w:val="26"/>
        </w:rPr>
        <w:t>đ</w:t>
      </w:r>
      <w:r w:rsidRPr="00C035D4">
        <w:rPr>
          <w:rFonts w:eastAsia="Times New Roman"/>
          <w:sz w:val="26"/>
          <w:szCs w:val="26"/>
        </w:rPr>
        <w:t>ề nghị đăng ký đất đai, tài sản gắn liền với đất, gồm:</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 Tờ trình s</w:t>
      </w:r>
      <w:r w:rsidRPr="005E7C6A">
        <w:rPr>
          <w:rFonts w:eastAsia="Times New Roman"/>
          <w:sz w:val="26"/>
          <w:szCs w:val="26"/>
        </w:rPr>
        <w:t>ố</w:t>
      </w:r>
      <w:r w:rsidRPr="00C035D4">
        <w:rPr>
          <w:rFonts w:eastAsia="Times New Roman"/>
          <w:sz w:val="26"/>
          <w:szCs w:val="26"/>
        </w:rPr>
        <w:t xml:space="preserve"> .../TTr-UBND </w:t>
      </w:r>
      <w:r w:rsidRPr="005E7C6A">
        <w:rPr>
          <w:rFonts w:eastAsia="Times New Roman"/>
          <w:sz w:val="26"/>
          <w:szCs w:val="26"/>
        </w:rPr>
        <w:t>ngày</w:t>
      </w:r>
      <w:r w:rsidRPr="00C035D4">
        <w:rPr>
          <w:rFonts w:eastAsia="Times New Roman"/>
          <w:sz w:val="26"/>
          <w:szCs w:val="26"/>
        </w:rPr>
        <w:t xml:space="preserve"> ... tháng ... năm ... của Ủy ban nhân dân </w:t>
      </w:r>
      <w:r>
        <w:rPr>
          <w:rFonts w:eastAsia="Times New Roman"/>
          <w:sz w:val="26"/>
          <w:szCs w:val="26"/>
        </w:rPr>
        <w:t>………</w:t>
      </w:r>
      <w:r w:rsidRPr="005E7C6A">
        <w:rPr>
          <w:rFonts w:eastAsia="Times New Roman"/>
          <w:sz w:val="26"/>
          <w:szCs w:val="26"/>
        </w:rPr>
        <w:t>…</w:t>
      </w:r>
      <w:r w:rsidRPr="00C035D4">
        <w:rPr>
          <w:rFonts w:eastAsia="Times New Roman"/>
          <w:sz w:val="26"/>
          <w:szCs w:val="26"/>
        </w:rPr>
        <w:t>.;</w:t>
      </w:r>
    </w:p>
    <w:p w:rsidR="00E01E4E" w:rsidRPr="005E7C6A" w:rsidRDefault="00E01E4E" w:rsidP="00E01E4E">
      <w:pPr>
        <w:spacing w:before="120" w:after="0" w:line="240" w:lineRule="auto"/>
        <w:rPr>
          <w:rFonts w:eastAsia="Times New Roman"/>
          <w:color w:val="000000"/>
          <w:sz w:val="26"/>
          <w:szCs w:val="26"/>
        </w:rPr>
      </w:pPr>
      <w:r w:rsidRPr="005E7C6A">
        <w:rPr>
          <w:rFonts w:eastAsia="Times New Roman"/>
          <w:sz w:val="26"/>
          <w:szCs w:val="26"/>
        </w:rPr>
        <w:t>- …………………</w:t>
      </w:r>
      <w:r>
        <w:rPr>
          <w:rFonts w:eastAsia="Times New Roman"/>
          <w:sz w:val="26"/>
          <w:szCs w:val="26"/>
        </w:rPr>
        <w:t>………………………………………………………………………</w:t>
      </w:r>
    </w:p>
    <w:p w:rsidR="00E01E4E" w:rsidRPr="005E7C6A" w:rsidRDefault="00E01E4E" w:rsidP="00E01E4E">
      <w:pPr>
        <w:spacing w:before="120" w:after="0" w:line="240" w:lineRule="auto"/>
        <w:rPr>
          <w:rFonts w:eastAsia="Times New Roman"/>
          <w:color w:val="000000"/>
          <w:sz w:val="26"/>
          <w:szCs w:val="26"/>
        </w:rPr>
      </w:pPr>
      <w:r w:rsidRPr="005E7C6A">
        <w:rPr>
          <w:rFonts w:eastAsia="Times New Roman"/>
          <w:sz w:val="26"/>
          <w:szCs w:val="26"/>
        </w:rPr>
        <w:t>- …………………</w:t>
      </w:r>
      <w:r>
        <w:rPr>
          <w:rFonts w:eastAsia="Times New Roman"/>
          <w:sz w:val="26"/>
          <w:szCs w:val="26"/>
        </w:rPr>
        <w:t>………………………………………………………………………</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3. Đ</w:t>
      </w:r>
      <w:r w:rsidRPr="005E7C6A">
        <w:rPr>
          <w:rFonts w:eastAsia="Times New Roman"/>
          <w:sz w:val="26"/>
          <w:szCs w:val="26"/>
        </w:rPr>
        <w:t>ề</w:t>
      </w:r>
      <w:r w:rsidRPr="00C035D4">
        <w:rPr>
          <w:rFonts w:eastAsia="Times New Roman"/>
          <w:sz w:val="26"/>
          <w:szCs w:val="26"/>
        </w:rPr>
        <w:t xml:space="preserve"> xuất, kiến nghị</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Sau khi ki</w:t>
      </w:r>
      <w:r w:rsidRPr="005E7C6A">
        <w:rPr>
          <w:rFonts w:eastAsia="Times New Roman"/>
          <w:sz w:val="26"/>
          <w:szCs w:val="26"/>
        </w:rPr>
        <w:t>ể</w:t>
      </w:r>
      <w:r w:rsidRPr="00C035D4">
        <w:rPr>
          <w:rFonts w:eastAsia="Times New Roman"/>
          <w:sz w:val="26"/>
          <w:szCs w:val="26"/>
        </w:rPr>
        <w:t xml:space="preserve">m tra hồ sơ, căn cứ quy định tại </w:t>
      </w:r>
      <w:r w:rsidRPr="00C035D4">
        <w:rPr>
          <w:rFonts w:eastAsia="Times New Roman"/>
          <w:i/>
          <w:iCs/>
          <w:sz w:val="26"/>
          <w:szCs w:val="26"/>
        </w:rPr>
        <w:t>(ghi căn cứ điểm, khoản</w:t>
      </w:r>
      <w:r w:rsidRPr="005E7C6A">
        <w:rPr>
          <w:rFonts w:eastAsia="Times New Roman"/>
          <w:i/>
          <w:iCs/>
          <w:sz w:val="26"/>
          <w:szCs w:val="26"/>
        </w:rPr>
        <w:t>, điều</w:t>
      </w:r>
      <w:r w:rsidRPr="00C035D4">
        <w:rPr>
          <w:rFonts w:eastAsia="Times New Roman"/>
          <w:i/>
          <w:iCs/>
          <w:sz w:val="26"/>
          <w:szCs w:val="26"/>
        </w:rPr>
        <w:t xml:space="preserve"> nào của Luật Đất đai</w:t>
      </w:r>
      <w:r w:rsidRPr="005E7C6A">
        <w:rPr>
          <w:rFonts w:eastAsia="Times New Roman"/>
          <w:i/>
          <w:iCs/>
          <w:sz w:val="26"/>
          <w:szCs w:val="26"/>
        </w:rPr>
        <w:t>,</w:t>
      </w:r>
      <w:r w:rsidRPr="00C035D4">
        <w:rPr>
          <w:rFonts w:eastAsia="Times New Roman"/>
          <w:i/>
          <w:iCs/>
          <w:sz w:val="26"/>
          <w:szCs w:val="26"/>
        </w:rPr>
        <w:t xml:space="preserve"> Nghị định của Chính ph</w:t>
      </w:r>
      <w:r w:rsidRPr="005E7C6A">
        <w:rPr>
          <w:rFonts w:eastAsia="Times New Roman"/>
          <w:i/>
          <w:iCs/>
          <w:sz w:val="26"/>
          <w:szCs w:val="26"/>
        </w:rPr>
        <w:t>ủ</w:t>
      </w:r>
      <w:r w:rsidRPr="00C035D4">
        <w:rPr>
          <w:rFonts w:eastAsia="Times New Roman"/>
          <w:i/>
          <w:iCs/>
          <w:sz w:val="26"/>
          <w:szCs w:val="26"/>
        </w:rPr>
        <w:t>)</w:t>
      </w:r>
      <w:r w:rsidRPr="00C035D4">
        <w:rPr>
          <w:rFonts w:eastAsia="Times New Roman"/>
          <w:sz w:val="26"/>
          <w:szCs w:val="26"/>
        </w:rPr>
        <w:t xml:space="preserve"> thì hồ sơ đ</w:t>
      </w:r>
      <w:r w:rsidRPr="005E7C6A">
        <w:rPr>
          <w:rFonts w:eastAsia="Times New Roman"/>
          <w:sz w:val="26"/>
          <w:szCs w:val="26"/>
        </w:rPr>
        <w:t>ề</w:t>
      </w:r>
      <w:r w:rsidRPr="00C035D4">
        <w:rPr>
          <w:rFonts w:eastAsia="Times New Roman"/>
          <w:sz w:val="26"/>
          <w:szCs w:val="26"/>
        </w:rPr>
        <w:t xml:space="preserve"> nghị đăng ký </w:t>
      </w:r>
      <w:r w:rsidRPr="005E7C6A">
        <w:rPr>
          <w:rFonts w:eastAsia="Times New Roman"/>
          <w:sz w:val="26"/>
          <w:szCs w:val="26"/>
        </w:rPr>
        <w:t>đấ</w:t>
      </w:r>
      <w:r w:rsidRPr="00C035D4">
        <w:rPr>
          <w:rFonts w:eastAsia="Times New Roman"/>
          <w:sz w:val="26"/>
          <w:szCs w:val="26"/>
        </w:rPr>
        <w:t xml:space="preserve">t </w:t>
      </w:r>
      <w:r w:rsidRPr="005E7C6A">
        <w:rPr>
          <w:rFonts w:eastAsia="Times New Roman"/>
          <w:sz w:val="26"/>
          <w:szCs w:val="26"/>
        </w:rPr>
        <w:t>đ</w:t>
      </w:r>
      <w:r w:rsidRPr="00C035D4">
        <w:rPr>
          <w:rFonts w:eastAsia="Times New Roman"/>
          <w:sz w:val="26"/>
          <w:szCs w:val="26"/>
        </w:rPr>
        <w:t>ai</w:t>
      </w:r>
      <w:r w:rsidRPr="005E7C6A">
        <w:rPr>
          <w:rFonts w:eastAsia="Times New Roman"/>
          <w:sz w:val="26"/>
          <w:szCs w:val="26"/>
        </w:rPr>
        <w:t>,</w:t>
      </w:r>
      <w:r w:rsidRPr="00C035D4">
        <w:rPr>
          <w:rFonts w:eastAsia="Times New Roman"/>
          <w:sz w:val="26"/>
          <w:szCs w:val="26"/>
        </w:rPr>
        <w:t xml:space="preserve"> tài sản gắn liền với đất của </w:t>
      </w:r>
      <w:r>
        <w:rPr>
          <w:rFonts w:eastAsia="Times New Roman"/>
          <w:sz w:val="26"/>
          <w:szCs w:val="26"/>
        </w:rPr>
        <w:t>………………</w:t>
      </w:r>
      <w:r w:rsidRPr="005E7C6A">
        <w:rPr>
          <w:rFonts w:eastAsia="Times New Roman"/>
          <w:sz w:val="26"/>
          <w:szCs w:val="26"/>
        </w:rPr>
        <w:t>.</w:t>
      </w:r>
      <w:r w:rsidRPr="00C035D4">
        <w:rPr>
          <w:rFonts w:eastAsia="Times New Roman"/>
          <w:sz w:val="26"/>
          <w:szCs w:val="26"/>
        </w:rPr>
        <w:t>..</w:t>
      </w:r>
      <w:r w:rsidRPr="00C035D4">
        <w:rPr>
          <w:rFonts w:eastAsia="Times New Roman"/>
          <w:sz w:val="26"/>
          <w:szCs w:val="26"/>
          <w:vertAlign w:val="superscript"/>
        </w:rPr>
        <w:t>(1</w:t>
      </w:r>
      <w:r w:rsidRPr="005E7C6A">
        <w:rPr>
          <w:rFonts w:eastAsia="Times New Roman"/>
          <w:sz w:val="26"/>
          <w:szCs w:val="26"/>
          <w:vertAlign w:val="superscript"/>
        </w:rPr>
        <w:t>)</w:t>
      </w:r>
      <w:r w:rsidRPr="005E7C6A">
        <w:rPr>
          <w:rFonts w:eastAsia="Times New Roman"/>
          <w:sz w:val="26"/>
          <w:szCs w:val="26"/>
        </w:rPr>
        <w:t xml:space="preserve"> đủ điều</w:t>
      </w:r>
      <w:r w:rsidRPr="00C035D4">
        <w:rPr>
          <w:rFonts w:eastAsia="Times New Roman"/>
          <w:sz w:val="26"/>
          <w:szCs w:val="26"/>
        </w:rPr>
        <w:t xml:space="preserve"> kiện được cấp Giấy chứng nhận theo quy định.</w:t>
      </w:r>
    </w:p>
    <w:p w:rsidR="00E01E4E" w:rsidRPr="005E7C6A" w:rsidRDefault="00E01E4E" w:rsidP="00E01E4E">
      <w:pPr>
        <w:spacing w:before="120" w:after="0" w:line="240" w:lineRule="auto"/>
        <w:rPr>
          <w:rFonts w:eastAsia="Times New Roman"/>
          <w:color w:val="000000"/>
          <w:sz w:val="26"/>
          <w:szCs w:val="26"/>
        </w:rPr>
      </w:pPr>
      <w:r>
        <w:rPr>
          <w:rFonts w:eastAsia="Times New Roman"/>
          <w:sz w:val="26"/>
          <w:szCs w:val="26"/>
        </w:rPr>
        <w:t>…</w:t>
      </w:r>
      <w:r w:rsidRPr="005E7C6A">
        <w:rPr>
          <w:rFonts w:eastAsia="Times New Roman"/>
          <w:sz w:val="26"/>
          <w:szCs w:val="26"/>
        </w:rPr>
        <w:t>……………….</w:t>
      </w:r>
      <w:r w:rsidRPr="00C035D4">
        <w:rPr>
          <w:rFonts w:eastAsia="Times New Roman"/>
          <w:sz w:val="26"/>
          <w:szCs w:val="26"/>
        </w:rPr>
        <w:t xml:space="preserve">.. </w:t>
      </w:r>
      <w:r w:rsidRPr="00C035D4">
        <w:rPr>
          <w:rFonts w:eastAsia="Times New Roman"/>
          <w:i/>
          <w:iCs/>
          <w:sz w:val="26"/>
          <w:szCs w:val="26"/>
        </w:rPr>
        <w:t>(Cơ quan có chức năng quản lý đất đai cấp huyện)</w:t>
      </w:r>
      <w:r w:rsidRPr="00C035D4">
        <w:rPr>
          <w:rFonts w:eastAsia="Times New Roman"/>
          <w:sz w:val="26"/>
          <w:szCs w:val="26"/>
        </w:rPr>
        <w:t xml:space="preserve"> kính tr</w:t>
      </w:r>
      <w:r w:rsidRPr="005E7C6A">
        <w:rPr>
          <w:rFonts w:eastAsia="Times New Roman"/>
          <w:sz w:val="26"/>
          <w:szCs w:val="26"/>
        </w:rPr>
        <w:t>ì</w:t>
      </w:r>
      <w:r w:rsidRPr="00C035D4">
        <w:rPr>
          <w:rFonts w:eastAsia="Times New Roman"/>
          <w:sz w:val="26"/>
          <w:szCs w:val="26"/>
        </w:rPr>
        <w:t>nh Ủy ban nhân d</w:t>
      </w:r>
      <w:r w:rsidRPr="005E7C6A">
        <w:rPr>
          <w:rFonts w:eastAsia="Times New Roman"/>
          <w:sz w:val="26"/>
          <w:szCs w:val="26"/>
        </w:rPr>
        <w:t>â</w:t>
      </w:r>
      <w:r w:rsidRPr="00C035D4">
        <w:rPr>
          <w:rFonts w:eastAsia="Times New Roman"/>
          <w:sz w:val="26"/>
          <w:szCs w:val="26"/>
        </w:rPr>
        <w:t>n huyện xem x</w:t>
      </w:r>
      <w:r w:rsidRPr="005E7C6A">
        <w:rPr>
          <w:rFonts w:eastAsia="Times New Roman"/>
          <w:sz w:val="26"/>
          <w:szCs w:val="26"/>
        </w:rPr>
        <w:t>é</w:t>
      </w:r>
      <w:r w:rsidRPr="00C035D4">
        <w:rPr>
          <w:rFonts w:eastAsia="Times New Roman"/>
          <w:sz w:val="26"/>
          <w:szCs w:val="26"/>
        </w:rPr>
        <w:t xml:space="preserve">t, cấp Giấy chứng nhận cho </w:t>
      </w:r>
      <w:r>
        <w:rPr>
          <w:rFonts w:eastAsia="Times New Roman"/>
          <w:sz w:val="26"/>
          <w:szCs w:val="26"/>
        </w:rPr>
        <w:t>……………………</w:t>
      </w:r>
      <w:r w:rsidRPr="005E7C6A">
        <w:rPr>
          <w:rFonts w:eastAsia="Times New Roman"/>
          <w:sz w:val="26"/>
          <w:szCs w:val="26"/>
        </w:rPr>
        <w:t>.</w:t>
      </w:r>
      <w:r w:rsidRPr="00C035D4">
        <w:rPr>
          <w:rFonts w:eastAsia="Times New Roman"/>
          <w:sz w:val="26"/>
          <w:szCs w:val="26"/>
        </w:rPr>
        <w:t>..</w:t>
      </w:r>
      <w:r w:rsidRPr="00C035D4">
        <w:rPr>
          <w:rFonts w:eastAsia="Times New Roman"/>
          <w:sz w:val="26"/>
          <w:szCs w:val="26"/>
          <w:vertAlign w:val="superscript"/>
        </w:rPr>
        <w:t>(</w:t>
      </w:r>
      <w:r w:rsidRPr="005E7C6A">
        <w:rPr>
          <w:rFonts w:eastAsia="Times New Roman"/>
          <w:sz w:val="26"/>
          <w:szCs w:val="26"/>
          <w:vertAlign w:val="superscript"/>
        </w:rPr>
        <w:t>1</w:t>
      </w:r>
      <w:r w:rsidRPr="00C035D4">
        <w:rPr>
          <w:rFonts w:eastAsia="Times New Roman"/>
          <w:sz w:val="26"/>
          <w:szCs w:val="26"/>
          <w:vertAlign w:val="superscript"/>
        </w:rPr>
        <w:t>)</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4. Hồ sơ kèm theo Tờ trình:</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4.1. Chứng từ hoàn thành nghĩa vụ tài chính;</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lastRenderedPageBreak/>
        <w:t>4.2. Giấy chứng nhận;</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4.3. Dự thảo Qu</w:t>
      </w:r>
      <w:r w:rsidRPr="005E7C6A">
        <w:rPr>
          <w:rFonts w:eastAsia="Times New Roman"/>
          <w:sz w:val="26"/>
          <w:szCs w:val="26"/>
        </w:rPr>
        <w:t>y</w:t>
      </w:r>
      <w:r w:rsidRPr="00C035D4">
        <w:rPr>
          <w:rFonts w:eastAsia="Times New Roman"/>
          <w:sz w:val="26"/>
          <w:szCs w:val="26"/>
        </w:rPr>
        <w:t xml:space="preserve">ết định cho thuê đất </w:t>
      </w:r>
      <w:r w:rsidRPr="00C035D4">
        <w:rPr>
          <w:rFonts w:eastAsia="Times New Roman"/>
          <w:i/>
          <w:iCs/>
          <w:sz w:val="26"/>
          <w:szCs w:val="26"/>
        </w:rPr>
        <w:t>(nếu thuộc trường hợp thuê đất)</w:t>
      </w:r>
      <w:r w:rsidRPr="005E7C6A">
        <w:rPr>
          <w:rFonts w:eastAsia="Times New Roman"/>
          <w:sz w:val="26"/>
          <w:szCs w:val="26"/>
        </w:rPr>
        <w:t>;</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4.4. Trích lục bản đồ địa chính hoặc m</w:t>
      </w:r>
      <w:r w:rsidRPr="005E7C6A">
        <w:rPr>
          <w:rFonts w:eastAsia="Times New Roman"/>
          <w:sz w:val="26"/>
          <w:szCs w:val="26"/>
        </w:rPr>
        <w:t>ả</w:t>
      </w:r>
      <w:r w:rsidRPr="00C035D4">
        <w:rPr>
          <w:rFonts w:eastAsia="Times New Roman"/>
          <w:sz w:val="26"/>
          <w:szCs w:val="26"/>
        </w:rPr>
        <w:t>nh trích đo bản đồ địa chính thửa đ</w:t>
      </w:r>
      <w:r w:rsidRPr="005E7C6A">
        <w:rPr>
          <w:rFonts w:eastAsia="Times New Roman"/>
          <w:sz w:val="26"/>
          <w:szCs w:val="26"/>
        </w:rPr>
        <w:t>ấ</w:t>
      </w:r>
      <w:r w:rsidRPr="00C035D4">
        <w:rPr>
          <w:rFonts w:eastAsia="Times New Roman"/>
          <w:sz w:val="26"/>
          <w:szCs w:val="26"/>
        </w:rPr>
        <w:t>t;</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4.5. Hồ sơ đề nghị đăng ký đất đai, tài sản gắn liền với đất.</w:t>
      </w:r>
    </w:p>
    <w:p w:rsidR="00E01E4E" w:rsidRPr="005E7C6A" w:rsidRDefault="00E01E4E" w:rsidP="00E01E4E">
      <w:pPr>
        <w:spacing w:before="120" w:after="0" w:line="240" w:lineRule="auto"/>
        <w:rPr>
          <w:rFonts w:eastAsia="Times New Roman"/>
          <w:color w:val="000000"/>
          <w:sz w:val="26"/>
          <w:szCs w:val="26"/>
        </w:rPr>
      </w:pPr>
      <w:r w:rsidRPr="005E7C6A">
        <w:rPr>
          <w:rFonts w:eastAsia="Times New Roman"/>
          <w:sz w:val="26"/>
          <w:szCs w:val="26"/>
        </w:rPr>
        <w:t> </w:t>
      </w:r>
    </w:p>
    <w:tbl>
      <w:tblPr>
        <w:tblW w:w="5000" w:type="pct"/>
        <w:tblCellMar>
          <w:left w:w="0" w:type="dxa"/>
          <w:right w:w="0" w:type="dxa"/>
        </w:tblCellMar>
        <w:tblLook w:val="04A0"/>
      </w:tblPr>
      <w:tblGrid>
        <w:gridCol w:w="4643"/>
        <w:gridCol w:w="4644"/>
      </w:tblGrid>
      <w:tr w:rsidR="00E01E4E" w:rsidRPr="005E7C6A" w:rsidTr="00E01E4E">
        <w:tc>
          <w:tcPr>
            <w:tcW w:w="4428" w:type="dxa"/>
            <w:tcMar>
              <w:top w:w="0" w:type="dxa"/>
              <w:left w:w="108" w:type="dxa"/>
              <w:bottom w:w="0" w:type="dxa"/>
              <w:right w:w="108" w:type="dxa"/>
            </w:tcMar>
            <w:hideMark/>
          </w:tcPr>
          <w:p w:rsidR="00E01E4E" w:rsidRPr="005E7C6A" w:rsidRDefault="00E01E4E" w:rsidP="00E01E4E">
            <w:pPr>
              <w:spacing w:before="120" w:after="0" w:line="240" w:lineRule="auto"/>
              <w:rPr>
                <w:rFonts w:eastAsia="Times New Roman"/>
                <w:color w:val="000000"/>
                <w:sz w:val="26"/>
                <w:szCs w:val="26"/>
              </w:rPr>
            </w:pPr>
            <w:r w:rsidRPr="00C035D4">
              <w:rPr>
                <w:rFonts w:eastAsia="Times New Roman"/>
                <w:b/>
                <w:bCs/>
                <w:i/>
                <w:iCs/>
                <w:sz w:val="26"/>
                <w:szCs w:val="26"/>
              </w:rPr>
              <w:br/>
            </w:r>
            <w:r w:rsidRPr="00C035D4">
              <w:rPr>
                <w:rFonts w:eastAsia="Times New Roman"/>
                <w:b/>
                <w:bCs/>
                <w:i/>
                <w:iCs/>
                <w:sz w:val="24"/>
                <w:szCs w:val="24"/>
              </w:rPr>
              <w:t>Nơi nhận:</w:t>
            </w:r>
            <w:r w:rsidRPr="00C035D4">
              <w:rPr>
                <w:rFonts w:eastAsia="Times New Roman"/>
                <w:b/>
                <w:bCs/>
                <w:i/>
                <w:iCs/>
                <w:sz w:val="26"/>
                <w:szCs w:val="26"/>
              </w:rPr>
              <w:br/>
            </w:r>
            <w:r w:rsidRPr="00C035D4">
              <w:rPr>
                <w:rFonts w:eastAsia="Times New Roman"/>
              </w:rPr>
              <w:t xml:space="preserve">- </w:t>
            </w:r>
            <w:r w:rsidRPr="005E7C6A">
              <w:rPr>
                <w:rFonts w:eastAsia="Times New Roman"/>
              </w:rPr>
              <w:t>Như trên;</w:t>
            </w:r>
            <w:r w:rsidRPr="005E7C6A">
              <w:rPr>
                <w:rFonts w:eastAsia="Times New Roman"/>
              </w:rPr>
              <w:br/>
              <w:t>- UBND xã …;</w:t>
            </w:r>
            <w:r w:rsidRPr="005E7C6A">
              <w:rPr>
                <w:rFonts w:eastAsia="Times New Roman"/>
              </w:rPr>
              <w:br/>
              <w:t>- Lưu: VT, …..</w:t>
            </w:r>
          </w:p>
        </w:tc>
        <w:tc>
          <w:tcPr>
            <w:tcW w:w="4428" w:type="dxa"/>
            <w:tcMar>
              <w:top w:w="0" w:type="dxa"/>
              <w:left w:w="108" w:type="dxa"/>
              <w:bottom w:w="0" w:type="dxa"/>
              <w:right w:w="108" w:type="dxa"/>
            </w:tcMar>
            <w:hideMark/>
          </w:tcPr>
          <w:p w:rsidR="00E01E4E" w:rsidRDefault="00E01E4E" w:rsidP="00E01E4E">
            <w:pPr>
              <w:spacing w:before="120" w:after="0" w:line="240" w:lineRule="auto"/>
              <w:jc w:val="center"/>
              <w:rPr>
                <w:rFonts w:eastAsia="Times New Roman"/>
                <w:b/>
                <w:bCs/>
                <w:sz w:val="26"/>
                <w:szCs w:val="26"/>
              </w:rPr>
            </w:pPr>
            <w:r w:rsidRPr="005E7C6A">
              <w:rPr>
                <w:rFonts w:eastAsia="Times New Roman"/>
                <w:b/>
                <w:bCs/>
                <w:sz w:val="26"/>
                <w:szCs w:val="26"/>
              </w:rPr>
              <w:t>…</w:t>
            </w:r>
            <w:r>
              <w:rPr>
                <w:rFonts w:eastAsia="Times New Roman"/>
                <w:b/>
                <w:bCs/>
                <w:sz w:val="26"/>
                <w:szCs w:val="26"/>
              </w:rPr>
              <w:t>……………………</w:t>
            </w:r>
            <w:r w:rsidRPr="005E7C6A">
              <w:rPr>
                <w:rFonts w:eastAsia="Times New Roman"/>
                <w:b/>
                <w:bCs/>
                <w:sz w:val="26"/>
                <w:szCs w:val="26"/>
              </w:rPr>
              <w:t>..</w:t>
            </w:r>
          </w:p>
          <w:p w:rsidR="00E01E4E" w:rsidRPr="005E7C6A" w:rsidRDefault="00E01E4E" w:rsidP="00E01E4E">
            <w:pPr>
              <w:spacing w:before="120" w:after="0" w:line="240" w:lineRule="auto"/>
              <w:jc w:val="center"/>
              <w:rPr>
                <w:rFonts w:eastAsia="Times New Roman"/>
                <w:color w:val="000000"/>
                <w:sz w:val="26"/>
                <w:szCs w:val="26"/>
              </w:rPr>
            </w:pPr>
            <w:r w:rsidRPr="005E7C6A">
              <w:rPr>
                <w:rFonts w:eastAsia="Times New Roman"/>
                <w:b/>
                <w:bCs/>
                <w:sz w:val="26"/>
                <w:szCs w:val="26"/>
              </w:rPr>
              <w:t>(Cơ quan có chức năng quản lý đất đai cấp huyện)</w:t>
            </w:r>
            <w:r w:rsidRPr="005E7C6A">
              <w:rPr>
                <w:rFonts w:eastAsia="Times New Roman"/>
                <w:b/>
                <w:bCs/>
                <w:sz w:val="26"/>
                <w:szCs w:val="26"/>
              </w:rPr>
              <w:br/>
            </w:r>
            <w:r w:rsidRPr="005E7C6A">
              <w:rPr>
                <w:rFonts w:eastAsia="Times New Roman"/>
                <w:i/>
                <w:iCs/>
                <w:sz w:val="26"/>
                <w:szCs w:val="26"/>
              </w:rPr>
              <w:t>(Ký, ghi rõ họ tên, đóng dấu)</w:t>
            </w:r>
          </w:p>
        </w:tc>
      </w:tr>
    </w:tbl>
    <w:p w:rsidR="00E01E4E" w:rsidRDefault="00E01E4E" w:rsidP="00E01E4E">
      <w:pPr>
        <w:spacing w:before="120" w:after="0" w:line="240" w:lineRule="auto"/>
        <w:rPr>
          <w:rFonts w:eastAsia="Times New Roman"/>
          <w:sz w:val="26"/>
          <w:szCs w:val="26"/>
        </w:rPr>
      </w:pPr>
      <w:r w:rsidRPr="005E7C6A">
        <w:rPr>
          <w:rFonts w:eastAsia="Times New Roman"/>
          <w:sz w:val="26"/>
          <w:szCs w:val="26"/>
        </w:rPr>
        <w:t> </w:t>
      </w:r>
    </w:p>
    <w:p w:rsidR="00E01E4E" w:rsidRDefault="00E01E4E" w:rsidP="00E01E4E">
      <w:pPr>
        <w:spacing w:before="120" w:after="0" w:line="240" w:lineRule="auto"/>
        <w:rPr>
          <w:rFonts w:eastAsia="Times New Roman"/>
          <w:sz w:val="26"/>
          <w:szCs w:val="26"/>
        </w:rPr>
      </w:pPr>
    </w:p>
    <w:p w:rsidR="00E01E4E" w:rsidRPr="005E7C6A" w:rsidRDefault="00E01E4E" w:rsidP="00E01E4E">
      <w:pPr>
        <w:spacing w:before="120" w:after="0" w:line="240" w:lineRule="auto"/>
        <w:rPr>
          <w:rFonts w:eastAsia="Times New Roman"/>
          <w:color w:val="000000"/>
          <w:sz w:val="26"/>
          <w:szCs w:val="26"/>
        </w:rPr>
      </w:pPr>
    </w:p>
    <w:p w:rsidR="00E01E4E" w:rsidRPr="005E7C6A" w:rsidRDefault="00E01E4E" w:rsidP="00E01E4E">
      <w:pPr>
        <w:spacing w:before="120" w:after="0" w:line="240" w:lineRule="auto"/>
        <w:rPr>
          <w:rFonts w:eastAsia="Times New Roman"/>
          <w:color w:val="000000"/>
          <w:sz w:val="26"/>
          <w:szCs w:val="26"/>
        </w:rPr>
      </w:pPr>
      <w:r w:rsidRPr="005E7C6A">
        <w:rPr>
          <w:rFonts w:eastAsia="Times New Roman"/>
          <w:b/>
          <w:bCs/>
          <w:sz w:val="26"/>
          <w:szCs w:val="26"/>
        </w:rPr>
        <w:t>Hướng dẫn:</w:t>
      </w:r>
    </w:p>
    <w:p w:rsidR="00E01E4E" w:rsidRPr="005E7C6A" w:rsidRDefault="00E01E4E" w:rsidP="00E01E4E">
      <w:pPr>
        <w:spacing w:before="120" w:after="0" w:line="240" w:lineRule="auto"/>
        <w:rPr>
          <w:rFonts w:eastAsia="Times New Roman"/>
          <w:color w:val="000000"/>
          <w:sz w:val="26"/>
          <w:szCs w:val="26"/>
        </w:rPr>
      </w:pPr>
      <w:r w:rsidRPr="00C035D4">
        <w:rPr>
          <w:rFonts w:eastAsia="Times New Roman"/>
          <w:sz w:val="26"/>
          <w:szCs w:val="26"/>
        </w:rPr>
        <w:t>(</w:t>
      </w:r>
      <w:r w:rsidRPr="005E7C6A">
        <w:rPr>
          <w:rFonts w:eastAsia="Times New Roman"/>
          <w:sz w:val="26"/>
          <w:szCs w:val="26"/>
        </w:rPr>
        <w:t>1</w:t>
      </w:r>
      <w:r w:rsidRPr="00C035D4">
        <w:rPr>
          <w:rFonts w:eastAsia="Times New Roman"/>
          <w:sz w:val="26"/>
          <w:szCs w:val="26"/>
        </w:rPr>
        <w:t>) Ghi tên cá nhân, cộng đồng dân cư; trường hợp hộ gia đình đang s</w:t>
      </w:r>
      <w:r w:rsidRPr="005E7C6A">
        <w:rPr>
          <w:rFonts w:eastAsia="Times New Roman"/>
          <w:sz w:val="26"/>
          <w:szCs w:val="26"/>
        </w:rPr>
        <w:t>ử</w:t>
      </w:r>
      <w:r w:rsidRPr="00C035D4">
        <w:rPr>
          <w:rFonts w:eastAsia="Times New Roman"/>
          <w:sz w:val="26"/>
          <w:szCs w:val="26"/>
        </w:rPr>
        <w:t xml:space="preserve"> dụng đất thì ghi tên các thành viên có chung quyền s</w:t>
      </w:r>
      <w:r w:rsidRPr="005E7C6A">
        <w:rPr>
          <w:rFonts w:eastAsia="Times New Roman"/>
          <w:sz w:val="26"/>
          <w:szCs w:val="26"/>
        </w:rPr>
        <w:t xml:space="preserve">ử </w:t>
      </w:r>
      <w:r w:rsidRPr="00C035D4">
        <w:rPr>
          <w:rFonts w:eastAsia="Times New Roman"/>
          <w:sz w:val="26"/>
          <w:szCs w:val="26"/>
        </w:rPr>
        <w:t>dụng đ</w:t>
      </w:r>
      <w:r w:rsidRPr="005E7C6A">
        <w:rPr>
          <w:rFonts w:eastAsia="Times New Roman"/>
          <w:sz w:val="26"/>
          <w:szCs w:val="26"/>
        </w:rPr>
        <w:t>ất</w:t>
      </w:r>
      <w:r w:rsidRPr="00C035D4">
        <w:rPr>
          <w:rFonts w:eastAsia="Times New Roman"/>
          <w:sz w:val="26"/>
          <w:szCs w:val="26"/>
        </w:rPr>
        <w:t xml:space="preserve"> của hộ gia đ</w:t>
      </w:r>
      <w:r w:rsidRPr="005E7C6A">
        <w:rPr>
          <w:rFonts w:eastAsia="Times New Roman"/>
          <w:sz w:val="26"/>
          <w:szCs w:val="26"/>
        </w:rPr>
        <w:t>ì</w:t>
      </w:r>
      <w:r w:rsidRPr="00C035D4">
        <w:rPr>
          <w:rFonts w:eastAsia="Times New Roman"/>
          <w:sz w:val="26"/>
          <w:szCs w:val="26"/>
        </w:rPr>
        <w:t>nh</w:t>
      </w:r>
      <w:r w:rsidRPr="005E7C6A">
        <w:rPr>
          <w:rFonts w:eastAsia="Times New Roman"/>
          <w:sz w:val="26"/>
          <w:szCs w:val="26"/>
        </w:rPr>
        <w:t>.</w:t>
      </w:r>
    </w:p>
    <w:p w:rsidR="00E01E4E" w:rsidRPr="005E7C6A" w:rsidRDefault="00E01E4E" w:rsidP="00E01E4E">
      <w:pPr>
        <w:rPr>
          <w:sz w:val="26"/>
          <w:szCs w:val="26"/>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E01E4E" w:rsidRDefault="00E01E4E" w:rsidP="00A46274">
      <w:pPr>
        <w:pStyle w:val="Heading3"/>
        <w:spacing w:before="0" w:after="120"/>
        <w:ind w:left="0" w:right="-46"/>
        <w:jc w:val="both"/>
        <w:rPr>
          <w:i/>
        </w:rPr>
      </w:pPr>
    </w:p>
    <w:p w:rsidR="001B5D9D" w:rsidRDefault="001B5D9D">
      <w:pPr>
        <w:rPr>
          <w:rFonts w:eastAsia="Times New Roman"/>
          <w:b/>
          <w:bCs/>
          <w:sz w:val="26"/>
          <w:szCs w:val="26"/>
        </w:rPr>
      </w:pPr>
      <w:r>
        <w:rPr>
          <w:rFonts w:eastAsia="Times New Roman"/>
          <w:b/>
          <w:bCs/>
          <w:sz w:val="26"/>
          <w:szCs w:val="26"/>
        </w:rPr>
        <w:br w:type="page"/>
      </w:r>
    </w:p>
    <w:p w:rsidR="00E01E4E" w:rsidRPr="00370299" w:rsidRDefault="00E01E4E" w:rsidP="00E01E4E">
      <w:pPr>
        <w:spacing w:before="120" w:after="0" w:line="240" w:lineRule="auto"/>
        <w:jc w:val="right"/>
        <w:rPr>
          <w:rFonts w:eastAsia="Times New Roman"/>
          <w:color w:val="000000"/>
          <w:sz w:val="26"/>
          <w:szCs w:val="26"/>
        </w:rPr>
      </w:pPr>
      <w:r w:rsidRPr="00370299">
        <w:rPr>
          <w:rFonts w:eastAsia="Times New Roman"/>
          <w:b/>
          <w:bCs/>
          <w:sz w:val="26"/>
          <w:szCs w:val="26"/>
        </w:rPr>
        <w:lastRenderedPageBreak/>
        <w:t>Mẫu số 12/ĐK</w:t>
      </w:r>
    </w:p>
    <w:tbl>
      <w:tblPr>
        <w:tblW w:w="5000" w:type="pct"/>
        <w:tblCellMar>
          <w:left w:w="0" w:type="dxa"/>
          <w:right w:w="0" w:type="dxa"/>
        </w:tblCellMar>
        <w:tblLook w:val="04A0"/>
      </w:tblPr>
      <w:tblGrid>
        <w:gridCol w:w="3511"/>
        <w:gridCol w:w="5776"/>
      </w:tblGrid>
      <w:tr w:rsidR="00E01E4E" w:rsidRPr="00370299" w:rsidTr="00E01E4E">
        <w:tc>
          <w:tcPr>
            <w:tcW w:w="3348" w:type="dxa"/>
            <w:tcMar>
              <w:top w:w="0" w:type="dxa"/>
              <w:left w:w="108" w:type="dxa"/>
              <w:bottom w:w="0" w:type="dxa"/>
              <w:right w:w="108" w:type="dxa"/>
            </w:tcMar>
            <w:hideMark/>
          </w:tcPr>
          <w:p w:rsidR="00E01E4E" w:rsidRPr="00370299" w:rsidRDefault="00E01E4E" w:rsidP="00E01E4E">
            <w:pPr>
              <w:spacing w:before="120" w:after="0" w:line="240" w:lineRule="auto"/>
              <w:jc w:val="center"/>
              <w:rPr>
                <w:rFonts w:eastAsia="Times New Roman"/>
                <w:color w:val="000000"/>
                <w:sz w:val="26"/>
                <w:szCs w:val="26"/>
              </w:rPr>
            </w:pPr>
            <w:r w:rsidRPr="00370299">
              <w:rPr>
                <w:rFonts w:eastAsia="Times New Roman"/>
                <w:sz w:val="26"/>
                <w:szCs w:val="26"/>
              </w:rPr>
              <w:t>................</w:t>
            </w:r>
            <w:r w:rsidRPr="00370299">
              <w:rPr>
                <w:rFonts w:eastAsia="Times New Roman"/>
                <w:sz w:val="26"/>
                <w:szCs w:val="26"/>
              </w:rPr>
              <w:br/>
            </w:r>
            <w:r w:rsidRPr="00370299">
              <w:rPr>
                <w:rFonts w:eastAsia="Times New Roman"/>
                <w:sz w:val="24"/>
                <w:szCs w:val="24"/>
              </w:rPr>
              <w:t xml:space="preserve">(TÊN ĐƠN VỊ CHUYỂN </w:t>
            </w:r>
            <w:r w:rsidRPr="00370299">
              <w:rPr>
                <w:rFonts w:eastAsia="Times New Roman"/>
                <w:b/>
                <w:bCs/>
                <w:sz w:val="24"/>
                <w:szCs w:val="24"/>
              </w:rPr>
              <w:br/>
            </w:r>
            <w:r w:rsidRPr="00370299">
              <w:rPr>
                <w:rFonts w:eastAsia="Times New Roman"/>
                <w:sz w:val="24"/>
                <w:szCs w:val="24"/>
              </w:rPr>
              <w:t>THÔNG TIN</w:t>
            </w:r>
            <w:r w:rsidRPr="00370299">
              <w:rPr>
                <w:rFonts w:eastAsia="Times New Roman"/>
                <w:sz w:val="24"/>
                <w:szCs w:val="24"/>
                <w:vertAlign w:val="superscript"/>
              </w:rPr>
              <w:t>(1)</w:t>
            </w:r>
            <w:r w:rsidRPr="00370299">
              <w:rPr>
                <w:rFonts w:eastAsia="Times New Roman"/>
                <w:sz w:val="24"/>
                <w:szCs w:val="24"/>
              </w:rPr>
              <w:t>)</w:t>
            </w:r>
            <w:r w:rsidRPr="00370299">
              <w:rPr>
                <w:rFonts w:eastAsia="Times New Roman"/>
                <w:b/>
                <w:bCs/>
                <w:sz w:val="26"/>
                <w:szCs w:val="26"/>
              </w:rPr>
              <w:br/>
              <w:t>-------</w:t>
            </w:r>
          </w:p>
        </w:tc>
        <w:tc>
          <w:tcPr>
            <w:tcW w:w="5508" w:type="dxa"/>
            <w:tcMar>
              <w:top w:w="0" w:type="dxa"/>
              <w:left w:w="108" w:type="dxa"/>
              <w:bottom w:w="0" w:type="dxa"/>
              <w:right w:w="108" w:type="dxa"/>
            </w:tcMar>
            <w:hideMark/>
          </w:tcPr>
          <w:p w:rsidR="00E01E4E" w:rsidRPr="00370299" w:rsidRDefault="00E01E4E" w:rsidP="00E01E4E">
            <w:pPr>
              <w:spacing w:before="120" w:after="0" w:line="240" w:lineRule="auto"/>
              <w:jc w:val="center"/>
              <w:rPr>
                <w:rFonts w:eastAsia="Times New Roman"/>
                <w:color w:val="000000"/>
                <w:sz w:val="26"/>
                <w:szCs w:val="26"/>
              </w:rPr>
            </w:pPr>
            <w:r w:rsidRPr="00370299">
              <w:rPr>
                <w:rFonts w:eastAsia="Times New Roman"/>
                <w:b/>
                <w:bCs/>
                <w:sz w:val="24"/>
                <w:szCs w:val="24"/>
              </w:rPr>
              <w:t>CỘNG HÒA XÃ HỘI CHỦ NGHĨA VIỆT NAM</w:t>
            </w:r>
            <w:r w:rsidRPr="00370299">
              <w:rPr>
                <w:rFonts w:eastAsia="Times New Roman"/>
                <w:b/>
                <w:bCs/>
                <w:sz w:val="26"/>
                <w:szCs w:val="26"/>
              </w:rPr>
              <w:br/>
              <w:t xml:space="preserve">Độc lập - Tự do - Hạnh phúc </w:t>
            </w:r>
            <w:r w:rsidRPr="00370299">
              <w:rPr>
                <w:rFonts w:eastAsia="Times New Roman"/>
                <w:b/>
                <w:bCs/>
                <w:sz w:val="26"/>
                <w:szCs w:val="26"/>
              </w:rPr>
              <w:br/>
              <w:t>---------------</w:t>
            </w:r>
          </w:p>
        </w:tc>
      </w:tr>
      <w:tr w:rsidR="00E01E4E" w:rsidRPr="00370299" w:rsidTr="00E01E4E">
        <w:tc>
          <w:tcPr>
            <w:tcW w:w="3348" w:type="dxa"/>
            <w:tcMar>
              <w:top w:w="0" w:type="dxa"/>
              <w:left w:w="108" w:type="dxa"/>
              <w:bottom w:w="0" w:type="dxa"/>
              <w:right w:w="108" w:type="dxa"/>
            </w:tcMar>
            <w:hideMark/>
          </w:tcPr>
          <w:p w:rsidR="00E01E4E" w:rsidRPr="00370299" w:rsidRDefault="00E01E4E" w:rsidP="00E01E4E">
            <w:pPr>
              <w:spacing w:before="120" w:after="0" w:line="240" w:lineRule="auto"/>
              <w:jc w:val="center"/>
              <w:rPr>
                <w:rFonts w:eastAsia="Times New Roman"/>
                <w:color w:val="000000"/>
                <w:sz w:val="26"/>
                <w:szCs w:val="26"/>
              </w:rPr>
            </w:pPr>
            <w:r w:rsidRPr="00370299">
              <w:rPr>
                <w:rFonts w:eastAsia="Times New Roman"/>
                <w:sz w:val="26"/>
                <w:szCs w:val="26"/>
              </w:rPr>
              <w:t>Số: …../PCTT</w:t>
            </w:r>
          </w:p>
        </w:tc>
        <w:tc>
          <w:tcPr>
            <w:tcW w:w="5508" w:type="dxa"/>
            <w:tcMar>
              <w:top w:w="0" w:type="dxa"/>
              <w:left w:w="108" w:type="dxa"/>
              <w:bottom w:w="0" w:type="dxa"/>
              <w:right w:w="108" w:type="dxa"/>
            </w:tcMar>
            <w:hideMark/>
          </w:tcPr>
          <w:p w:rsidR="00E01E4E" w:rsidRPr="00370299" w:rsidRDefault="00E01E4E" w:rsidP="00E01E4E">
            <w:pPr>
              <w:spacing w:before="120" w:after="0" w:line="240" w:lineRule="auto"/>
              <w:jc w:val="right"/>
              <w:rPr>
                <w:rFonts w:eastAsia="Times New Roman"/>
                <w:color w:val="000000"/>
                <w:sz w:val="26"/>
                <w:szCs w:val="26"/>
              </w:rPr>
            </w:pPr>
            <w:r w:rsidRPr="00370299">
              <w:rPr>
                <w:rFonts w:eastAsia="Times New Roman"/>
                <w:i/>
                <w:iCs/>
                <w:sz w:val="26"/>
                <w:szCs w:val="26"/>
              </w:rPr>
              <w:t>…......, ngày …... tháng ….. năm …..</w:t>
            </w:r>
          </w:p>
        </w:tc>
      </w:tr>
    </w:tbl>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w:t>
      </w:r>
    </w:p>
    <w:p w:rsidR="00E01E4E" w:rsidRPr="00370299" w:rsidRDefault="00E01E4E" w:rsidP="00E01E4E">
      <w:pPr>
        <w:spacing w:before="120" w:after="0" w:line="240" w:lineRule="auto"/>
        <w:jc w:val="center"/>
        <w:rPr>
          <w:rFonts w:eastAsia="Times New Roman"/>
          <w:color w:val="000000"/>
          <w:sz w:val="26"/>
          <w:szCs w:val="26"/>
        </w:rPr>
      </w:pPr>
      <w:r w:rsidRPr="00370299">
        <w:rPr>
          <w:rFonts w:eastAsia="Times New Roman"/>
          <w:b/>
          <w:bCs/>
          <w:sz w:val="26"/>
          <w:szCs w:val="26"/>
        </w:rPr>
        <w:t>PHIẾU CHUYỂN THÔNG TIN</w:t>
      </w:r>
      <w:r w:rsidRPr="00370299">
        <w:rPr>
          <w:rFonts w:eastAsia="Times New Roman"/>
          <w:b/>
          <w:bCs/>
          <w:sz w:val="26"/>
          <w:szCs w:val="26"/>
        </w:rPr>
        <w:br/>
        <w:t>ĐỂ XÁC ĐỊNH NGHĨA VỤ TÀI CHÍNH VỀ ĐẤT ĐAI</w:t>
      </w:r>
    </w:p>
    <w:p w:rsidR="00E01E4E" w:rsidRPr="00370299" w:rsidRDefault="00E01E4E" w:rsidP="00E01E4E">
      <w:pPr>
        <w:spacing w:before="120" w:after="0" w:line="240" w:lineRule="auto"/>
        <w:jc w:val="center"/>
        <w:rPr>
          <w:rFonts w:eastAsia="Times New Roman"/>
          <w:color w:val="000000"/>
          <w:sz w:val="26"/>
          <w:szCs w:val="26"/>
        </w:rPr>
      </w:pPr>
      <w:r w:rsidRPr="00370299">
        <w:rPr>
          <w:rFonts w:eastAsia="Times New Roman"/>
          <w:sz w:val="26"/>
          <w:szCs w:val="26"/>
        </w:rPr>
        <w:t>Kính gửi: ……………………………</w:t>
      </w:r>
      <w:r>
        <w:rPr>
          <w:rFonts w:eastAsia="Times New Roman"/>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81"/>
      </w:tblGrid>
      <w:tr w:rsidR="00E01E4E" w:rsidRPr="00370299" w:rsidTr="00E01E4E">
        <w:tc>
          <w:tcPr>
            <w:tcW w:w="5000" w:type="pct"/>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b/>
                <w:bCs/>
                <w:sz w:val="26"/>
                <w:szCs w:val="26"/>
              </w:rPr>
              <w:t>I. THÔNG TIN VỀ HỒ SƠ THỦ TỤC ĐĂNG KÝ ĐẤT ĐAI</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1.1. Mã hồ sơ </w:t>
            </w:r>
            <w:r w:rsidRPr="00370299">
              <w:rPr>
                <w:rFonts w:eastAsia="Times New Roman"/>
                <w:sz w:val="26"/>
                <w:szCs w:val="26"/>
                <w:vertAlign w:val="superscript"/>
              </w:rPr>
              <w:t>(2)</w:t>
            </w:r>
            <w:r w:rsidRPr="00370299">
              <w:rPr>
                <w:rFonts w:eastAsia="Times New Roman"/>
                <w:sz w:val="26"/>
                <w:szCs w:val="26"/>
              </w:rPr>
              <w:t xml:space="preserve"> :……………………….</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1.2. Ngày nhận hồ sơ </w:t>
            </w:r>
            <w:r w:rsidRPr="00370299">
              <w:rPr>
                <w:rFonts w:eastAsia="Times New Roman"/>
                <w:sz w:val="26"/>
                <w:szCs w:val="26"/>
                <w:vertAlign w:val="superscript"/>
              </w:rPr>
              <w:t>(3)</w:t>
            </w:r>
            <w:r w:rsidRPr="00370299">
              <w:rPr>
                <w:rFonts w:eastAsia="Times New Roman"/>
                <w:sz w:val="26"/>
                <w:szCs w:val="26"/>
              </w:rPr>
              <w:t xml:space="preserve"> :…………………</w:t>
            </w:r>
          </w:p>
        </w:tc>
      </w:tr>
      <w:tr w:rsidR="00E01E4E" w:rsidRPr="00370299" w:rsidTr="00E01E4E">
        <w:tc>
          <w:tcPr>
            <w:tcW w:w="5000" w:type="pct"/>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b/>
                <w:bCs/>
                <w:sz w:val="26"/>
                <w:szCs w:val="26"/>
              </w:rPr>
              <w:t>II. THÔNG TIN CHUNG VỀ NGƯỜI SỬ DỤNG ĐẤT, CHỦ SỞ HỮU TÀI SẢN GẮN LIỀN VỚI ĐẤT</w:t>
            </w:r>
          </w:p>
        </w:tc>
      </w:tr>
      <w:tr w:rsidR="00E01E4E" w:rsidRPr="00370299" w:rsidTr="00E01E4E">
        <w:tc>
          <w:tcPr>
            <w:tcW w:w="5000" w:type="pct"/>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2.1. Tên </w:t>
            </w:r>
            <w:r w:rsidRPr="00370299">
              <w:rPr>
                <w:rFonts w:eastAsia="Times New Roman"/>
                <w:sz w:val="26"/>
                <w:szCs w:val="26"/>
                <w:vertAlign w:val="superscript"/>
              </w:rPr>
              <w:t>(4)</w:t>
            </w:r>
            <w:r w:rsidRPr="00370299">
              <w:rPr>
                <w:rFonts w:eastAsia="Times New Roman"/>
                <w:sz w:val="26"/>
                <w:szCs w:val="26"/>
              </w:rPr>
              <w:t>: ………………………</w:t>
            </w:r>
            <w:r>
              <w:rPr>
                <w:rFonts w:eastAsia="Times New Roman"/>
                <w:sz w:val="26"/>
                <w:szCs w:val="26"/>
              </w:rPr>
              <w:t>…</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2.2. Địa chỉ </w:t>
            </w:r>
            <w:r w:rsidRPr="00370299">
              <w:rPr>
                <w:rFonts w:eastAsia="Times New Roman"/>
                <w:sz w:val="26"/>
                <w:szCs w:val="26"/>
                <w:vertAlign w:val="superscript"/>
              </w:rPr>
              <w:t>(5)</w:t>
            </w:r>
            <w:r>
              <w:rPr>
                <w:rFonts w:eastAsia="Times New Roman"/>
                <w:sz w:val="26"/>
                <w:szCs w:val="26"/>
              </w:rPr>
              <w:t>: ………….…………</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Pr>
                <w:rFonts w:eastAsia="Times New Roman"/>
                <w:sz w:val="26"/>
                <w:szCs w:val="26"/>
              </w:rPr>
              <w:t>2.3. Số điện thoại liên hệ: ……</w:t>
            </w:r>
            <w:r w:rsidRPr="00370299">
              <w:rPr>
                <w:rFonts w:eastAsia="Times New Roman"/>
                <w:sz w:val="26"/>
                <w:szCs w:val="26"/>
              </w:rPr>
              <w:t>………</w:t>
            </w:r>
            <w:r>
              <w:rPr>
                <w:rFonts w:eastAsia="Times New Roman"/>
                <w:sz w:val="26"/>
                <w:szCs w:val="26"/>
              </w:rPr>
              <w:t>……… Email (nếu có):………………………</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2.4. Mã</w:t>
            </w:r>
            <w:r>
              <w:rPr>
                <w:rFonts w:eastAsia="Times New Roman"/>
                <w:sz w:val="26"/>
                <w:szCs w:val="26"/>
              </w:rPr>
              <w:t xml:space="preserve"> số thuế (nếu có):……………………</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2.5. Giấy tờ nhân thân/pháp nhân </w:t>
            </w:r>
            <w:r w:rsidRPr="00370299">
              <w:rPr>
                <w:rFonts w:eastAsia="Times New Roman"/>
                <w:sz w:val="26"/>
                <w:szCs w:val="26"/>
                <w:vertAlign w:val="superscript"/>
              </w:rPr>
              <w:t>(6)</w:t>
            </w:r>
            <w:r w:rsidRPr="00370299">
              <w:rPr>
                <w:rFonts w:eastAsia="Times New Roman"/>
                <w:sz w:val="26"/>
                <w:szCs w:val="26"/>
              </w:rPr>
              <w:t>: …………………………</w:t>
            </w:r>
            <w:r>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Pr>
                <w:rFonts w:eastAsia="Times New Roman"/>
                <w:sz w:val="26"/>
                <w:szCs w:val="26"/>
              </w:rPr>
              <w:t>Số………………...; ngày cấp:…………………..nơi cấp………………………………</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2.6. Loại thủ tục cần xác định nghĩa vụ tài chính </w:t>
            </w:r>
            <w:r w:rsidRPr="00370299">
              <w:rPr>
                <w:rFonts w:eastAsia="Times New Roman"/>
                <w:sz w:val="26"/>
                <w:szCs w:val="26"/>
                <w:vertAlign w:val="superscript"/>
              </w:rPr>
              <w:t>(7)</w:t>
            </w:r>
            <w:r>
              <w:rPr>
                <w:rFonts w:eastAsia="Times New Roman"/>
                <w:sz w:val="26"/>
                <w:szCs w:val="26"/>
              </w:rPr>
              <w:t>: ……………………………………………</w:t>
            </w:r>
          </w:p>
        </w:tc>
      </w:tr>
      <w:tr w:rsidR="00E01E4E" w:rsidRPr="00370299" w:rsidTr="00E01E4E">
        <w:tc>
          <w:tcPr>
            <w:tcW w:w="5000" w:type="pct"/>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b/>
                <w:bCs/>
                <w:sz w:val="26"/>
                <w:szCs w:val="26"/>
              </w:rPr>
              <w:t>III. THÔNG TIN VỀ ĐẤT VÀ TÀI SẢN GẮN LIỀN VỚI ĐẤT</w:t>
            </w:r>
          </w:p>
        </w:tc>
      </w:tr>
      <w:tr w:rsidR="00E01E4E" w:rsidRPr="00370299" w:rsidTr="00E01E4E">
        <w:tc>
          <w:tcPr>
            <w:tcW w:w="5000" w:type="pct"/>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3.1. Thông tin về đất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3.1.1. Thửa đất số:………………………………..; </w:t>
            </w:r>
            <w:r>
              <w:rPr>
                <w:rFonts w:eastAsia="Times New Roman"/>
                <w:sz w:val="26"/>
                <w:szCs w:val="26"/>
              </w:rPr>
              <w:t>Tờ bản đồ số: ………………………</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3.1.2. Địa chỉ tại </w:t>
            </w:r>
            <w:r w:rsidRPr="00370299">
              <w:rPr>
                <w:rFonts w:eastAsia="Times New Roman"/>
                <w:sz w:val="26"/>
                <w:szCs w:val="26"/>
                <w:vertAlign w:val="superscript"/>
              </w:rPr>
              <w:t>(8)</w:t>
            </w:r>
            <w:r w:rsidRPr="00370299">
              <w:rPr>
                <w:rFonts w:eastAsia="Times New Roman"/>
                <w:sz w:val="26"/>
                <w:szCs w:val="26"/>
              </w:rPr>
              <w:t>: ………………………………………………………….;</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3.1.3. Vị trí theo Bảng giá đất: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Đường/đoạn đường/khu vực: ……………………………………………………..</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 Vị trí thửa đất </w:t>
            </w:r>
            <w:r w:rsidRPr="00370299">
              <w:rPr>
                <w:rFonts w:eastAsia="Times New Roman"/>
                <w:sz w:val="26"/>
                <w:szCs w:val="26"/>
                <w:vertAlign w:val="superscript"/>
              </w:rPr>
              <w:t>(9)</w:t>
            </w:r>
            <w:r w:rsidRPr="00370299">
              <w:rPr>
                <w:rFonts w:eastAsia="Times New Roman"/>
                <w:sz w:val="26"/>
                <w:szCs w:val="26"/>
              </w:rPr>
              <w:t>: …………………………………………………………………….</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Chiều sâu của thửa đất (nếu có): ………………………………….m.</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Chiều rộng của ngõ/hẻm (nếu có):…………………………………m.</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3.1.4. Diện tích thửa đất:…………………………..m</w:t>
            </w:r>
            <w:r w:rsidRPr="00370299">
              <w:rPr>
                <w:rFonts w:eastAsia="Times New Roman"/>
                <w:sz w:val="26"/>
                <w:szCs w:val="26"/>
                <w:vertAlign w:val="superscript"/>
              </w:rPr>
              <w:t>2</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Diện tích sử dụng chung:………………………...m</w:t>
            </w:r>
            <w:r w:rsidRPr="00370299">
              <w:rPr>
                <w:rFonts w:eastAsia="Times New Roman"/>
                <w:sz w:val="26"/>
                <w:szCs w:val="26"/>
                <w:vertAlign w:val="superscript"/>
              </w:rPr>
              <w:t>2</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Diện tích sử dụng riêng:………………………….m</w:t>
            </w:r>
            <w:r w:rsidRPr="00370299">
              <w:rPr>
                <w:rFonts w:eastAsia="Times New Roman"/>
                <w:sz w:val="26"/>
                <w:szCs w:val="26"/>
                <w:vertAlign w:val="superscript"/>
              </w:rPr>
              <w:t>2</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Diện tích phải nộp tiền sử dụn</w:t>
            </w:r>
            <w:r>
              <w:rPr>
                <w:rFonts w:eastAsia="Times New Roman"/>
                <w:sz w:val="26"/>
                <w:szCs w:val="26"/>
              </w:rPr>
              <w:t>g đất/tiền thuê đất:………………………</w:t>
            </w:r>
            <w:r w:rsidRPr="00370299">
              <w:rPr>
                <w:rFonts w:eastAsia="Times New Roman"/>
                <w:sz w:val="26"/>
                <w:szCs w:val="26"/>
              </w:rPr>
              <w:t>………….m</w:t>
            </w:r>
            <w:r w:rsidRPr="00370299">
              <w:rPr>
                <w:rFonts w:eastAsia="Times New Roman"/>
                <w:sz w:val="26"/>
                <w:szCs w:val="26"/>
                <w:vertAlign w:val="superscript"/>
              </w:rPr>
              <w:t>2</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lastRenderedPageBreak/>
              <w:t>- Diện tích không phải nộp tiền sử dụng đất (tiền thuê đất):</w:t>
            </w:r>
            <w:r>
              <w:rPr>
                <w:rFonts w:eastAsia="Times New Roman"/>
                <w:sz w:val="26"/>
                <w:szCs w:val="26"/>
              </w:rPr>
              <w:t>……………………</w:t>
            </w:r>
            <w:r w:rsidRPr="00370299">
              <w:rPr>
                <w:rFonts w:eastAsia="Times New Roman"/>
                <w:sz w:val="26"/>
                <w:szCs w:val="26"/>
              </w:rPr>
              <w:t>…..m</w:t>
            </w:r>
            <w:r w:rsidRPr="00370299">
              <w:rPr>
                <w:rFonts w:eastAsia="Times New Roman"/>
                <w:sz w:val="26"/>
                <w:szCs w:val="26"/>
                <w:vertAlign w:val="superscript"/>
              </w:rPr>
              <w:t>2</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Diện tích đất trong hạn mức:…………………………..m</w:t>
            </w:r>
            <w:r w:rsidRPr="00370299">
              <w:rPr>
                <w:rFonts w:eastAsia="Times New Roman"/>
                <w:sz w:val="26"/>
                <w:szCs w:val="26"/>
                <w:vertAlign w:val="superscript"/>
              </w:rPr>
              <w:t>2</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Diện tích đất ngoài hạn mức:…………………………..m</w:t>
            </w:r>
            <w:r w:rsidRPr="00370299">
              <w:rPr>
                <w:rFonts w:eastAsia="Times New Roman"/>
                <w:sz w:val="26"/>
                <w:szCs w:val="26"/>
                <w:vertAlign w:val="superscript"/>
              </w:rPr>
              <w:t>2</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3.1.5. Nguồn gốc sử</w:t>
            </w:r>
            <w:r>
              <w:rPr>
                <w:rFonts w:eastAsia="Times New Roman"/>
                <w:sz w:val="26"/>
                <w:szCs w:val="26"/>
              </w:rPr>
              <w:t xml:space="preserve"> dụng đất:……………………………………………</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3.1.6. Mục đích sử dụng đất </w:t>
            </w:r>
            <w:r w:rsidRPr="00370299">
              <w:rPr>
                <w:rFonts w:eastAsia="Times New Roman"/>
                <w:sz w:val="26"/>
                <w:szCs w:val="26"/>
                <w:vertAlign w:val="superscript"/>
              </w:rPr>
              <w:t>(10)</w:t>
            </w:r>
            <w:r w:rsidRPr="00370299">
              <w:rPr>
                <w:rFonts w:eastAsia="Times New Roman"/>
                <w:sz w:val="26"/>
                <w:szCs w:val="26"/>
              </w:rPr>
              <w:t>:……</w:t>
            </w:r>
            <w:r>
              <w:rPr>
                <w:rFonts w:eastAsia="Times New Roman"/>
                <w:sz w:val="26"/>
                <w:szCs w:val="26"/>
              </w:rPr>
              <w:t>………………………………………</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3.1.7. Thời hạn sử dụng đất: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Ổn định lâu đài □</w:t>
            </w:r>
          </w:p>
          <w:p w:rsidR="00E01E4E" w:rsidRPr="00370299" w:rsidRDefault="00E01E4E" w:rsidP="00E01E4E">
            <w:pPr>
              <w:spacing w:before="120" w:after="0" w:line="240" w:lineRule="auto"/>
              <w:rPr>
                <w:rFonts w:eastAsia="Times New Roman"/>
                <w:color w:val="000000"/>
                <w:sz w:val="26"/>
                <w:szCs w:val="26"/>
              </w:rPr>
            </w:pPr>
            <w:r>
              <w:rPr>
                <w:rFonts w:eastAsia="Times New Roman"/>
                <w:sz w:val="26"/>
                <w:szCs w:val="26"/>
              </w:rPr>
              <w:t>- Có thời hạn: ……</w:t>
            </w:r>
            <w:r w:rsidRPr="00370299">
              <w:rPr>
                <w:rFonts w:eastAsia="Times New Roman"/>
                <w:sz w:val="26"/>
                <w:szCs w:val="26"/>
              </w:rPr>
              <w:t>….năm. Từ</w:t>
            </w:r>
            <w:r>
              <w:rPr>
                <w:rFonts w:eastAsia="Times New Roman"/>
                <w:sz w:val="26"/>
                <w:szCs w:val="26"/>
              </w:rPr>
              <w:t xml:space="preserve"> ngày ……/…../…… đến ngày: ……</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Pr>
                <w:rFonts w:eastAsia="Times New Roman"/>
                <w:sz w:val="26"/>
                <w:szCs w:val="26"/>
              </w:rPr>
              <w:t>- Gia hạn…………</w:t>
            </w:r>
            <w:r w:rsidRPr="00370299">
              <w:rPr>
                <w:rFonts w:eastAsia="Times New Roman"/>
                <w:sz w:val="26"/>
                <w:szCs w:val="26"/>
              </w:rPr>
              <w:t>.….năm. T</w:t>
            </w:r>
            <w:r>
              <w:rPr>
                <w:rFonts w:eastAsia="Times New Roman"/>
                <w:sz w:val="26"/>
                <w:szCs w:val="26"/>
              </w:rPr>
              <w:t>ừ ngày ……/…./…… đến ngày: …</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3.1.8. Thời điểm bắt đầu sử dụng đất từ ngày: ………/……../………;</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3.1.9. Giá đất</w:t>
            </w:r>
            <w:r w:rsidRPr="00370299">
              <w:rPr>
                <w:rFonts w:eastAsia="Times New Roman"/>
                <w:sz w:val="26"/>
                <w:szCs w:val="26"/>
                <w:vertAlign w:val="superscript"/>
              </w:rPr>
              <w:t>(11)</w:t>
            </w:r>
            <w:r>
              <w:rPr>
                <w:rFonts w:eastAsia="Times New Roman"/>
                <w:sz w:val="26"/>
                <w:szCs w:val="26"/>
              </w:rPr>
              <w:t>:…………………</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xml:space="preserve">3.1.10. Giấy tờ về quyền sử dụng đất </w:t>
            </w:r>
            <w:r w:rsidRPr="00370299">
              <w:rPr>
                <w:rFonts w:eastAsia="Times New Roman"/>
                <w:sz w:val="26"/>
                <w:szCs w:val="26"/>
                <w:vertAlign w:val="superscript"/>
              </w:rPr>
              <w:t>(12)</w:t>
            </w:r>
            <w:r>
              <w:rPr>
                <w:rFonts w:eastAsia="Times New Roman"/>
                <w:sz w:val="26"/>
                <w:szCs w:val="26"/>
              </w:rPr>
              <w:t>:………………………………………</w:t>
            </w:r>
            <w:r w:rsidRPr="00370299">
              <w:rPr>
                <w:rFonts w:eastAsia="Times New Roman"/>
                <w:sz w:val="26"/>
                <w:szCs w:val="26"/>
              </w:rPr>
              <w:t>…….</w:t>
            </w:r>
          </w:p>
        </w:tc>
      </w:tr>
      <w:tr w:rsidR="00E01E4E" w:rsidRPr="00370299" w:rsidTr="00E01E4E">
        <w:tc>
          <w:tcPr>
            <w:tcW w:w="5000" w:type="pct"/>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lastRenderedPageBreak/>
              <w:t>3.2. Thông tin về tài sản gắn liền với đất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w:t>
            </w:r>
            <w:r>
              <w:rPr>
                <w:rFonts w:eastAsia="Times New Roman"/>
                <w:sz w:val="26"/>
                <w:szCs w:val="26"/>
              </w:rPr>
              <w:t>2.1. Loại nhà ở, công trình:……</w:t>
            </w:r>
            <w:r w:rsidRPr="00370299">
              <w:rPr>
                <w:rFonts w:eastAsia="Times New Roman"/>
                <w:sz w:val="26"/>
                <w:szCs w:val="26"/>
              </w:rPr>
              <w:t>…..; cấp</w:t>
            </w:r>
            <w:r>
              <w:rPr>
                <w:rFonts w:eastAsia="Times New Roman"/>
                <w:sz w:val="26"/>
                <w:szCs w:val="26"/>
              </w:rPr>
              <w:t xml:space="preserve"> hạng nhà ở, công trình:……………</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3.2.2. Di</w:t>
            </w:r>
            <w:r>
              <w:rPr>
                <w:rFonts w:eastAsia="Times New Roman"/>
                <w:sz w:val="26"/>
                <w:szCs w:val="26"/>
              </w:rPr>
              <w:t>ện tích xây dựng:……………………</w:t>
            </w:r>
            <w:r w:rsidRPr="00370299">
              <w:rPr>
                <w:rFonts w:eastAsia="Times New Roman"/>
                <w:sz w:val="26"/>
                <w:szCs w:val="26"/>
              </w:rPr>
              <w:t>…………………………………m</w:t>
            </w:r>
            <w:r w:rsidRPr="00370299">
              <w:rPr>
                <w:rFonts w:eastAsia="Times New Roman"/>
                <w:sz w:val="26"/>
                <w:szCs w:val="26"/>
                <w:vertAlign w:val="superscript"/>
              </w:rPr>
              <w:t>2</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3.2.3. Diện tích sàn xây dựng/d</w:t>
            </w:r>
            <w:r>
              <w:rPr>
                <w:rFonts w:eastAsia="Times New Roman"/>
                <w:sz w:val="26"/>
                <w:szCs w:val="26"/>
              </w:rPr>
              <w:t>iện tích sử dụng:………………………</w:t>
            </w:r>
            <w:r w:rsidRPr="00370299">
              <w:rPr>
                <w:rFonts w:eastAsia="Times New Roman"/>
                <w:sz w:val="26"/>
                <w:szCs w:val="26"/>
              </w:rPr>
              <w:t>……….m</w:t>
            </w:r>
            <w:r w:rsidRPr="00370299">
              <w:rPr>
                <w:rFonts w:eastAsia="Times New Roman"/>
                <w:sz w:val="26"/>
                <w:szCs w:val="26"/>
                <w:vertAlign w:val="superscript"/>
              </w:rPr>
              <w:t>2</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w:t>
            </w:r>
            <w:r>
              <w:rPr>
                <w:rFonts w:eastAsia="Times New Roman"/>
                <w:sz w:val="26"/>
                <w:szCs w:val="26"/>
              </w:rPr>
              <w:t>.2.4. Diện tích sở hữu chung:…</w:t>
            </w:r>
            <w:r w:rsidRPr="00370299">
              <w:rPr>
                <w:rFonts w:eastAsia="Times New Roman"/>
                <w:sz w:val="26"/>
                <w:szCs w:val="26"/>
              </w:rPr>
              <w:t>……….m</w:t>
            </w:r>
            <w:r w:rsidRPr="00370299">
              <w:rPr>
                <w:rFonts w:eastAsia="Times New Roman"/>
                <w:sz w:val="26"/>
                <w:szCs w:val="26"/>
                <w:vertAlign w:val="superscript"/>
              </w:rPr>
              <w:t>2</w:t>
            </w:r>
            <w:r>
              <w:rPr>
                <w:rFonts w:eastAsia="Times New Roman"/>
                <w:sz w:val="26"/>
                <w:szCs w:val="26"/>
              </w:rPr>
              <w:t>; Diện tích sở hữu riêng:…………</w:t>
            </w:r>
            <w:r w:rsidRPr="00370299">
              <w:rPr>
                <w:rFonts w:eastAsia="Times New Roman"/>
                <w:sz w:val="26"/>
                <w:szCs w:val="26"/>
              </w:rPr>
              <w:t>...m</w:t>
            </w:r>
            <w:r w:rsidRPr="00370299">
              <w:rPr>
                <w:rFonts w:eastAsia="Times New Roman"/>
                <w:sz w:val="26"/>
                <w:szCs w:val="26"/>
                <w:vertAlign w:val="superscript"/>
              </w:rPr>
              <w:t>2</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Pr>
                <w:rFonts w:eastAsia="Times New Roman"/>
                <w:sz w:val="26"/>
                <w:szCs w:val="26"/>
              </w:rPr>
              <w:t>3.2.5. Số tầng:……</w:t>
            </w:r>
            <w:r w:rsidRPr="00370299">
              <w:rPr>
                <w:rFonts w:eastAsia="Times New Roman"/>
                <w:sz w:val="26"/>
                <w:szCs w:val="26"/>
              </w:rPr>
              <w:t>.tầng; trong đó, số tầng nổi:……..tầng, số tầng hầm</w:t>
            </w:r>
            <w:r>
              <w:rPr>
                <w:rFonts w:eastAsia="Times New Roman"/>
                <w:sz w:val="26"/>
                <w:szCs w:val="26"/>
              </w:rPr>
              <w:t>:……..</w:t>
            </w:r>
            <w:r w:rsidRPr="00370299">
              <w:rPr>
                <w:rFonts w:eastAsia="Times New Roman"/>
                <w:sz w:val="26"/>
                <w:szCs w:val="26"/>
              </w:rPr>
              <w:t>…..tầng;</w:t>
            </w:r>
          </w:p>
          <w:p w:rsidR="00E01E4E" w:rsidRPr="00370299" w:rsidRDefault="00E01E4E" w:rsidP="00E01E4E">
            <w:pPr>
              <w:spacing w:before="120" w:after="0" w:line="240" w:lineRule="auto"/>
              <w:rPr>
                <w:rFonts w:eastAsia="Times New Roman"/>
                <w:color w:val="000000"/>
                <w:sz w:val="26"/>
                <w:szCs w:val="26"/>
              </w:rPr>
            </w:pPr>
            <w:r>
              <w:rPr>
                <w:rFonts w:eastAsia="Times New Roman"/>
                <w:sz w:val="26"/>
                <w:szCs w:val="26"/>
              </w:rPr>
              <w:t>3.2.6. Nguồn gốc:……………………………</w:t>
            </w:r>
            <w:r w:rsidRPr="00370299">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3.2.7. Thời hạn sở hữu đến:………………… năm.</w:t>
            </w:r>
          </w:p>
        </w:tc>
      </w:tr>
      <w:tr w:rsidR="00E01E4E" w:rsidRPr="00370299" w:rsidTr="00E01E4E">
        <w:tc>
          <w:tcPr>
            <w:tcW w:w="5000" w:type="pct"/>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b/>
                <w:bCs/>
                <w:sz w:val="26"/>
                <w:szCs w:val="26"/>
              </w:rPr>
              <w:t>IV. THÔNG TIN VỀ NHU CẦU GHI NỢ NGHĨA VỤ TÀI CHÍNH</w:t>
            </w:r>
          </w:p>
        </w:tc>
      </w:tr>
      <w:tr w:rsidR="00E01E4E" w:rsidRPr="00370299" w:rsidTr="00E01E4E">
        <w:tc>
          <w:tcPr>
            <w:tcW w:w="5000" w:type="pct"/>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Tiền sử dụng đất:………………………….………………………….………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Lệ phí trước bạ:……………………………………………………………….</w:t>
            </w:r>
          </w:p>
        </w:tc>
      </w:tr>
      <w:tr w:rsidR="00E01E4E" w:rsidRPr="00370299" w:rsidTr="00E01E4E">
        <w:tc>
          <w:tcPr>
            <w:tcW w:w="5000" w:type="pct"/>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b/>
                <w:bCs/>
                <w:sz w:val="26"/>
                <w:szCs w:val="26"/>
              </w:rPr>
              <w:t xml:space="preserve">V. NHỮNG GIẤY TỜ KÈM THEO DO NGƯỜI SỬ DỤNG ĐẤT NỘP </w:t>
            </w:r>
            <w:r w:rsidRPr="00370299">
              <w:rPr>
                <w:rFonts w:eastAsia="Times New Roman"/>
                <w:b/>
                <w:bCs/>
                <w:sz w:val="26"/>
                <w:szCs w:val="26"/>
                <w:vertAlign w:val="superscript"/>
              </w:rPr>
              <w:t>(13)</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w:t>
            </w:r>
            <w:r>
              <w:rPr>
                <w:rFonts w:eastAsia="Times New Roman"/>
                <w:sz w:val="26"/>
                <w:szCs w:val="26"/>
              </w:rPr>
              <w:t>....………………………….……………………………</w:t>
            </w:r>
          </w:p>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w:t>
            </w:r>
            <w:r>
              <w:rPr>
                <w:rFonts w:eastAsia="Times New Roman"/>
                <w:sz w:val="26"/>
                <w:szCs w:val="26"/>
              </w:rPr>
              <w:t>...............................</w:t>
            </w:r>
            <w:r w:rsidRPr="00370299">
              <w:rPr>
                <w:rFonts w:eastAsia="Times New Roman"/>
                <w:sz w:val="26"/>
                <w:szCs w:val="26"/>
              </w:rPr>
              <w:t>..</w:t>
            </w:r>
            <w:r>
              <w:rPr>
                <w:rFonts w:eastAsia="Times New Roman"/>
                <w:sz w:val="26"/>
                <w:szCs w:val="26"/>
              </w:rPr>
              <w:t>....………………………….………………………………</w:t>
            </w:r>
          </w:p>
          <w:p w:rsidR="00E01E4E" w:rsidRDefault="00E01E4E" w:rsidP="00E01E4E">
            <w:pPr>
              <w:spacing w:before="120" w:after="0" w:line="240" w:lineRule="auto"/>
              <w:rPr>
                <w:rFonts w:eastAsia="Times New Roman"/>
                <w:sz w:val="26"/>
                <w:szCs w:val="26"/>
              </w:rPr>
            </w:pPr>
            <w:r w:rsidRPr="00370299">
              <w:rPr>
                <w:rFonts w:eastAsia="Times New Roman"/>
                <w:sz w:val="26"/>
                <w:szCs w:val="26"/>
              </w:rPr>
              <w:t>...............................................</w:t>
            </w:r>
            <w:r>
              <w:rPr>
                <w:rFonts w:eastAsia="Times New Roman"/>
                <w:sz w:val="26"/>
                <w:szCs w:val="26"/>
              </w:rPr>
              <w:t>....………………………….……………………………</w:t>
            </w:r>
          </w:p>
          <w:p w:rsidR="00E01E4E" w:rsidRPr="00561C65" w:rsidRDefault="00E01E4E" w:rsidP="00E01E4E">
            <w:pPr>
              <w:spacing w:before="120" w:after="0" w:line="240" w:lineRule="auto"/>
              <w:rPr>
                <w:rFonts w:eastAsia="Times New Roman"/>
                <w:color w:val="000000"/>
                <w:sz w:val="26"/>
                <w:szCs w:val="26"/>
              </w:rPr>
            </w:pPr>
            <w:r w:rsidRPr="00FB650F">
              <w:rPr>
                <w:rFonts w:eastAsia="Times New Roman"/>
                <w:sz w:val="26"/>
                <w:szCs w:val="26"/>
              </w:rPr>
              <w:t>…………………</w:t>
            </w:r>
            <w:r>
              <w:rPr>
                <w:rFonts w:eastAsia="Times New Roman"/>
                <w:sz w:val="26"/>
                <w:szCs w:val="26"/>
              </w:rPr>
              <w:t>………………………………………………………………………</w:t>
            </w:r>
          </w:p>
        </w:tc>
      </w:tr>
    </w:tbl>
    <w:p w:rsidR="00E01E4E" w:rsidRPr="00370299" w:rsidRDefault="00E01E4E" w:rsidP="00E01E4E">
      <w:pPr>
        <w:spacing w:before="120" w:after="0" w:line="240" w:lineRule="auto"/>
        <w:jc w:val="center"/>
        <w:rPr>
          <w:rFonts w:eastAsia="Times New Roman"/>
          <w:color w:val="000000"/>
          <w:sz w:val="26"/>
          <w:szCs w:val="26"/>
        </w:rPr>
      </w:pPr>
      <w:r w:rsidRPr="00370299">
        <w:rPr>
          <w:rFonts w:eastAsia="Times New Roman"/>
          <w:sz w:val="26"/>
          <w:szCs w:val="26"/>
        </w:rPr>
        <w:t> </w:t>
      </w:r>
    </w:p>
    <w:tbl>
      <w:tblPr>
        <w:tblW w:w="5000" w:type="pct"/>
        <w:tblCellMar>
          <w:left w:w="0" w:type="dxa"/>
          <w:right w:w="0" w:type="dxa"/>
        </w:tblCellMar>
        <w:tblLook w:val="04A0"/>
      </w:tblPr>
      <w:tblGrid>
        <w:gridCol w:w="4643"/>
        <w:gridCol w:w="4644"/>
      </w:tblGrid>
      <w:tr w:rsidR="00E01E4E" w:rsidRPr="00370299" w:rsidTr="00E01E4E">
        <w:tc>
          <w:tcPr>
            <w:tcW w:w="4428" w:type="dxa"/>
            <w:tcMar>
              <w:top w:w="0" w:type="dxa"/>
              <w:left w:w="108" w:type="dxa"/>
              <w:bottom w:w="0" w:type="dxa"/>
              <w:right w:w="108" w:type="dxa"/>
            </w:tcMar>
            <w:hideMark/>
          </w:tcPr>
          <w:p w:rsidR="00E01E4E" w:rsidRPr="00370299" w:rsidRDefault="00E01E4E" w:rsidP="00E01E4E">
            <w:pPr>
              <w:spacing w:before="120" w:after="0" w:line="240" w:lineRule="auto"/>
              <w:rPr>
                <w:rFonts w:eastAsia="Times New Roman"/>
                <w:color w:val="000000"/>
                <w:sz w:val="26"/>
                <w:szCs w:val="26"/>
              </w:rPr>
            </w:pPr>
            <w:r w:rsidRPr="00370299">
              <w:rPr>
                <w:rFonts w:eastAsia="Times New Roman"/>
                <w:sz w:val="26"/>
                <w:szCs w:val="26"/>
              </w:rPr>
              <w:t> </w:t>
            </w:r>
          </w:p>
        </w:tc>
        <w:tc>
          <w:tcPr>
            <w:tcW w:w="4428" w:type="dxa"/>
            <w:tcMar>
              <w:top w:w="0" w:type="dxa"/>
              <w:left w:w="108" w:type="dxa"/>
              <w:bottom w:w="0" w:type="dxa"/>
              <w:right w:w="108" w:type="dxa"/>
            </w:tcMar>
            <w:hideMark/>
          </w:tcPr>
          <w:p w:rsidR="00E01E4E" w:rsidRPr="00370299" w:rsidRDefault="00E01E4E" w:rsidP="00E01E4E">
            <w:pPr>
              <w:spacing w:before="120" w:after="0" w:line="240" w:lineRule="auto"/>
              <w:jc w:val="center"/>
              <w:rPr>
                <w:rFonts w:eastAsia="Times New Roman"/>
                <w:color w:val="000000"/>
                <w:sz w:val="26"/>
                <w:szCs w:val="26"/>
              </w:rPr>
            </w:pPr>
            <w:r w:rsidRPr="00370299">
              <w:rPr>
                <w:rFonts w:eastAsia="Times New Roman"/>
                <w:b/>
                <w:bCs/>
                <w:sz w:val="26"/>
                <w:szCs w:val="26"/>
              </w:rPr>
              <w:t>THỦ TRƯỞNG ĐƠN VỊ</w:t>
            </w:r>
            <w:r w:rsidRPr="00370299">
              <w:rPr>
                <w:rFonts w:eastAsia="Times New Roman"/>
                <w:b/>
                <w:bCs/>
                <w:sz w:val="26"/>
                <w:szCs w:val="26"/>
              </w:rPr>
              <w:br/>
            </w:r>
            <w:r w:rsidRPr="00370299">
              <w:rPr>
                <w:rFonts w:eastAsia="Times New Roman"/>
                <w:i/>
                <w:iCs/>
                <w:sz w:val="26"/>
                <w:szCs w:val="26"/>
              </w:rPr>
              <w:t>(Ký, ghi rõ họ tên, đóng dấu)</w:t>
            </w:r>
          </w:p>
        </w:tc>
      </w:tr>
    </w:tbl>
    <w:p w:rsidR="001B5D9D" w:rsidRDefault="001B5D9D" w:rsidP="00E01E4E">
      <w:pPr>
        <w:spacing w:before="120" w:after="0" w:line="240" w:lineRule="auto"/>
        <w:jc w:val="center"/>
        <w:rPr>
          <w:rFonts w:eastAsia="Times New Roman"/>
          <w:b/>
          <w:bCs/>
          <w:sz w:val="26"/>
          <w:szCs w:val="26"/>
        </w:rPr>
      </w:pPr>
    </w:p>
    <w:p w:rsidR="001B5D9D" w:rsidRDefault="001B5D9D">
      <w:pPr>
        <w:rPr>
          <w:rFonts w:eastAsia="Times New Roman"/>
          <w:b/>
          <w:bCs/>
          <w:sz w:val="26"/>
          <w:szCs w:val="26"/>
        </w:rPr>
      </w:pPr>
      <w:r>
        <w:rPr>
          <w:rFonts w:eastAsia="Times New Roman"/>
          <w:b/>
          <w:bCs/>
          <w:sz w:val="26"/>
          <w:szCs w:val="26"/>
        </w:rPr>
        <w:br w:type="page"/>
      </w:r>
    </w:p>
    <w:p w:rsidR="00E01E4E" w:rsidRPr="00370299" w:rsidRDefault="00E01E4E" w:rsidP="00E01E4E">
      <w:pPr>
        <w:spacing w:before="120" w:after="0" w:line="240" w:lineRule="auto"/>
        <w:jc w:val="center"/>
        <w:rPr>
          <w:rFonts w:eastAsia="Times New Roman"/>
          <w:color w:val="000000"/>
          <w:sz w:val="26"/>
          <w:szCs w:val="26"/>
        </w:rPr>
      </w:pPr>
      <w:r w:rsidRPr="00370299">
        <w:rPr>
          <w:rFonts w:eastAsia="Times New Roman"/>
          <w:b/>
          <w:bCs/>
          <w:sz w:val="26"/>
          <w:szCs w:val="26"/>
        </w:rPr>
        <w:lastRenderedPageBreak/>
        <w:t>HƯỚNG DẪN GHI MỘT SỐ THÔNG TIN</w:t>
      </w:r>
      <w:r w:rsidRPr="00370299">
        <w:rPr>
          <w:rFonts w:eastAsia="Times New Roman"/>
          <w:b/>
          <w:bCs/>
          <w:sz w:val="26"/>
          <w:szCs w:val="26"/>
        </w:rPr>
        <w:br/>
        <w:t>TẠI PHIẾU CHUYỂN THÔNG TIN</w:t>
      </w:r>
    </w:p>
    <w:tbl>
      <w:tblPr>
        <w:tblW w:w="5000" w:type="pct"/>
        <w:tblCellMar>
          <w:left w:w="0" w:type="dxa"/>
          <w:right w:w="0" w:type="dxa"/>
        </w:tblCellMar>
        <w:tblLook w:val="04A0"/>
      </w:tblPr>
      <w:tblGrid>
        <w:gridCol w:w="9091"/>
      </w:tblGrid>
      <w:tr w:rsidR="00E01E4E" w:rsidRPr="00561C65" w:rsidTr="00E01E4E">
        <w:tc>
          <w:tcPr>
            <w:tcW w:w="5000" w:type="pct"/>
            <w:tcBorders>
              <w:top w:val="single" w:sz="8" w:space="0" w:color="auto"/>
              <w:left w:val="single" w:sz="8" w:space="0" w:color="auto"/>
              <w:bottom w:val="single" w:sz="8" w:space="0" w:color="auto"/>
              <w:right w:val="single" w:sz="8" w:space="0" w:color="auto"/>
            </w:tcBorders>
            <w:hideMark/>
          </w:tcPr>
          <w:p w:rsidR="00E01E4E" w:rsidRPr="00370299"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(1) Ghi tên Phòng Tài nguyên và Môi trường hoặc Văn phòng đăng ký đất đai hoặc Chi nhánh Văn phòng đăng ký đất đai.</w:t>
            </w:r>
          </w:p>
          <w:p w:rsidR="00E01E4E" w:rsidRPr="00370299"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(2) Ghi Mã hồ sơ theo quy định tại Nghị định số 61/2018/NĐ-CP ngày 23/4/2018 về thực hiện thủ tục hành chính theo cơ chế một cửa, một cửa liên thông trên Giấy tiếp nhận hồ sơ và hẹn trả kết quả (theo mẫu 01 ban hành kèm theo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p w:rsidR="00E01E4E" w:rsidRPr="00370299"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(3) Ghi theo thời gian nhận hồ sơ trên Giấy tiếp nhận hồ sơ và hẹn trả kết quả.</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Mục II. Ghi thông tin về người sử dụng đất, chủ sở hữu tài sản gắn liền với đất. Trư</w:t>
            </w:r>
            <w:r w:rsidRPr="00561C65">
              <w:rPr>
                <w:rFonts w:eastAsia="Times New Roman"/>
                <w:sz w:val="26"/>
                <w:szCs w:val="26"/>
              </w:rPr>
              <w:t>ờ</w:t>
            </w:r>
            <w:r w:rsidRPr="00370299">
              <w:rPr>
                <w:rFonts w:eastAsia="Times New Roman"/>
                <w:sz w:val="26"/>
                <w:szCs w:val="26"/>
              </w:rPr>
              <w:t>ng hợp nhiều người cùng chung quy</w:t>
            </w:r>
            <w:r w:rsidRPr="00561C65">
              <w:rPr>
                <w:rFonts w:eastAsia="Times New Roman"/>
                <w:sz w:val="26"/>
                <w:szCs w:val="26"/>
              </w:rPr>
              <w:t>ề</w:t>
            </w:r>
            <w:r w:rsidRPr="00370299">
              <w:rPr>
                <w:rFonts w:eastAsia="Times New Roman"/>
                <w:sz w:val="26"/>
                <w:szCs w:val="26"/>
              </w:rPr>
              <w:t>n sử dụng đất</w:t>
            </w:r>
            <w:r w:rsidRPr="00561C65">
              <w:rPr>
                <w:rFonts w:eastAsia="Times New Roman"/>
                <w:sz w:val="26"/>
                <w:szCs w:val="26"/>
              </w:rPr>
              <w:t>, cù</w:t>
            </w:r>
            <w:r w:rsidRPr="00370299">
              <w:rPr>
                <w:rFonts w:eastAsia="Times New Roman"/>
                <w:sz w:val="26"/>
                <w:szCs w:val="26"/>
              </w:rPr>
              <w:t>ng chung quyền sở h</w:t>
            </w:r>
            <w:r w:rsidRPr="00561C65">
              <w:rPr>
                <w:rFonts w:eastAsia="Times New Roman"/>
                <w:sz w:val="26"/>
                <w:szCs w:val="26"/>
              </w:rPr>
              <w:t>ữ</w:t>
            </w:r>
            <w:r w:rsidRPr="00370299">
              <w:rPr>
                <w:rFonts w:eastAsia="Times New Roman"/>
                <w:sz w:val="26"/>
                <w:szCs w:val="26"/>
              </w:rPr>
              <w:t xml:space="preserve">u tài sản gắn liền với đất thì ghi thông tin một người </w:t>
            </w:r>
            <w:r w:rsidRPr="00561C65">
              <w:rPr>
                <w:rFonts w:eastAsia="Times New Roman"/>
                <w:sz w:val="26"/>
                <w:szCs w:val="26"/>
              </w:rPr>
              <w:t>đ</w:t>
            </w:r>
            <w:r w:rsidRPr="00370299">
              <w:rPr>
                <w:rFonts w:eastAsia="Times New Roman"/>
                <w:sz w:val="26"/>
                <w:szCs w:val="26"/>
              </w:rPr>
              <w:t>ại diện.</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(4) Cá nhân ghi họ tên</w:t>
            </w:r>
            <w:r w:rsidRPr="00561C65">
              <w:rPr>
                <w:rFonts w:eastAsia="Times New Roman"/>
                <w:sz w:val="26"/>
                <w:szCs w:val="26"/>
              </w:rPr>
              <w:t>,</w:t>
            </w:r>
            <w:r w:rsidRPr="00370299">
              <w:rPr>
                <w:rFonts w:eastAsia="Times New Roman"/>
                <w:sz w:val="26"/>
                <w:szCs w:val="26"/>
              </w:rPr>
              <w:t xml:space="preserve"> năm sinh; hộ </w:t>
            </w:r>
            <w:r w:rsidRPr="00561C65">
              <w:rPr>
                <w:rFonts w:eastAsia="Times New Roman"/>
                <w:sz w:val="26"/>
                <w:szCs w:val="26"/>
              </w:rPr>
              <w:t>g</w:t>
            </w:r>
            <w:r w:rsidRPr="00370299">
              <w:rPr>
                <w:rFonts w:eastAsia="Times New Roman"/>
                <w:sz w:val="26"/>
                <w:szCs w:val="26"/>
              </w:rPr>
              <w:t xml:space="preserve">ia </w:t>
            </w:r>
            <w:r w:rsidRPr="00561C65">
              <w:rPr>
                <w:rFonts w:eastAsia="Times New Roman"/>
                <w:sz w:val="26"/>
                <w:szCs w:val="26"/>
              </w:rPr>
              <w:t>đì</w:t>
            </w:r>
            <w:r w:rsidRPr="00370299">
              <w:rPr>
                <w:rFonts w:eastAsia="Times New Roman"/>
                <w:sz w:val="26"/>
                <w:szCs w:val="26"/>
              </w:rPr>
              <w:t>nh ghi tên và năm sinh các th</w:t>
            </w:r>
            <w:r w:rsidRPr="00561C65">
              <w:rPr>
                <w:rFonts w:eastAsia="Times New Roman"/>
                <w:sz w:val="26"/>
                <w:szCs w:val="26"/>
              </w:rPr>
              <w:t>à</w:t>
            </w:r>
            <w:r w:rsidRPr="00370299">
              <w:rPr>
                <w:rFonts w:eastAsia="Times New Roman"/>
                <w:sz w:val="26"/>
                <w:szCs w:val="26"/>
              </w:rPr>
              <w:t>nh viên hộ gi</w:t>
            </w:r>
            <w:r w:rsidRPr="00561C65">
              <w:rPr>
                <w:rFonts w:eastAsia="Times New Roman"/>
                <w:sz w:val="26"/>
                <w:szCs w:val="26"/>
              </w:rPr>
              <w:t>a</w:t>
            </w:r>
            <w:r w:rsidRPr="00370299">
              <w:rPr>
                <w:rFonts w:eastAsia="Times New Roman"/>
                <w:sz w:val="26"/>
                <w:szCs w:val="26"/>
              </w:rPr>
              <w:t xml:space="preserve"> đình có chung quyền sử dụng đất; vợ chồng ghi họ tên, năm sinh của c</w:t>
            </w:r>
            <w:r w:rsidRPr="00561C65">
              <w:rPr>
                <w:rFonts w:eastAsia="Times New Roman"/>
                <w:sz w:val="26"/>
                <w:szCs w:val="26"/>
              </w:rPr>
              <w:t>ả</w:t>
            </w:r>
            <w:r w:rsidRPr="00370299">
              <w:rPr>
                <w:rFonts w:eastAsia="Times New Roman"/>
                <w:sz w:val="26"/>
                <w:szCs w:val="26"/>
              </w:rPr>
              <w:t xml:space="preserve"> người vợ và chồng; Tổ chức ghi tên theo quyết định thành lập hoặc giấy đăng ký kinh doanh, gi</w:t>
            </w:r>
            <w:r w:rsidRPr="00561C65">
              <w:rPr>
                <w:rFonts w:eastAsia="Times New Roman"/>
                <w:sz w:val="26"/>
                <w:szCs w:val="26"/>
              </w:rPr>
              <w:t>ấ</w:t>
            </w:r>
            <w:r w:rsidRPr="00370299">
              <w:rPr>
                <w:rFonts w:eastAsia="Times New Roman"/>
                <w:sz w:val="26"/>
                <w:szCs w:val="26"/>
              </w:rPr>
              <w:t>y phép đ</w:t>
            </w:r>
            <w:r w:rsidRPr="00561C65">
              <w:rPr>
                <w:rFonts w:eastAsia="Times New Roman"/>
                <w:sz w:val="26"/>
                <w:szCs w:val="26"/>
              </w:rPr>
              <w:t>ầ</w:t>
            </w:r>
            <w:r w:rsidRPr="00370299">
              <w:rPr>
                <w:rFonts w:eastAsia="Times New Roman"/>
                <w:sz w:val="26"/>
                <w:szCs w:val="26"/>
              </w:rPr>
              <w:t>u tư; cá nhân nước ngoài và người g</w:t>
            </w:r>
            <w:r w:rsidRPr="00561C65">
              <w:rPr>
                <w:rFonts w:eastAsia="Times New Roman"/>
                <w:sz w:val="26"/>
                <w:szCs w:val="26"/>
              </w:rPr>
              <w:t>ố</w:t>
            </w:r>
            <w:r w:rsidRPr="00370299">
              <w:rPr>
                <w:rFonts w:eastAsia="Times New Roman"/>
                <w:sz w:val="26"/>
                <w:szCs w:val="26"/>
              </w:rPr>
              <w:t xml:space="preserve">c Việt Nam </w:t>
            </w:r>
            <w:r w:rsidRPr="00561C65">
              <w:rPr>
                <w:rFonts w:eastAsia="Times New Roman"/>
                <w:sz w:val="26"/>
                <w:szCs w:val="26"/>
              </w:rPr>
              <w:t>đị</w:t>
            </w:r>
            <w:r w:rsidRPr="00370299">
              <w:rPr>
                <w:rFonts w:eastAsia="Times New Roman"/>
                <w:sz w:val="26"/>
                <w:szCs w:val="26"/>
              </w:rPr>
              <w:t>nh cư ở nước ngoài ghi họ tên, năm sinh, qu</w:t>
            </w:r>
            <w:r w:rsidRPr="00561C65">
              <w:rPr>
                <w:rFonts w:eastAsia="Times New Roman"/>
                <w:sz w:val="26"/>
                <w:szCs w:val="26"/>
              </w:rPr>
              <w:t>ố</w:t>
            </w:r>
            <w:r w:rsidRPr="00370299">
              <w:rPr>
                <w:rFonts w:eastAsia="Times New Roman"/>
                <w:sz w:val="26"/>
                <w:szCs w:val="26"/>
              </w:rPr>
              <w:t>c tịch.</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(5) Địa ch</w:t>
            </w:r>
            <w:r w:rsidRPr="00561C65">
              <w:rPr>
                <w:rFonts w:eastAsia="Times New Roman"/>
                <w:sz w:val="26"/>
                <w:szCs w:val="26"/>
              </w:rPr>
              <w:t>ỉ đ</w:t>
            </w:r>
            <w:r w:rsidRPr="00370299">
              <w:rPr>
                <w:rFonts w:eastAsia="Times New Roman"/>
                <w:sz w:val="26"/>
                <w:szCs w:val="26"/>
              </w:rPr>
              <w:t>ể gửi Thông báo nghĩa vụ tài ch</w:t>
            </w:r>
            <w:r w:rsidRPr="00561C65">
              <w:rPr>
                <w:rFonts w:eastAsia="Times New Roman"/>
                <w:sz w:val="26"/>
                <w:szCs w:val="26"/>
              </w:rPr>
              <w:t>í</w:t>
            </w:r>
            <w:r w:rsidRPr="00370299">
              <w:rPr>
                <w:rFonts w:eastAsia="Times New Roman"/>
                <w:sz w:val="26"/>
                <w:szCs w:val="26"/>
              </w:rPr>
              <w:t xml:space="preserve">nh và trong trường hợp cần thiết liên lạc </w:t>
            </w:r>
            <w:r w:rsidRPr="00561C65">
              <w:rPr>
                <w:rFonts w:eastAsia="Times New Roman"/>
                <w:sz w:val="26"/>
                <w:szCs w:val="26"/>
              </w:rPr>
              <w:t>đ</w:t>
            </w:r>
            <w:r w:rsidRPr="00370299">
              <w:rPr>
                <w:rFonts w:eastAsia="Times New Roman"/>
                <w:sz w:val="26"/>
                <w:szCs w:val="26"/>
              </w:rPr>
              <w:t>ề nghị cung cấp hồ sơ bổ sung theo quy định.</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 xml:space="preserve">(6) Ghi tên loại giấy tờ nhân thân/pháp nhân như: Căn cước công dân, Căn cước, </w:t>
            </w:r>
            <w:r w:rsidRPr="00561C65">
              <w:rPr>
                <w:rFonts w:eastAsia="Times New Roman"/>
                <w:sz w:val="26"/>
                <w:szCs w:val="26"/>
              </w:rPr>
              <w:t>H</w:t>
            </w:r>
            <w:r w:rsidRPr="00370299">
              <w:rPr>
                <w:rFonts w:eastAsia="Times New Roman"/>
                <w:sz w:val="26"/>
                <w:szCs w:val="26"/>
              </w:rPr>
              <w:t>ộ chiếu, Qu</w:t>
            </w:r>
            <w:r w:rsidRPr="00561C65">
              <w:rPr>
                <w:rFonts w:eastAsia="Times New Roman"/>
                <w:sz w:val="26"/>
                <w:szCs w:val="26"/>
              </w:rPr>
              <w:t>y</w:t>
            </w:r>
            <w:r w:rsidRPr="00370299">
              <w:rPr>
                <w:rFonts w:eastAsia="Times New Roman"/>
                <w:sz w:val="26"/>
                <w:szCs w:val="26"/>
              </w:rPr>
              <w:t>ết định thành lập v.v...</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(7) Ghi loại th</w:t>
            </w:r>
            <w:r w:rsidRPr="00561C65">
              <w:rPr>
                <w:rFonts w:eastAsia="Times New Roman"/>
                <w:sz w:val="26"/>
                <w:szCs w:val="26"/>
              </w:rPr>
              <w:t>ủ</w:t>
            </w:r>
            <w:r w:rsidRPr="00370299">
              <w:rPr>
                <w:rFonts w:eastAsia="Times New Roman"/>
                <w:sz w:val="26"/>
                <w:szCs w:val="26"/>
              </w:rPr>
              <w:t xml:space="preserve"> tục như: Cấp Giấy chứng nhận l</w:t>
            </w:r>
            <w:r w:rsidRPr="00561C65">
              <w:rPr>
                <w:rFonts w:eastAsia="Times New Roman"/>
                <w:sz w:val="26"/>
                <w:szCs w:val="26"/>
              </w:rPr>
              <w:t>ầ</w:t>
            </w:r>
            <w:r w:rsidRPr="00370299">
              <w:rPr>
                <w:rFonts w:eastAsia="Times New Roman"/>
                <w:sz w:val="26"/>
                <w:szCs w:val="26"/>
              </w:rPr>
              <w:t xml:space="preserve">n </w:t>
            </w:r>
            <w:r w:rsidRPr="00561C65">
              <w:rPr>
                <w:rFonts w:eastAsia="Times New Roman"/>
                <w:sz w:val="26"/>
                <w:szCs w:val="26"/>
              </w:rPr>
              <w:t>đ</w:t>
            </w:r>
            <w:r w:rsidRPr="00370299">
              <w:rPr>
                <w:rFonts w:eastAsia="Times New Roman"/>
                <w:sz w:val="26"/>
                <w:szCs w:val="26"/>
              </w:rPr>
              <w:t>ầu</w:t>
            </w:r>
            <w:r w:rsidRPr="00561C65">
              <w:rPr>
                <w:rFonts w:eastAsia="Times New Roman"/>
                <w:sz w:val="26"/>
                <w:szCs w:val="26"/>
              </w:rPr>
              <w:t>,</w:t>
            </w:r>
            <w:r w:rsidRPr="00370299">
              <w:rPr>
                <w:rFonts w:eastAsia="Times New Roman"/>
                <w:sz w:val="26"/>
                <w:szCs w:val="26"/>
              </w:rPr>
              <w:t xml:space="preserve"> chuy</w:t>
            </w:r>
            <w:r w:rsidRPr="00561C65">
              <w:rPr>
                <w:rFonts w:eastAsia="Times New Roman"/>
                <w:sz w:val="26"/>
                <w:szCs w:val="26"/>
              </w:rPr>
              <w:t>ể</w:t>
            </w:r>
            <w:r w:rsidRPr="00370299">
              <w:rPr>
                <w:rFonts w:eastAsia="Times New Roman"/>
                <w:sz w:val="26"/>
                <w:szCs w:val="26"/>
              </w:rPr>
              <w:t xml:space="preserve">n nhượng, </w:t>
            </w:r>
            <w:r w:rsidRPr="00561C65">
              <w:rPr>
                <w:rFonts w:eastAsia="Times New Roman"/>
                <w:sz w:val="26"/>
                <w:szCs w:val="26"/>
              </w:rPr>
              <w:t>t</w:t>
            </w:r>
            <w:r w:rsidRPr="00370299">
              <w:rPr>
                <w:rFonts w:eastAsia="Times New Roman"/>
                <w:sz w:val="26"/>
                <w:szCs w:val="26"/>
              </w:rPr>
              <w:t>ặng cho, v.v...</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b/>
                <w:bCs/>
                <w:sz w:val="26"/>
                <w:szCs w:val="26"/>
              </w:rPr>
              <w:t>Mục III.</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b/>
                <w:bCs/>
                <w:sz w:val="26"/>
                <w:szCs w:val="26"/>
              </w:rPr>
              <w:t>Điểm 3.1.</w:t>
            </w:r>
            <w:r w:rsidRPr="00370299">
              <w:rPr>
                <w:rFonts w:eastAsia="Times New Roman"/>
                <w:sz w:val="26"/>
                <w:szCs w:val="26"/>
              </w:rPr>
              <w:t xml:space="preserve"> Ghi thông tin từng thửa đất. Trường hợp có nhiều thửa đất, vị t</w:t>
            </w:r>
            <w:r w:rsidRPr="00561C65">
              <w:rPr>
                <w:rFonts w:eastAsia="Times New Roman"/>
                <w:sz w:val="26"/>
                <w:szCs w:val="26"/>
              </w:rPr>
              <w:t>rí</w:t>
            </w:r>
            <w:r w:rsidRPr="00370299">
              <w:rPr>
                <w:rFonts w:eastAsia="Times New Roman"/>
                <w:sz w:val="26"/>
                <w:szCs w:val="26"/>
              </w:rPr>
              <w:t xml:space="preserve">, căn cứ pháp lý, mục đích sử dụng thì kê khai thông tin chung và </w:t>
            </w:r>
            <w:r w:rsidRPr="00561C65">
              <w:rPr>
                <w:rFonts w:eastAsia="Times New Roman"/>
                <w:sz w:val="26"/>
                <w:szCs w:val="26"/>
              </w:rPr>
              <w:t>tổ</w:t>
            </w:r>
            <w:r w:rsidRPr="00370299">
              <w:rPr>
                <w:rFonts w:eastAsia="Times New Roman"/>
                <w:sz w:val="26"/>
                <w:szCs w:val="26"/>
              </w:rPr>
              <w:t xml:space="preserve">ng diện tích; </w:t>
            </w:r>
            <w:r w:rsidRPr="00561C65">
              <w:rPr>
                <w:rFonts w:eastAsia="Times New Roman"/>
                <w:sz w:val="26"/>
                <w:szCs w:val="26"/>
              </w:rPr>
              <w:t>đồ</w:t>
            </w:r>
            <w:r w:rsidRPr="00370299">
              <w:rPr>
                <w:rFonts w:eastAsia="Times New Roman"/>
                <w:sz w:val="26"/>
                <w:szCs w:val="26"/>
              </w:rPr>
              <w:t>ng thời l</w:t>
            </w:r>
            <w:r w:rsidRPr="00561C65">
              <w:rPr>
                <w:rFonts w:eastAsia="Times New Roman"/>
                <w:sz w:val="26"/>
                <w:szCs w:val="26"/>
              </w:rPr>
              <w:t>ậ</w:t>
            </w:r>
            <w:r w:rsidRPr="00370299">
              <w:rPr>
                <w:rFonts w:eastAsia="Times New Roman"/>
                <w:sz w:val="26"/>
                <w:szCs w:val="26"/>
              </w:rPr>
              <w:t xml:space="preserve">p danh sách theo Mẫu số </w:t>
            </w:r>
            <w:r w:rsidRPr="00561C65">
              <w:rPr>
                <w:rFonts w:eastAsia="Times New Roman"/>
                <w:sz w:val="26"/>
                <w:szCs w:val="26"/>
              </w:rPr>
              <w:t>01</w:t>
            </w:r>
            <w:r w:rsidRPr="00370299">
              <w:rPr>
                <w:rFonts w:eastAsia="Times New Roman"/>
                <w:sz w:val="26"/>
                <w:szCs w:val="26"/>
              </w:rPr>
              <w:t>a/LCHS</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(8) Ghi rõ tên đường/</w:t>
            </w:r>
            <w:r w:rsidRPr="00561C65">
              <w:rPr>
                <w:rFonts w:eastAsia="Times New Roman"/>
                <w:sz w:val="26"/>
                <w:szCs w:val="26"/>
              </w:rPr>
              <w:t>phố</w:t>
            </w:r>
            <w:r w:rsidRPr="00370299">
              <w:rPr>
                <w:rFonts w:eastAsia="Times New Roman"/>
                <w:sz w:val="26"/>
                <w:szCs w:val="26"/>
              </w:rPr>
              <w:t>, xã/phường/thị trấn, quận/huyện/thị xã/thành ph</w:t>
            </w:r>
            <w:r w:rsidRPr="00561C65">
              <w:rPr>
                <w:rFonts w:eastAsia="Times New Roman"/>
                <w:sz w:val="26"/>
                <w:szCs w:val="26"/>
              </w:rPr>
              <w:t>ố</w:t>
            </w:r>
            <w:r w:rsidRPr="00370299">
              <w:rPr>
                <w:rFonts w:eastAsia="Times New Roman"/>
                <w:sz w:val="26"/>
                <w:szCs w:val="26"/>
              </w:rPr>
              <w:t>;</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(9) Vị tr</w:t>
            </w:r>
            <w:r w:rsidRPr="00561C65">
              <w:rPr>
                <w:rFonts w:eastAsia="Times New Roman"/>
                <w:sz w:val="26"/>
                <w:szCs w:val="26"/>
              </w:rPr>
              <w:t>í</w:t>
            </w:r>
            <w:r w:rsidRPr="00370299">
              <w:rPr>
                <w:rFonts w:eastAsia="Times New Roman"/>
                <w:sz w:val="26"/>
                <w:szCs w:val="26"/>
              </w:rPr>
              <w:t xml:space="preserve"> thửa đất trong bảng giá đất (vị trí 1, 2, 3,...);</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 xml:space="preserve">(10) Mục </w:t>
            </w:r>
            <w:r w:rsidRPr="00561C65">
              <w:rPr>
                <w:rFonts w:eastAsia="Times New Roman"/>
                <w:sz w:val="26"/>
                <w:szCs w:val="26"/>
              </w:rPr>
              <w:t>đ</w:t>
            </w:r>
            <w:r w:rsidRPr="00370299">
              <w:rPr>
                <w:rFonts w:eastAsia="Times New Roman"/>
                <w:sz w:val="26"/>
                <w:szCs w:val="26"/>
              </w:rPr>
              <w:t>ích sử dụng đất theo ph</w:t>
            </w:r>
            <w:r w:rsidRPr="00561C65">
              <w:rPr>
                <w:rFonts w:eastAsia="Times New Roman"/>
                <w:sz w:val="26"/>
                <w:szCs w:val="26"/>
              </w:rPr>
              <w:t>â</w:t>
            </w:r>
            <w:r w:rsidRPr="00370299">
              <w:rPr>
                <w:rFonts w:eastAsia="Times New Roman"/>
                <w:sz w:val="26"/>
                <w:szCs w:val="26"/>
              </w:rPr>
              <w:t>n loại đất và là mục đích t</w:t>
            </w:r>
            <w:r w:rsidRPr="00561C65">
              <w:rPr>
                <w:rFonts w:eastAsia="Times New Roman"/>
                <w:sz w:val="26"/>
                <w:szCs w:val="26"/>
              </w:rPr>
              <w:t>ính</w:t>
            </w:r>
            <w:r w:rsidRPr="00370299">
              <w:rPr>
                <w:rFonts w:eastAsia="Times New Roman"/>
                <w:sz w:val="26"/>
                <w:szCs w:val="26"/>
              </w:rPr>
              <w:t xml:space="preserve"> thu tiền sử dụng đất</w:t>
            </w:r>
            <w:r w:rsidRPr="00561C65">
              <w:rPr>
                <w:rFonts w:eastAsia="Times New Roman"/>
                <w:sz w:val="26"/>
                <w:szCs w:val="26"/>
              </w:rPr>
              <w:t>,</w:t>
            </w:r>
            <w:r w:rsidRPr="00370299">
              <w:rPr>
                <w:rFonts w:eastAsia="Times New Roman"/>
                <w:sz w:val="26"/>
                <w:szCs w:val="26"/>
              </w:rPr>
              <w:t xml:space="preserve"> tiền thuê đất hoặc mục đích sau khi chuyển mục đích sử dụng đất.</w:t>
            </w:r>
          </w:p>
          <w:p w:rsidR="00E01E4E" w:rsidRPr="00561C65" w:rsidRDefault="00E01E4E" w:rsidP="00E01E4E">
            <w:pPr>
              <w:spacing w:before="120" w:after="0" w:line="240" w:lineRule="auto"/>
              <w:ind w:left="157" w:right="195"/>
              <w:jc w:val="both"/>
              <w:rPr>
                <w:rFonts w:eastAsia="Times New Roman"/>
                <w:color w:val="000000"/>
                <w:sz w:val="26"/>
                <w:szCs w:val="26"/>
              </w:rPr>
            </w:pPr>
            <w:r w:rsidRPr="00370299">
              <w:rPr>
                <w:rFonts w:eastAsia="Times New Roman"/>
                <w:sz w:val="26"/>
                <w:szCs w:val="26"/>
              </w:rPr>
              <w:t>(11) Giá đất theo bảng giá hoặc giá đất cụ thể;</w:t>
            </w:r>
          </w:p>
          <w:p w:rsidR="00E01E4E" w:rsidRPr="00561C65" w:rsidRDefault="00E01E4E" w:rsidP="00E01E4E">
            <w:pPr>
              <w:spacing w:before="120" w:after="0" w:line="240" w:lineRule="auto"/>
              <w:rPr>
                <w:rFonts w:eastAsia="Times New Roman"/>
                <w:color w:val="000000"/>
                <w:sz w:val="26"/>
                <w:szCs w:val="26"/>
              </w:rPr>
            </w:pPr>
            <w:r w:rsidRPr="00370299">
              <w:rPr>
                <w:rFonts w:eastAsia="Times New Roman"/>
                <w:sz w:val="26"/>
                <w:szCs w:val="26"/>
              </w:rPr>
              <w:t>(12) Ghi tên loại giấy t</w:t>
            </w:r>
            <w:r w:rsidRPr="00561C65">
              <w:rPr>
                <w:rFonts w:eastAsia="Times New Roman"/>
                <w:sz w:val="26"/>
                <w:szCs w:val="26"/>
              </w:rPr>
              <w:t>ờ</w:t>
            </w:r>
            <w:r w:rsidRPr="00370299">
              <w:rPr>
                <w:rFonts w:eastAsia="Times New Roman"/>
                <w:sz w:val="26"/>
                <w:szCs w:val="26"/>
              </w:rPr>
              <w:t>, số, ngày, tháng, năm và trích yếu của văn bản. Ví dụ: Quyết định giao đất số 15/QĐ-</w:t>
            </w:r>
            <w:r w:rsidRPr="00561C65">
              <w:rPr>
                <w:rFonts w:eastAsia="Times New Roman"/>
                <w:sz w:val="26"/>
                <w:szCs w:val="26"/>
              </w:rPr>
              <w:t>U</w:t>
            </w:r>
            <w:r w:rsidRPr="00370299">
              <w:rPr>
                <w:rFonts w:eastAsia="Times New Roman"/>
                <w:sz w:val="26"/>
                <w:szCs w:val="26"/>
              </w:rPr>
              <w:t>BND ngày 28/6/2016 về việc giao đất tái định cư v.v...</w:t>
            </w:r>
          </w:p>
          <w:p w:rsidR="00E01E4E" w:rsidRPr="00561C65" w:rsidRDefault="00E01E4E" w:rsidP="00E01E4E">
            <w:pPr>
              <w:spacing w:before="120" w:after="0" w:line="240" w:lineRule="auto"/>
              <w:rPr>
                <w:rFonts w:eastAsia="Times New Roman"/>
                <w:color w:val="000000"/>
                <w:sz w:val="26"/>
                <w:szCs w:val="26"/>
              </w:rPr>
            </w:pPr>
            <w:r w:rsidRPr="00370299">
              <w:rPr>
                <w:rFonts w:eastAsia="Times New Roman"/>
                <w:b/>
                <w:bCs/>
                <w:sz w:val="26"/>
                <w:szCs w:val="26"/>
              </w:rPr>
              <w:t>Điểm 3.2.</w:t>
            </w:r>
            <w:r w:rsidRPr="00370299">
              <w:rPr>
                <w:rFonts w:eastAsia="Times New Roman"/>
                <w:sz w:val="26"/>
                <w:szCs w:val="26"/>
              </w:rPr>
              <w:t xml:space="preserve"> Ghi thông tin về t</w:t>
            </w:r>
            <w:r w:rsidRPr="00561C65">
              <w:rPr>
                <w:rFonts w:eastAsia="Times New Roman"/>
                <w:sz w:val="26"/>
                <w:szCs w:val="26"/>
              </w:rPr>
              <w:t>à</w:t>
            </w:r>
            <w:r w:rsidRPr="00370299">
              <w:rPr>
                <w:rFonts w:eastAsia="Times New Roman"/>
                <w:sz w:val="26"/>
                <w:szCs w:val="26"/>
              </w:rPr>
              <w:t>i sản gắn liền với đất.</w:t>
            </w:r>
          </w:p>
          <w:p w:rsidR="00E01E4E" w:rsidRPr="00561C65" w:rsidRDefault="00E01E4E" w:rsidP="00E01E4E">
            <w:pPr>
              <w:spacing w:before="120" w:after="0" w:line="240" w:lineRule="auto"/>
              <w:rPr>
                <w:rFonts w:eastAsia="Times New Roman"/>
                <w:color w:val="000000"/>
                <w:sz w:val="26"/>
                <w:szCs w:val="26"/>
              </w:rPr>
            </w:pPr>
            <w:r w:rsidRPr="00370299">
              <w:rPr>
                <w:rFonts w:eastAsia="Times New Roman"/>
                <w:b/>
                <w:bCs/>
                <w:sz w:val="26"/>
                <w:szCs w:val="26"/>
              </w:rPr>
              <w:t xml:space="preserve">Mục V. </w:t>
            </w:r>
            <w:r w:rsidRPr="00370299">
              <w:rPr>
                <w:rFonts w:eastAsia="Times New Roman"/>
                <w:sz w:val="26"/>
                <w:szCs w:val="26"/>
              </w:rPr>
              <w:t>(13) Ghi các gi</w:t>
            </w:r>
            <w:r w:rsidRPr="00561C65">
              <w:rPr>
                <w:rFonts w:eastAsia="Times New Roman"/>
                <w:sz w:val="26"/>
                <w:szCs w:val="26"/>
              </w:rPr>
              <w:t>ấ</w:t>
            </w:r>
            <w:r w:rsidRPr="00370299">
              <w:rPr>
                <w:rFonts w:eastAsia="Times New Roman"/>
                <w:sz w:val="26"/>
                <w:szCs w:val="26"/>
              </w:rPr>
              <w:t xml:space="preserve">y tờ do người sử dụng </w:t>
            </w:r>
            <w:r w:rsidRPr="00561C65">
              <w:rPr>
                <w:rFonts w:eastAsia="Times New Roman"/>
                <w:sz w:val="26"/>
                <w:szCs w:val="26"/>
              </w:rPr>
              <w:t>đấ</w:t>
            </w:r>
            <w:r w:rsidRPr="00370299">
              <w:rPr>
                <w:rFonts w:eastAsia="Times New Roman"/>
                <w:sz w:val="26"/>
                <w:szCs w:val="26"/>
              </w:rPr>
              <w:t>t, chủ sở hữu tài s</w:t>
            </w:r>
            <w:r w:rsidRPr="00561C65">
              <w:rPr>
                <w:rFonts w:eastAsia="Times New Roman"/>
                <w:sz w:val="26"/>
                <w:szCs w:val="26"/>
              </w:rPr>
              <w:t>ả</w:t>
            </w:r>
            <w:r w:rsidRPr="00370299">
              <w:rPr>
                <w:rFonts w:eastAsia="Times New Roman"/>
                <w:sz w:val="26"/>
                <w:szCs w:val="26"/>
              </w:rPr>
              <w:t>n nộp.</w:t>
            </w:r>
          </w:p>
        </w:tc>
      </w:tr>
    </w:tbl>
    <w:p w:rsidR="00E01E4E" w:rsidRDefault="00E01E4E" w:rsidP="00A46274">
      <w:pPr>
        <w:pStyle w:val="Heading3"/>
        <w:spacing w:before="0" w:after="120"/>
        <w:ind w:left="0" w:right="-46"/>
        <w:jc w:val="both"/>
        <w:rPr>
          <w:i/>
        </w:rPr>
      </w:pPr>
    </w:p>
    <w:p w:rsidR="00D66EF8" w:rsidRDefault="00D66EF8">
      <w:pPr>
        <w:rPr>
          <w:rFonts w:eastAsia="Times New Roman" w:cs="Times New Roman"/>
          <w:b/>
          <w:bCs/>
          <w:sz w:val="26"/>
          <w:szCs w:val="26"/>
        </w:rPr>
      </w:pPr>
      <w:r>
        <w:br w:type="page"/>
      </w:r>
    </w:p>
    <w:p w:rsidR="00A46274" w:rsidRPr="00BB2B4D" w:rsidRDefault="0072377F" w:rsidP="00BB2B4D">
      <w:pPr>
        <w:pStyle w:val="Heading3"/>
        <w:spacing w:before="0" w:after="120"/>
        <w:ind w:left="0" w:right="-46"/>
        <w:jc w:val="both"/>
        <w:rPr>
          <w:color w:val="FF0000"/>
        </w:rPr>
      </w:pPr>
      <w:r w:rsidRPr="00BB2B4D">
        <w:rPr>
          <w:color w:val="FF0000"/>
        </w:rPr>
        <w:lastRenderedPageBreak/>
        <w:t>QUY TRÌNH 11</w:t>
      </w:r>
      <w:r w:rsidR="002B0B8E" w:rsidRPr="00BB2B4D">
        <w:rPr>
          <w:color w:val="FF0000"/>
        </w:rPr>
        <w:t>. XÁC ĐỊNH LẠI DIỆN TÍCH ĐẤT Ở CỦA HỘ GIA ĐÌNH, CÁ NHÂN ĐÃ ĐƯỢC CẤP GIẤY CHỨNG NHẬN TRƯỚC NGÀY 01 THÁNG 7 NĂM 2004 (MÃ T</w:t>
      </w:r>
      <w:r w:rsidR="00BB2B4D">
        <w:rPr>
          <w:color w:val="FF0000"/>
        </w:rPr>
        <w:t>HỦ TỤC: 1.012817.000.00.00.H53)</w:t>
      </w:r>
    </w:p>
    <w:p w:rsidR="002B0B8E" w:rsidRPr="001551C6" w:rsidRDefault="002B0B8E" w:rsidP="002B0B8E">
      <w:pPr>
        <w:pStyle w:val="Heading4"/>
        <w:tabs>
          <w:tab w:val="left" w:pos="993"/>
        </w:tabs>
        <w:spacing w:before="114"/>
        <w:ind w:firstLine="567"/>
        <w:rPr>
          <w:rFonts w:ascii="Times New Roman" w:hAnsi="Times New Roman" w:cs="Times New Roman"/>
          <w:b/>
          <w:i w:val="0"/>
          <w:color w:val="auto"/>
        </w:rPr>
      </w:pPr>
      <w:r w:rsidRPr="001551C6">
        <w:rPr>
          <w:rFonts w:ascii="Times New Roman" w:hAnsi="Times New Roman" w:cs="Times New Roman"/>
          <w:b/>
          <w:i w:val="0"/>
          <w:color w:val="auto"/>
        </w:rPr>
        <w:t>1</w:t>
      </w:r>
      <w:r w:rsidR="001551C6" w:rsidRPr="00A77E64">
        <w:rPr>
          <w:rFonts w:ascii="Times New Roman" w:hAnsi="Times New Roman" w:cs="Times New Roman"/>
          <w:b/>
          <w:i w:val="0"/>
          <w:color w:val="auto"/>
        </w:rPr>
        <w:t>.</w:t>
      </w:r>
      <w:r w:rsidRPr="001551C6">
        <w:rPr>
          <w:rFonts w:ascii="Times New Roman" w:hAnsi="Times New Roman" w:cs="Times New Roman"/>
          <w:b/>
          <w:i w:val="0"/>
          <w:color w:val="auto"/>
        </w:rPr>
        <w:t xml:space="preserve"> Trìnhtự thựchiện:</w:t>
      </w:r>
    </w:p>
    <w:p w:rsidR="002B0B8E" w:rsidRPr="001551C6" w:rsidRDefault="002B0B8E" w:rsidP="002B0B8E">
      <w:pPr>
        <w:pStyle w:val="Heading4"/>
        <w:tabs>
          <w:tab w:val="left" w:pos="993"/>
        </w:tabs>
        <w:spacing w:before="114"/>
        <w:ind w:firstLine="567"/>
        <w:rPr>
          <w:rFonts w:ascii="Times New Roman" w:hAnsi="Times New Roman" w:cs="Times New Roman"/>
          <w:i w:val="0"/>
          <w:color w:val="auto"/>
        </w:rPr>
      </w:pPr>
      <w:r w:rsidRPr="001551C6">
        <w:rPr>
          <w:rFonts w:ascii="Times New Roman" w:hAnsi="Times New Roman" w:cs="Times New Roman"/>
          <w:b/>
          <w:i w:val="0"/>
          <w:color w:val="auto"/>
        </w:rPr>
        <w:t xml:space="preserve">Bước 1: </w:t>
      </w:r>
      <w:r w:rsidRPr="001551C6">
        <w:rPr>
          <w:rFonts w:ascii="Times New Roman" w:hAnsi="Times New Roman" w:cs="Times New Roman"/>
          <w:i w:val="0"/>
          <w:color w:val="auto"/>
        </w:rPr>
        <w:t>Tiếp nhận hồ sơ</w:t>
      </w:r>
    </w:p>
    <w:p w:rsidR="002B0B8E" w:rsidRPr="00C958AA" w:rsidRDefault="002B0B8E" w:rsidP="002B0B8E">
      <w:pPr>
        <w:tabs>
          <w:tab w:val="left" w:pos="1134"/>
        </w:tabs>
        <w:spacing w:before="145"/>
        <w:ind w:left="709"/>
        <w:jc w:val="both"/>
        <w:rPr>
          <w:sz w:val="26"/>
        </w:rPr>
      </w:pPr>
      <w:r w:rsidRPr="00C958AA">
        <w:rPr>
          <w:sz w:val="26"/>
        </w:rPr>
        <w:t>(1) Ngườiyêucầuđăngkýnộp01bộhồsơđếncơquantiếpnhậnhồsơ:</w:t>
      </w:r>
    </w:p>
    <w:p w:rsidR="002B0B8E" w:rsidRPr="009164A4" w:rsidRDefault="002B0B8E" w:rsidP="002B0B8E">
      <w:pPr>
        <w:tabs>
          <w:tab w:val="left" w:pos="1134"/>
          <w:tab w:val="left" w:pos="1356"/>
        </w:tabs>
        <w:spacing w:before="152" w:line="271" w:lineRule="auto"/>
        <w:ind w:firstLine="709"/>
        <w:jc w:val="both"/>
        <w:rPr>
          <w:spacing w:val="-2"/>
          <w:sz w:val="26"/>
        </w:rPr>
      </w:pPr>
      <w:r w:rsidRPr="00FE2C55">
        <w:rPr>
          <w:spacing w:val="-2"/>
          <w:sz w:val="26"/>
        </w:rPr>
        <w:t xml:space="preserve">- Trường hợp cá nhân, cộng đồng dân cư nộp hồ sơ tại Bộ phận tiếp nhận và trả kết quả cấp huyện </w:t>
      </w:r>
      <w:r w:rsidRPr="00FE2C55">
        <w:rPr>
          <w:b/>
          <w:spacing w:val="-2"/>
          <w:sz w:val="26"/>
        </w:rPr>
        <w:t>(Quầy Phòng Tài nguyên và Môi trường tiếp nhận hồ sơ)</w:t>
      </w:r>
      <w:r w:rsidR="009164A4" w:rsidRPr="009164A4">
        <w:rPr>
          <w:spacing w:val="-2"/>
          <w:sz w:val="26"/>
        </w:rPr>
        <w:t>.</w:t>
      </w:r>
    </w:p>
    <w:p w:rsidR="002B0B8E" w:rsidRPr="00F867DD" w:rsidRDefault="002B0B8E" w:rsidP="002B0B8E">
      <w:pPr>
        <w:spacing w:before="153" w:line="271" w:lineRule="auto"/>
        <w:ind w:right="62" w:firstLine="567"/>
        <w:jc w:val="both"/>
        <w:rPr>
          <w:spacing w:val="-2"/>
          <w:sz w:val="26"/>
          <w:szCs w:val="26"/>
        </w:rPr>
      </w:pPr>
      <w:r w:rsidRPr="00F867DD">
        <w:rPr>
          <w:spacing w:val="-2"/>
          <w:sz w:val="26"/>
          <w:szCs w:val="26"/>
        </w:rPr>
        <w:t xml:space="preserve">- Nộp trực tuyến tại: </w:t>
      </w:r>
    </w:p>
    <w:p w:rsidR="002B0B8E" w:rsidRPr="00F867DD" w:rsidRDefault="002B0B8E" w:rsidP="002B0B8E">
      <w:pPr>
        <w:tabs>
          <w:tab w:val="left" w:pos="851"/>
        </w:tabs>
        <w:spacing w:before="153" w:line="271" w:lineRule="auto"/>
        <w:ind w:left="567" w:right="62"/>
        <w:jc w:val="both"/>
        <w:rPr>
          <w:spacing w:val="-2"/>
          <w:sz w:val="26"/>
          <w:szCs w:val="26"/>
        </w:rPr>
      </w:pPr>
      <w:r w:rsidRPr="00F867DD">
        <w:rPr>
          <w:spacing w:val="-2"/>
          <w:sz w:val="26"/>
          <w:szCs w:val="26"/>
        </w:rPr>
        <w:t>+ Cổng Dịch vụ công Quốc gia, địa chỉ: https://dichvucong.gov.vn/</w:t>
      </w:r>
    </w:p>
    <w:p w:rsidR="002B0B8E" w:rsidRPr="00F867DD" w:rsidRDefault="002B0B8E" w:rsidP="002B0B8E">
      <w:pPr>
        <w:tabs>
          <w:tab w:val="left" w:pos="851"/>
        </w:tabs>
        <w:spacing w:before="153" w:line="271" w:lineRule="auto"/>
        <w:ind w:left="567" w:right="62"/>
        <w:jc w:val="both"/>
        <w:rPr>
          <w:spacing w:val="-2"/>
          <w:sz w:val="26"/>
          <w:szCs w:val="26"/>
        </w:rPr>
      </w:pPr>
      <w:r w:rsidRPr="00F867DD">
        <w:rPr>
          <w:spacing w:val="-2"/>
          <w:sz w:val="26"/>
          <w:szCs w:val="26"/>
        </w:rPr>
        <w:t>+ Cổng Dịch vụ công tỉnh, địa chỉ https://dichvucong.tayninh.gov.vn/</w:t>
      </w:r>
    </w:p>
    <w:p w:rsidR="002B0B8E" w:rsidRPr="00F867DD" w:rsidRDefault="002B0B8E" w:rsidP="002B0B8E">
      <w:pPr>
        <w:tabs>
          <w:tab w:val="left" w:pos="851"/>
        </w:tabs>
        <w:spacing w:before="153" w:line="271" w:lineRule="auto"/>
        <w:ind w:left="567" w:right="62"/>
        <w:jc w:val="both"/>
        <w:rPr>
          <w:spacing w:val="-2"/>
          <w:sz w:val="26"/>
          <w:szCs w:val="26"/>
        </w:rPr>
      </w:pPr>
      <w:r w:rsidRPr="00F867DD">
        <w:rPr>
          <w:spacing w:val="-2"/>
          <w:sz w:val="26"/>
          <w:szCs w:val="26"/>
        </w:rPr>
        <w:t>+ Ứng dụng Tây Ninh Smart</w:t>
      </w:r>
    </w:p>
    <w:p w:rsidR="002B0B8E" w:rsidRPr="00F867DD" w:rsidRDefault="002B0B8E" w:rsidP="002B0B8E">
      <w:pPr>
        <w:tabs>
          <w:tab w:val="left" w:pos="851"/>
        </w:tabs>
        <w:spacing w:before="153" w:line="271" w:lineRule="auto"/>
        <w:ind w:left="567" w:right="62"/>
        <w:jc w:val="both"/>
        <w:rPr>
          <w:spacing w:val="-2"/>
          <w:sz w:val="26"/>
          <w:szCs w:val="26"/>
        </w:rPr>
      </w:pPr>
      <w:r w:rsidRPr="00F867DD">
        <w:rPr>
          <w:spacing w:val="-2"/>
          <w:sz w:val="26"/>
          <w:szCs w:val="26"/>
        </w:rPr>
        <w:t>+ Cổng hành chính công tỉnh Tây Ninh trên mạng xã hội Zalo</w:t>
      </w:r>
    </w:p>
    <w:p w:rsidR="002B0B8E" w:rsidRPr="00F867DD" w:rsidRDefault="002B0B8E" w:rsidP="002B0B8E">
      <w:pPr>
        <w:tabs>
          <w:tab w:val="left" w:pos="851"/>
        </w:tabs>
        <w:spacing w:before="153" w:line="271" w:lineRule="auto"/>
        <w:ind w:right="62" w:firstLine="567"/>
        <w:jc w:val="both"/>
        <w:rPr>
          <w:spacing w:val="-2"/>
          <w:sz w:val="26"/>
          <w:szCs w:val="26"/>
        </w:rPr>
      </w:pPr>
      <w:r w:rsidRPr="00F867DD">
        <w:rPr>
          <w:spacing w:val="-2"/>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rsidR="002B0B8E" w:rsidRDefault="002B0B8E" w:rsidP="002B0B8E">
      <w:pPr>
        <w:tabs>
          <w:tab w:val="left" w:pos="851"/>
        </w:tabs>
        <w:spacing w:before="153" w:line="271" w:lineRule="auto"/>
        <w:ind w:right="62" w:firstLine="567"/>
        <w:jc w:val="both"/>
        <w:rPr>
          <w:spacing w:val="-2"/>
          <w:sz w:val="26"/>
          <w:szCs w:val="26"/>
        </w:rPr>
      </w:pPr>
      <w:r w:rsidRPr="00F867DD">
        <w:rPr>
          <w:spacing w:val="-2"/>
          <w:sz w:val="26"/>
          <w:szCs w:val="26"/>
        </w:rPr>
        <w:t>Thời gian tiếp nhận và trả kết quả: Từ thứ 2 đến thứ 6 hàng tuần (Sáng từ 7 giờ đến 11 giờ 30 phút; chiều từ 13 giờ 30 phút đến 17 giờ; tr</w:t>
      </w:r>
      <w:r>
        <w:rPr>
          <w:spacing w:val="-2"/>
          <w:sz w:val="26"/>
          <w:szCs w:val="26"/>
        </w:rPr>
        <w:t>ừ ngày nghỉ, lễ theo quy định).</w:t>
      </w:r>
    </w:p>
    <w:p w:rsidR="00334B0C" w:rsidRDefault="002B0B8E" w:rsidP="002B0B8E">
      <w:pPr>
        <w:pStyle w:val="ListParagraph"/>
        <w:tabs>
          <w:tab w:val="left" w:pos="1134"/>
        </w:tabs>
        <w:spacing w:before="116"/>
        <w:ind w:left="0" w:firstLine="709"/>
        <w:rPr>
          <w:sz w:val="26"/>
        </w:rPr>
      </w:pPr>
      <w:r w:rsidRPr="00C958AA">
        <w:rPr>
          <w:sz w:val="26"/>
        </w:rPr>
        <w:t xml:space="preserve">(2) </w:t>
      </w:r>
      <w:r w:rsidR="00B54068" w:rsidRPr="00FE2C55">
        <w:rPr>
          <w:spacing w:val="-2"/>
          <w:sz w:val="26"/>
        </w:rPr>
        <w:t>Bộ phận tiếp nhận và trả kết quả cấp huyện</w:t>
      </w:r>
      <w:r>
        <w:rPr>
          <w:sz w:val="26"/>
        </w:rPr>
        <w:t>cótráchnhiệm:</w:t>
      </w:r>
    </w:p>
    <w:p w:rsidR="007537E9" w:rsidRDefault="00B54068" w:rsidP="002B0B8E">
      <w:pPr>
        <w:pStyle w:val="ListParagraph"/>
        <w:tabs>
          <w:tab w:val="left" w:pos="1134"/>
        </w:tabs>
        <w:spacing w:before="116"/>
        <w:ind w:left="0" w:firstLine="709"/>
        <w:rPr>
          <w:sz w:val="26"/>
        </w:rPr>
      </w:pPr>
      <w:r w:rsidRPr="00A77E64">
        <w:rPr>
          <w:sz w:val="26"/>
        </w:rPr>
        <w:t xml:space="preserve">- </w:t>
      </w:r>
      <w:r w:rsidR="002B0B8E">
        <w:rPr>
          <w:sz w:val="26"/>
        </w:rPr>
        <w:t>Kiểm tra tính đầy đủ của thành phần hồ sơ, tính thống nhất về nội dungthông tin giữa các giấy tờ, tính đầy đủ của nội dung kê khai và cấp Giấy tiếp nhậnhồ sơ và hẹn trả kết quả theo mẫu quy định tại Nghị định của Chính phủ quy địnhvề thực hiện cơ chế một cửa, một cửa liên thông trong giải quyết thủ tục hànhchính</w:t>
      </w:r>
      <w:r w:rsidR="007537E9">
        <w:rPr>
          <w:sz w:val="26"/>
          <w:lang w:val="en-US"/>
        </w:rPr>
        <w:t>; tạo hồ sơ điện tử</w:t>
      </w:r>
      <w:r w:rsidR="002B0B8E">
        <w:rPr>
          <w:sz w:val="26"/>
        </w:rPr>
        <w:t>.</w:t>
      </w:r>
    </w:p>
    <w:p w:rsidR="002B0B8E" w:rsidRDefault="002B0B8E" w:rsidP="002B0B8E">
      <w:pPr>
        <w:pStyle w:val="ListParagraph"/>
        <w:tabs>
          <w:tab w:val="left" w:pos="1134"/>
        </w:tabs>
        <w:spacing w:before="116"/>
        <w:ind w:left="0" w:firstLine="709"/>
        <w:rPr>
          <w:sz w:val="26"/>
        </w:rPr>
      </w:pPr>
      <w:r>
        <w:rPr>
          <w:sz w:val="26"/>
        </w:rPr>
        <w:t>Trường hợphồ sơ không thuộc thẩm quyền tiếp nhậnhoặc hồ sơ khôngđầy đủ thành phần hoặc không đảm bảo tính thống nhất nội dung thông tin giữacác giấy tờ hoặc kê khai nội dung không đầy đủ thông tin theo quy định thì khôngtiếp nhậnvàtrảhồsơchongườiyêu cầuđăngký.</w:t>
      </w:r>
    </w:p>
    <w:p w:rsidR="00B54068" w:rsidRPr="00A77E64" w:rsidRDefault="00B54068" w:rsidP="002B0B8E">
      <w:pPr>
        <w:pStyle w:val="ListParagraph"/>
        <w:tabs>
          <w:tab w:val="left" w:pos="1134"/>
        </w:tabs>
        <w:spacing w:before="116"/>
        <w:ind w:left="0" w:firstLine="709"/>
        <w:rPr>
          <w:sz w:val="26"/>
        </w:rPr>
      </w:pPr>
      <w:r w:rsidRPr="00A77E64">
        <w:rPr>
          <w:sz w:val="26"/>
        </w:rPr>
        <w:t>- Chuyển hồ sơ đến Phòng Tài nguyên và Môi trường cấp huyện.</w:t>
      </w:r>
    </w:p>
    <w:p w:rsidR="002B0B8E" w:rsidRPr="00296333" w:rsidRDefault="002B0B8E" w:rsidP="002B0B8E">
      <w:pPr>
        <w:pStyle w:val="Heading3"/>
        <w:spacing w:before="0" w:after="120"/>
        <w:ind w:left="0" w:right="-46" w:firstLine="567"/>
        <w:jc w:val="both"/>
      </w:pPr>
      <w:r w:rsidRPr="002B0B8E">
        <w:t xml:space="preserve">Bước 2: </w:t>
      </w:r>
      <w:r w:rsidRPr="001B6772">
        <w:rPr>
          <w:b w:val="0"/>
        </w:rPr>
        <w:t>Giải quyết hồ sơ</w:t>
      </w:r>
    </w:p>
    <w:p w:rsidR="002B0B8E" w:rsidRPr="00296333" w:rsidRDefault="002B0B8E" w:rsidP="002B0B8E">
      <w:pPr>
        <w:pStyle w:val="Heading3"/>
        <w:spacing w:before="0" w:after="120"/>
        <w:ind w:left="0" w:right="-46" w:firstLine="567"/>
        <w:jc w:val="both"/>
      </w:pPr>
      <w:r w:rsidRPr="00296333">
        <w:t>Phòng Tài nguyên và Môi trường cấp huyện thực hiện các công việc sau:</w:t>
      </w:r>
    </w:p>
    <w:p w:rsidR="002B0B8E" w:rsidRPr="00296333" w:rsidRDefault="002B0B8E" w:rsidP="002B0B8E">
      <w:pPr>
        <w:pStyle w:val="Heading3"/>
        <w:spacing w:after="120"/>
        <w:ind w:left="0" w:right="-46" w:firstLine="567"/>
        <w:jc w:val="both"/>
        <w:rPr>
          <w:b w:val="0"/>
        </w:rPr>
      </w:pPr>
      <w:r w:rsidRPr="00296333">
        <w:rPr>
          <w:b w:val="0"/>
        </w:rPr>
        <w:t>a) Thông báo cho Chi nhánh Văn phòng đăng ký đất đai cung cấp hồ sơ cấp giấy chứng nhận đã cấp lần đầu;</w:t>
      </w:r>
    </w:p>
    <w:p w:rsidR="002B0B8E" w:rsidRPr="00296333" w:rsidRDefault="002B0B8E" w:rsidP="002B0B8E">
      <w:pPr>
        <w:pStyle w:val="Heading3"/>
        <w:spacing w:after="120"/>
        <w:ind w:left="0" w:right="-46" w:firstLine="567"/>
        <w:jc w:val="both"/>
        <w:rPr>
          <w:b w:val="0"/>
        </w:rPr>
      </w:pPr>
      <w:r w:rsidRPr="00296333">
        <w:rPr>
          <w:b w:val="0"/>
        </w:rPr>
        <w:t>b) Kiểm tra hồ sơ cấp giấy chứng nhận trước đây, trường hợp đủ điều kiện xác định lại diện tích đất ở theo quy định tại khoản 6 Điều 141 của Luật Đất đai thì trình Ủy ban nhân dân cấp huyện xác định lại diện tích đất ở và cấp Giấy chứng nhận cho người sử dụng đất;</w:t>
      </w:r>
    </w:p>
    <w:p w:rsidR="002B0B8E" w:rsidRPr="00A77E64" w:rsidRDefault="002B0B8E" w:rsidP="002B0B8E">
      <w:pPr>
        <w:pStyle w:val="Heading3"/>
        <w:spacing w:before="0" w:after="120"/>
        <w:ind w:left="0" w:right="-46" w:firstLine="567"/>
        <w:jc w:val="both"/>
        <w:rPr>
          <w:b w:val="0"/>
        </w:rPr>
      </w:pPr>
      <w:r w:rsidRPr="00296333">
        <w:rPr>
          <w:b w:val="0"/>
        </w:rPr>
        <w:lastRenderedPageBreak/>
        <w:t>c) Chuyển hồ sơ kèm theo bản sao Giấy chứng nhận cho người sử dụng đất đã cấp đến Chi nhánh Văn phòng đăng ký đất đai để chỉnh lý, cập nhật biến động vào hồ sơ đ</w:t>
      </w:r>
      <w:r w:rsidR="00B54068">
        <w:rPr>
          <w:b w:val="0"/>
        </w:rPr>
        <w:t xml:space="preserve">ịa chính, cơ sở dữ liệu đất đai; đồng thời, chuyển kết quả cho </w:t>
      </w:r>
      <w:r w:rsidR="00B54068" w:rsidRPr="00A77E64">
        <w:rPr>
          <w:b w:val="0"/>
        </w:rPr>
        <w:t>Bộ phận Tiếp nhận và trả kết quả cấp huyện để trả cho người sử dụng đất.</w:t>
      </w:r>
    </w:p>
    <w:p w:rsidR="002B0B8E" w:rsidRPr="008D5123" w:rsidRDefault="002B0B8E" w:rsidP="002B0B8E">
      <w:pPr>
        <w:pStyle w:val="Heading3"/>
        <w:spacing w:line="271" w:lineRule="auto"/>
        <w:ind w:left="0" w:right="-46" w:firstLine="567"/>
        <w:jc w:val="both"/>
        <w:rPr>
          <w:b w:val="0"/>
        </w:rPr>
      </w:pPr>
      <w:r w:rsidRPr="008D5123">
        <w:rPr>
          <w:b w:val="0"/>
        </w:rPr>
        <w:t>* Trường hợp đang trong quá trình giải quyết thủ tục mà người sử dụng đất, chủ sở hữu tài sản gắn liền với đất không tiếp tục thực hiện thì người có quyền và nghĩa vụ liên quan theo quy định của pháp luật dân sự nộp giấy tờ chứng minh để tiếp tục thực hiện thủ tục.</w:t>
      </w:r>
    </w:p>
    <w:p w:rsidR="002B0B8E" w:rsidRPr="008D5123" w:rsidRDefault="002B0B8E" w:rsidP="002B0B8E">
      <w:pPr>
        <w:pStyle w:val="Heading3"/>
        <w:spacing w:line="271" w:lineRule="auto"/>
        <w:ind w:left="0" w:right="-46" w:firstLine="567"/>
        <w:jc w:val="both"/>
        <w:rPr>
          <w:b w:val="0"/>
        </w:rPr>
      </w:pPr>
      <w:r w:rsidRPr="008D5123">
        <w:rPr>
          <w:b w:val="0"/>
        </w:rPr>
        <w:t>Trường hợp chưa xác định được người tiếp tục thực hiện thủ tục hoặc người tiếp tục thực hiện thủ tục không thuộc đối tư</w:t>
      </w:r>
      <w:r>
        <w:rPr>
          <w:b w:val="0"/>
        </w:rPr>
        <w:t>ợng được cấp Giấy chứng nhận th</w:t>
      </w:r>
      <w:r w:rsidRPr="002B0B8E">
        <w:rPr>
          <w:b w:val="0"/>
        </w:rPr>
        <w:t xml:space="preserve">ì </w:t>
      </w:r>
      <w:r w:rsidRPr="008D5123">
        <w:rPr>
          <w:b w:val="0"/>
        </w:rPr>
        <w:t>Chi nhánh Văn phòng đăng ký đất đai có trách nhiệm cập nhật vào Sổ địa chính.</w:t>
      </w:r>
    </w:p>
    <w:p w:rsidR="002B0B8E" w:rsidRPr="008D5123" w:rsidRDefault="002B0B8E" w:rsidP="002B0B8E">
      <w:pPr>
        <w:pStyle w:val="Heading3"/>
        <w:spacing w:line="271" w:lineRule="auto"/>
        <w:ind w:left="0" w:right="-46" w:firstLine="567"/>
        <w:jc w:val="both"/>
        <w:rPr>
          <w:b w:val="0"/>
        </w:rPr>
      </w:pPr>
      <w:r w:rsidRPr="008D5123">
        <w:rPr>
          <w:b w:val="0"/>
          <w:bCs w:val="0"/>
        </w:rPr>
        <w:t>*</w:t>
      </w:r>
      <w:r w:rsidRPr="008D5123">
        <w:rPr>
          <w:b w:val="0"/>
        </w:rPr>
        <w:t>Trường hợp đang trong quá trình giải quyết thủ tục hành chính, cơ quan tiếp nhận hồ sơ, cơ quan giải quyết thủ tục nhận được một trong các văn bản quy định tại khoản 2 Điều 19 Nghị định số 101/2024/NĐ-CP ngày 29 tháng 7 năm 2024 của Chính phủ thì dừng giải quyết thủ tục đăng ký đất đai, tài sản gắn liền với đất và trả hồ sơ cho người yêu cầu đăng ký.</w:t>
      </w:r>
    </w:p>
    <w:p w:rsidR="002B0B8E" w:rsidRDefault="002B0B8E" w:rsidP="002B0B8E">
      <w:pPr>
        <w:pStyle w:val="Heading3"/>
        <w:spacing w:line="271" w:lineRule="auto"/>
        <w:ind w:left="0" w:right="-46" w:firstLine="567"/>
        <w:jc w:val="both"/>
        <w:rPr>
          <w:b w:val="0"/>
        </w:rPr>
      </w:pPr>
      <w:r w:rsidRPr="008D5123">
        <w:rPr>
          <w:b w:val="0"/>
        </w:rPr>
        <w:t>Đối với các trường hợp quy định tại các điểm b, c, d, đ, e và g khoản 2 Điều 19 Nghị định số 101/2024/NĐ-CP ngày 29 tháng 7 năm 2024 của Chính phủ mà quá thời hạn giải quyết theo quy định của pháp luật hoặc nhận được văn bản của cơ quan có thẩm quyền về việc đã giải quyết xong tranh chấp đất đai hoặc văn bản hủy bỏ việc dừng, tạm dừng thủ tục đăng ký đất đai, tài sản gắn liền với đất, kê biên tài sản thì cơ quan tiếp nhận, cơ quan giải quyết thủ tục tiếp tục thực hiện việc đăng ký đất đai, tài sản gắn liền với đất theo quy định của pháp luật.</w:t>
      </w:r>
    </w:p>
    <w:p w:rsidR="002B0B8E" w:rsidRPr="00CA4216" w:rsidRDefault="002B0B8E" w:rsidP="002B0B8E">
      <w:pPr>
        <w:pStyle w:val="BodyText"/>
        <w:tabs>
          <w:tab w:val="left" w:pos="1134"/>
        </w:tabs>
        <w:spacing w:before="113" w:line="256" w:lineRule="auto"/>
        <w:ind w:firstLine="709"/>
        <w:jc w:val="both"/>
        <w:rPr>
          <w:b/>
          <w:spacing w:val="-2"/>
        </w:rPr>
      </w:pPr>
      <w:r w:rsidRPr="005479FE">
        <w:rPr>
          <w:b/>
          <w:spacing w:val="-2"/>
        </w:rPr>
        <w:t>B</w:t>
      </w:r>
      <w:r>
        <w:rPr>
          <w:b/>
          <w:spacing w:val="-2"/>
        </w:rPr>
        <w:t xml:space="preserve">ước 3: </w:t>
      </w:r>
      <w:r w:rsidRPr="001B6772">
        <w:rPr>
          <w:spacing w:val="-2"/>
        </w:rPr>
        <w:t>Trả kết quả</w:t>
      </w:r>
    </w:p>
    <w:p w:rsidR="002B0B8E" w:rsidRDefault="002B0B8E" w:rsidP="002B0B8E">
      <w:pPr>
        <w:pStyle w:val="Heading3"/>
        <w:spacing w:line="271" w:lineRule="auto"/>
        <w:ind w:left="0" w:right="-46" w:firstLine="567"/>
        <w:jc w:val="both"/>
        <w:rPr>
          <w:b w:val="0"/>
          <w:spacing w:val="-2"/>
        </w:rPr>
      </w:pPr>
      <w:r w:rsidRPr="008D5123">
        <w:rPr>
          <w:b w:val="0"/>
          <w:spacing w:val="-2"/>
        </w:rPr>
        <w:t xml:space="preserve">Bộ phận </w:t>
      </w:r>
      <w:r w:rsidR="00B54068" w:rsidRPr="00A77E64">
        <w:rPr>
          <w:b w:val="0"/>
          <w:spacing w:val="-2"/>
        </w:rPr>
        <w:t xml:space="preserve">Tiếp nhận và trả kết quả cấp huyện </w:t>
      </w:r>
      <w:r w:rsidRPr="008D5123">
        <w:rPr>
          <w:b w:val="0"/>
          <w:spacing w:val="-2"/>
        </w:rPr>
        <w:t>trả kết quả trực tiếp cho người nộp hồ sơ (trường hợp người nộp hồ sơ muốn nhận kết quả trực tiếp) hoặc Bộ phận Một cửa cấp huyện chuyển kết quả cho nhân viên bưu điện để trả kết quả thông qua dịch vụ bưu chính công ích cho người nộp hồ sơ theo yêu cầu.</w:t>
      </w:r>
    </w:p>
    <w:p w:rsidR="002B0B8E" w:rsidRDefault="002B0B8E" w:rsidP="002B0B8E">
      <w:pPr>
        <w:pStyle w:val="Heading3"/>
        <w:spacing w:before="0" w:after="120"/>
        <w:ind w:left="0" w:right="-46" w:firstLine="567"/>
        <w:jc w:val="both"/>
        <w:rPr>
          <w:lang w:val="en-US"/>
        </w:rPr>
      </w:pPr>
      <w:r w:rsidRPr="002B0B8E">
        <w:rPr>
          <w:bCs w:val="0"/>
          <w:lang w:val="en-US"/>
        </w:rPr>
        <w:t>*</w:t>
      </w:r>
      <w:r w:rsidRPr="002B0B8E">
        <w:rPr>
          <w:lang w:val="en-US"/>
        </w:rPr>
        <w:t xml:space="preserve"> Sơ đồ quy trình</w:t>
      </w:r>
    </w:p>
    <w:p w:rsidR="002B0B8E" w:rsidRDefault="002B0B8E" w:rsidP="00334B0C">
      <w:pPr>
        <w:pStyle w:val="Heading3"/>
        <w:spacing w:before="0" w:after="120"/>
        <w:ind w:left="0" w:right="-46" w:firstLine="567"/>
        <w:jc w:val="both"/>
        <w:rPr>
          <w:lang w:val="en-US"/>
        </w:rPr>
      </w:pPr>
      <w:r w:rsidRPr="00503F94">
        <w:rPr>
          <w:noProof/>
          <w:lang w:val="en-US"/>
        </w:rPr>
        <w:drawing>
          <wp:inline distT="0" distB="0" distL="0" distR="0">
            <wp:extent cx="5314950" cy="1038225"/>
            <wp:effectExtent l="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rsidR="002B0B8E" w:rsidRPr="001B6772" w:rsidRDefault="002B0B8E" w:rsidP="002B0B8E">
      <w:pPr>
        <w:pStyle w:val="Heading4"/>
        <w:tabs>
          <w:tab w:val="left" w:pos="993"/>
          <w:tab w:val="left" w:pos="1451"/>
        </w:tabs>
        <w:spacing w:before="132"/>
        <w:ind w:left="567"/>
        <w:rPr>
          <w:rFonts w:ascii="Times New Roman" w:hAnsi="Times New Roman" w:cs="Times New Roman"/>
          <w:b/>
          <w:i w:val="0"/>
          <w:color w:val="auto"/>
          <w:sz w:val="26"/>
          <w:szCs w:val="26"/>
        </w:rPr>
      </w:pPr>
      <w:r w:rsidRPr="001B6772">
        <w:rPr>
          <w:rFonts w:ascii="Times New Roman" w:hAnsi="Times New Roman" w:cs="Times New Roman"/>
          <w:b/>
          <w:i w:val="0"/>
          <w:color w:val="auto"/>
          <w:sz w:val="26"/>
          <w:szCs w:val="26"/>
        </w:rPr>
        <w:t>2</w:t>
      </w:r>
      <w:r w:rsidR="001B6772" w:rsidRPr="001B6772">
        <w:rPr>
          <w:rFonts w:ascii="Times New Roman" w:hAnsi="Times New Roman" w:cs="Times New Roman"/>
          <w:b/>
          <w:i w:val="0"/>
          <w:color w:val="auto"/>
          <w:sz w:val="26"/>
          <w:szCs w:val="26"/>
          <w:lang w:val="en-GB"/>
        </w:rPr>
        <w:t>.</w:t>
      </w:r>
      <w:r w:rsidRPr="001B6772">
        <w:rPr>
          <w:rFonts w:ascii="Times New Roman" w:hAnsi="Times New Roman" w:cs="Times New Roman"/>
          <w:b/>
          <w:i w:val="0"/>
          <w:color w:val="auto"/>
          <w:sz w:val="26"/>
          <w:szCs w:val="26"/>
        </w:rPr>
        <w:t xml:space="preserve"> Cáchthứcthựchiện:</w:t>
      </w:r>
    </w:p>
    <w:p w:rsidR="002B0B8E" w:rsidRPr="002B0B8E" w:rsidRDefault="002B0B8E" w:rsidP="00742417">
      <w:pPr>
        <w:tabs>
          <w:tab w:val="left" w:pos="993"/>
          <w:tab w:val="left" w:pos="1593"/>
        </w:tabs>
        <w:spacing w:before="97" w:line="256" w:lineRule="auto"/>
        <w:ind w:right="62" w:firstLine="567"/>
        <w:jc w:val="both"/>
        <w:rPr>
          <w:spacing w:val="-2"/>
          <w:sz w:val="26"/>
          <w:szCs w:val="26"/>
        </w:rPr>
      </w:pPr>
      <w:r w:rsidRPr="002B0B8E">
        <w:rPr>
          <w:spacing w:val="-2"/>
          <w:sz w:val="26"/>
          <w:szCs w:val="26"/>
        </w:rPr>
        <w:t>a) Nộp trực tiếp tại Bộ phận tiếp nhận và trả kết quả cấp huyện (Phòng Tài ngueyen và Môi trường);</w:t>
      </w:r>
    </w:p>
    <w:p w:rsidR="002B0B8E" w:rsidRPr="002B0B8E" w:rsidRDefault="002B0B8E" w:rsidP="002B0B8E">
      <w:pPr>
        <w:tabs>
          <w:tab w:val="left" w:pos="993"/>
          <w:tab w:val="left" w:pos="1593"/>
        </w:tabs>
        <w:spacing w:before="97" w:line="256" w:lineRule="auto"/>
        <w:ind w:right="62" w:firstLine="567"/>
        <w:rPr>
          <w:spacing w:val="-2"/>
          <w:sz w:val="26"/>
          <w:szCs w:val="26"/>
        </w:rPr>
      </w:pPr>
      <w:r w:rsidRPr="002B0B8E">
        <w:rPr>
          <w:spacing w:val="-2"/>
          <w:sz w:val="26"/>
          <w:szCs w:val="26"/>
        </w:rPr>
        <w:t>b) Nộp thông qua dịch vụ bưu chính;</w:t>
      </w:r>
    </w:p>
    <w:p w:rsidR="002B0B8E" w:rsidRPr="002B0B8E" w:rsidRDefault="002B0B8E" w:rsidP="002B0B8E">
      <w:pPr>
        <w:tabs>
          <w:tab w:val="left" w:pos="993"/>
          <w:tab w:val="left" w:pos="1593"/>
        </w:tabs>
        <w:spacing w:before="97" w:line="256" w:lineRule="auto"/>
        <w:ind w:right="62" w:firstLine="567"/>
        <w:rPr>
          <w:spacing w:val="-2"/>
          <w:sz w:val="26"/>
          <w:szCs w:val="26"/>
        </w:rPr>
      </w:pPr>
      <w:r w:rsidRPr="002B0B8E">
        <w:rPr>
          <w:spacing w:val="-2"/>
          <w:sz w:val="26"/>
          <w:szCs w:val="26"/>
        </w:rPr>
        <w:t xml:space="preserve">c) Nộp trực tuyến: </w:t>
      </w:r>
    </w:p>
    <w:p w:rsidR="002B0B8E" w:rsidRPr="002B0B8E" w:rsidRDefault="002B0B8E" w:rsidP="002B0B8E">
      <w:pPr>
        <w:tabs>
          <w:tab w:val="left" w:pos="993"/>
          <w:tab w:val="left" w:pos="1593"/>
        </w:tabs>
        <w:spacing w:before="97" w:line="256" w:lineRule="auto"/>
        <w:ind w:right="62" w:firstLine="567"/>
        <w:rPr>
          <w:spacing w:val="-2"/>
          <w:sz w:val="26"/>
          <w:szCs w:val="26"/>
        </w:rPr>
      </w:pPr>
      <w:r w:rsidRPr="002B0B8E">
        <w:rPr>
          <w:spacing w:val="-2"/>
          <w:sz w:val="26"/>
          <w:szCs w:val="26"/>
        </w:rPr>
        <w:t xml:space="preserve">+ Cổng dịch vụ công Quốc gia, địa chỉ: </w:t>
      </w:r>
      <w:hyperlink r:id="rId73" w:history="1">
        <w:r w:rsidRPr="002B0B8E">
          <w:rPr>
            <w:rStyle w:val="Hyperlink"/>
            <w:spacing w:val="-2"/>
            <w:sz w:val="26"/>
            <w:szCs w:val="26"/>
          </w:rPr>
          <w:t>https://dichvucong.gov.vn/</w:t>
        </w:r>
      </w:hyperlink>
    </w:p>
    <w:p w:rsidR="002B0B8E" w:rsidRPr="002B0B8E" w:rsidRDefault="002B0B8E" w:rsidP="002B0B8E">
      <w:pPr>
        <w:tabs>
          <w:tab w:val="left" w:pos="993"/>
          <w:tab w:val="left" w:pos="1593"/>
        </w:tabs>
        <w:spacing w:before="97" w:line="256" w:lineRule="auto"/>
        <w:ind w:right="62" w:firstLine="567"/>
        <w:rPr>
          <w:spacing w:val="-2"/>
          <w:sz w:val="26"/>
          <w:szCs w:val="26"/>
        </w:rPr>
      </w:pPr>
      <w:r w:rsidRPr="002B0B8E">
        <w:rPr>
          <w:spacing w:val="-2"/>
          <w:sz w:val="26"/>
          <w:szCs w:val="26"/>
        </w:rPr>
        <w:lastRenderedPageBreak/>
        <w:t xml:space="preserve">+ Cổng dịch vụ công tỉnh, địa chỉ </w:t>
      </w:r>
      <w:hyperlink r:id="rId74" w:history="1">
        <w:r w:rsidRPr="002B0B8E">
          <w:rPr>
            <w:rStyle w:val="Hyperlink"/>
            <w:spacing w:val="-2"/>
            <w:sz w:val="26"/>
            <w:szCs w:val="26"/>
          </w:rPr>
          <w:t>https://dichvucong.tayninh.gov.vn/</w:t>
        </w:r>
      </w:hyperlink>
    </w:p>
    <w:p w:rsidR="002B0B8E" w:rsidRPr="002B0B8E" w:rsidRDefault="002B0B8E" w:rsidP="002B0B8E">
      <w:pPr>
        <w:tabs>
          <w:tab w:val="left" w:pos="993"/>
          <w:tab w:val="left" w:pos="1593"/>
        </w:tabs>
        <w:spacing w:before="97" w:line="256" w:lineRule="auto"/>
        <w:ind w:right="62" w:firstLine="567"/>
        <w:rPr>
          <w:spacing w:val="-2"/>
          <w:sz w:val="26"/>
          <w:szCs w:val="26"/>
        </w:rPr>
      </w:pPr>
      <w:r w:rsidRPr="002B0B8E">
        <w:rPr>
          <w:spacing w:val="-2"/>
          <w:sz w:val="26"/>
          <w:szCs w:val="26"/>
        </w:rPr>
        <w:t>+ Ứng dụng Tây Ninh Smart</w:t>
      </w:r>
    </w:p>
    <w:p w:rsidR="002B0B8E" w:rsidRPr="002B0B8E" w:rsidRDefault="002B0B8E" w:rsidP="002B0B8E">
      <w:pPr>
        <w:tabs>
          <w:tab w:val="left" w:pos="993"/>
          <w:tab w:val="left" w:pos="1593"/>
        </w:tabs>
        <w:spacing w:before="97" w:line="256" w:lineRule="auto"/>
        <w:ind w:right="62" w:firstLine="567"/>
        <w:rPr>
          <w:spacing w:val="-2"/>
          <w:sz w:val="26"/>
          <w:szCs w:val="26"/>
        </w:rPr>
      </w:pPr>
      <w:r w:rsidRPr="002B0B8E">
        <w:rPr>
          <w:spacing w:val="-2"/>
          <w:sz w:val="26"/>
          <w:szCs w:val="26"/>
        </w:rPr>
        <w:t>+ Cổng hành chính công tỉnh Tây Ninh trên mạng xã hội Zalo</w:t>
      </w:r>
    </w:p>
    <w:p w:rsidR="002B0B8E" w:rsidRPr="00742417" w:rsidRDefault="002B0B8E" w:rsidP="002B0B8E">
      <w:pPr>
        <w:pStyle w:val="Heading3"/>
        <w:spacing w:line="271" w:lineRule="auto"/>
        <w:ind w:left="0" w:right="-46" w:firstLine="567"/>
        <w:jc w:val="both"/>
      </w:pPr>
      <w:r w:rsidRPr="00742417">
        <w:t>3</w:t>
      </w:r>
      <w:r w:rsidR="00742417" w:rsidRPr="00A77E64">
        <w:t>.</w:t>
      </w:r>
      <w:r w:rsidRPr="00742417">
        <w:t xml:space="preserve"> Thành phần, số lượng hồ sơ:</w:t>
      </w:r>
    </w:p>
    <w:p w:rsidR="002B0B8E" w:rsidRPr="002B0B8E" w:rsidRDefault="002B0B8E" w:rsidP="002B0B8E">
      <w:pPr>
        <w:pStyle w:val="Heading3"/>
        <w:spacing w:line="271" w:lineRule="auto"/>
        <w:ind w:left="0" w:right="-46" w:firstLine="567"/>
        <w:jc w:val="both"/>
        <w:rPr>
          <w:i/>
        </w:rPr>
      </w:pPr>
      <w:r w:rsidRPr="002B0B8E">
        <w:rPr>
          <w:i/>
        </w:rPr>
        <w:t>-</w:t>
      </w:r>
      <w:r w:rsidRPr="002B0B8E">
        <w:rPr>
          <w:i/>
        </w:rPr>
        <w:tab/>
        <w:t>Thành phần hồ sơ bao gồm:</w:t>
      </w:r>
    </w:p>
    <w:p w:rsidR="002B0B8E" w:rsidRPr="002B0B8E" w:rsidRDefault="002B0B8E" w:rsidP="002B0B8E">
      <w:pPr>
        <w:pStyle w:val="Heading3"/>
        <w:spacing w:after="120"/>
        <w:ind w:left="0" w:right="-46" w:firstLine="567"/>
        <w:jc w:val="both"/>
        <w:rPr>
          <w:b w:val="0"/>
        </w:rPr>
      </w:pPr>
      <w:r>
        <w:rPr>
          <w:b w:val="0"/>
        </w:rPr>
        <w:t>(1)</w:t>
      </w:r>
      <w:r w:rsidRPr="002B0B8E">
        <w:rPr>
          <w:b w:val="0"/>
        </w:rPr>
        <w:t xml:space="preserve"> Đơn đăng ký biến động đất đai, tài sản gắn liền với đất theo Mẫu số 11/ĐKban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2B0B8E" w:rsidRPr="002B0B8E" w:rsidRDefault="002B0B8E" w:rsidP="002B0B8E">
      <w:pPr>
        <w:pStyle w:val="Heading3"/>
        <w:spacing w:after="120"/>
        <w:ind w:left="0" w:right="-46" w:firstLine="567"/>
        <w:jc w:val="both"/>
        <w:rPr>
          <w:b w:val="0"/>
        </w:rPr>
      </w:pPr>
      <w:r>
        <w:rPr>
          <w:b w:val="0"/>
        </w:rPr>
        <w:t>(2)</w:t>
      </w:r>
      <w:r w:rsidRPr="002B0B8E">
        <w:rPr>
          <w:b w:val="0"/>
        </w:rPr>
        <w:t xml:space="preserve">  Giấy chứng nhận đã cấp;</w:t>
      </w:r>
    </w:p>
    <w:p w:rsidR="002B0B8E" w:rsidRPr="002B0B8E" w:rsidRDefault="002B0B8E" w:rsidP="002B0B8E">
      <w:pPr>
        <w:pStyle w:val="Heading3"/>
        <w:spacing w:after="120"/>
        <w:ind w:left="0" w:right="-46" w:firstLine="567"/>
        <w:jc w:val="both"/>
        <w:rPr>
          <w:b w:val="0"/>
        </w:rPr>
      </w:pPr>
      <w:r>
        <w:rPr>
          <w:b w:val="0"/>
        </w:rPr>
        <w:t>(3)</w:t>
      </w:r>
      <w:r w:rsidRPr="002B0B8E">
        <w:rPr>
          <w:b w:val="0"/>
        </w:rPr>
        <w:t xml:space="preserve"> Văn bản về việc đại diện theo quy định của pháp luật về dân sự đối với trường hợp thực hiện thủ tục đăng ký đất đai, tài sản gắn liền với đất thông qua người đại diện.</w:t>
      </w:r>
    </w:p>
    <w:p w:rsidR="002B0B8E" w:rsidRPr="002B0B8E" w:rsidRDefault="002B0B8E" w:rsidP="002B0B8E">
      <w:pPr>
        <w:pStyle w:val="Heading3"/>
        <w:spacing w:after="120"/>
        <w:ind w:left="0" w:right="-46" w:firstLine="567"/>
        <w:jc w:val="both"/>
        <w:rPr>
          <w:b w:val="0"/>
        </w:rPr>
      </w:pPr>
      <w:r>
        <w:rPr>
          <w:b w:val="0"/>
        </w:rPr>
        <w:t>(4)</w:t>
      </w:r>
      <w:r w:rsidRPr="002B0B8E">
        <w:rPr>
          <w:b w:val="0"/>
        </w:rPr>
        <w:t xml:space="preserve"> 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trên Cổng dịch vụ công Quốc gia hoặc Cổng dịch vụ công cấp tỉnh thì hồ sơ nộp phải được số hóa từ bản chính hoặc bản sao giấy tờ đã được công chứng, chứng thực theo quy định của pháp luật;</w:t>
      </w:r>
    </w:p>
    <w:p w:rsidR="002B0B8E" w:rsidRPr="002B0B8E" w:rsidRDefault="002B0B8E" w:rsidP="002B0B8E">
      <w:pPr>
        <w:pStyle w:val="Heading3"/>
        <w:spacing w:after="120"/>
        <w:ind w:left="0" w:right="-46" w:firstLine="567"/>
        <w:jc w:val="both"/>
        <w:rPr>
          <w:b w:val="0"/>
        </w:rPr>
      </w:pPr>
      <w:r w:rsidRPr="002B0B8E">
        <w:rPr>
          <w:b w:val="0"/>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rsidR="002B0B8E" w:rsidRDefault="002B0B8E" w:rsidP="002B0B8E">
      <w:pPr>
        <w:pStyle w:val="Heading3"/>
        <w:spacing w:before="0" w:after="120"/>
        <w:ind w:left="0" w:right="-46" w:firstLine="567"/>
        <w:jc w:val="both"/>
        <w:rPr>
          <w:i/>
        </w:rPr>
      </w:pPr>
      <w:r w:rsidRPr="002B0B8E">
        <w:rPr>
          <w:i/>
        </w:rPr>
        <w:t>-</w:t>
      </w:r>
      <w:r w:rsidRPr="002B0B8E">
        <w:rPr>
          <w:i/>
        </w:rPr>
        <w:tab/>
        <w:t xml:space="preserve">Số lượng hồ sơ: </w:t>
      </w:r>
      <w:r w:rsidRPr="000D7C1B">
        <w:rPr>
          <w:b w:val="0"/>
        </w:rPr>
        <w:t>01 bộ</w:t>
      </w:r>
    </w:p>
    <w:p w:rsidR="00C31FB8" w:rsidRPr="00742417" w:rsidRDefault="00C31FB8" w:rsidP="00C31FB8">
      <w:pPr>
        <w:pStyle w:val="Heading3"/>
        <w:spacing w:after="120"/>
        <w:ind w:left="0" w:right="-46" w:firstLine="567"/>
        <w:jc w:val="both"/>
        <w:rPr>
          <w:b w:val="0"/>
        </w:rPr>
      </w:pPr>
      <w:r w:rsidRPr="00742417">
        <w:t>4</w:t>
      </w:r>
      <w:r w:rsidR="00742417" w:rsidRPr="00A77E64">
        <w:t>.</w:t>
      </w:r>
      <w:r w:rsidRPr="00742417">
        <w:t xml:space="preserve"> Thời hạn giải quyết:</w:t>
      </w:r>
      <w:r w:rsidRPr="00742417">
        <w:rPr>
          <w:b w:val="0"/>
        </w:rPr>
        <w:t>20 ngày làm việc.</w:t>
      </w:r>
    </w:p>
    <w:p w:rsidR="002B0B8E" w:rsidRDefault="00C31FB8" w:rsidP="00C31FB8">
      <w:pPr>
        <w:pStyle w:val="Heading3"/>
        <w:spacing w:before="0" w:after="120"/>
        <w:ind w:left="0" w:right="-46" w:firstLine="567"/>
        <w:jc w:val="both"/>
        <w:rPr>
          <w:b w:val="0"/>
        </w:rPr>
      </w:pPr>
      <w:r w:rsidRPr="00C31FB8">
        <w:rPr>
          <w:b w:val="0"/>
        </w:rPr>
        <w:t>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rsidR="00C31FB8" w:rsidRPr="00C31FB8" w:rsidRDefault="00C31FB8" w:rsidP="00C31FB8">
      <w:pPr>
        <w:pStyle w:val="Heading3"/>
        <w:spacing w:after="120"/>
        <w:ind w:left="0" w:right="-46" w:firstLine="567"/>
        <w:jc w:val="both"/>
        <w:rPr>
          <w:b w:val="0"/>
        </w:rPr>
      </w:pPr>
      <w:r w:rsidRPr="00742417">
        <w:t>5</w:t>
      </w:r>
      <w:r w:rsidR="00742417" w:rsidRPr="00A77E64">
        <w:t>.</w:t>
      </w:r>
      <w:r w:rsidRPr="00742417">
        <w:t xml:space="preserve"> Đối tượng thực hiện thủ tục hành chính:</w:t>
      </w:r>
      <w:r w:rsidRPr="00C31FB8">
        <w:rPr>
          <w:b w:val="0"/>
        </w:rPr>
        <w:t>Cá nhân, hộ gia đình</w:t>
      </w:r>
    </w:p>
    <w:p w:rsidR="00C31FB8" w:rsidRPr="00742417" w:rsidRDefault="00C31FB8" w:rsidP="00C31FB8">
      <w:pPr>
        <w:pStyle w:val="Heading3"/>
        <w:spacing w:after="120"/>
        <w:ind w:left="0" w:right="-46" w:firstLine="567"/>
        <w:jc w:val="both"/>
      </w:pPr>
      <w:r w:rsidRPr="00742417">
        <w:t>6</w:t>
      </w:r>
      <w:r w:rsidR="00742417" w:rsidRPr="00A77E64">
        <w:t>.</w:t>
      </w:r>
      <w:r w:rsidRPr="00742417">
        <w:t xml:space="preserve"> Cơ quan thực hiện thủ tục hành chính:</w:t>
      </w:r>
    </w:p>
    <w:p w:rsidR="00C31FB8" w:rsidRPr="00C31FB8" w:rsidRDefault="00742417" w:rsidP="00C31FB8">
      <w:pPr>
        <w:pStyle w:val="Heading3"/>
        <w:spacing w:after="120"/>
        <w:ind w:left="0" w:right="-46" w:firstLine="567"/>
        <w:jc w:val="both"/>
        <w:rPr>
          <w:b w:val="0"/>
        </w:rPr>
      </w:pPr>
      <w:r w:rsidRPr="00A77E64">
        <w:rPr>
          <w:b w:val="0"/>
        </w:rPr>
        <w:t xml:space="preserve">- </w:t>
      </w:r>
      <w:r w:rsidR="00C31FB8" w:rsidRPr="00C31FB8">
        <w:rPr>
          <w:b w:val="0"/>
        </w:rPr>
        <w:t>Cơ quan có thẩm quyền quyết định: Ủy ban nhân dân cấp huyện</w:t>
      </w:r>
    </w:p>
    <w:p w:rsidR="00C31FB8" w:rsidRPr="00C31FB8" w:rsidRDefault="00742417" w:rsidP="00C31FB8">
      <w:pPr>
        <w:pStyle w:val="Heading3"/>
        <w:spacing w:after="120"/>
        <w:ind w:left="0" w:right="-46" w:firstLine="567"/>
        <w:jc w:val="both"/>
        <w:rPr>
          <w:b w:val="0"/>
        </w:rPr>
      </w:pPr>
      <w:r w:rsidRPr="00A77E64">
        <w:rPr>
          <w:b w:val="0"/>
        </w:rPr>
        <w:t xml:space="preserve">- </w:t>
      </w:r>
      <w:r w:rsidR="00C31FB8" w:rsidRPr="00C31FB8">
        <w:rPr>
          <w:b w:val="0"/>
        </w:rPr>
        <w:t>Cơ quan trực tiếp thực hiện TTHC: Ph</w:t>
      </w:r>
      <w:r w:rsidR="00C31FB8">
        <w:rPr>
          <w:b w:val="0"/>
        </w:rPr>
        <w:t>ò</w:t>
      </w:r>
      <w:r w:rsidR="00C31FB8" w:rsidRPr="00C31FB8">
        <w:rPr>
          <w:b w:val="0"/>
        </w:rPr>
        <w:t>ng T</w:t>
      </w:r>
      <w:r w:rsidR="00C31FB8">
        <w:rPr>
          <w:b w:val="0"/>
        </w:rPr>
        <w:t>à</w:t>
      </w:r>
      <w:r w:rsidR="00C31FB8" w:rsidRPr="00C31FB8">
        <w:rPr>
          <w:b w:val="0"/>
        </w:rPr>
        <w:t>i nguyên và Môi trường cáp huyện</w:t>
      </w:r>
    </w:p>
    <w:p w:rsidR="00C31FB8" w:rsidRPr="00C31FB8" w:rsidRDefault="00742417" w:rsidP="00C31FB8">
      <w:pPr>
        <w:pStyle w:val="Heading3"/>
        <w:spacing w:after="120"/>
        <w:ind w:left="0" w:right="-46" w:firstLine="567"/>
        <w:jc w:val="both"/>
        <w:rPr>
          <w:b w:val="0"/>
        </w:rPr>
      </w:pPr>
      <w:r w:rsidRPr="00A77E64">
        <w:rPr>
          <w:b w:val="0"/>
        </w:rPr>
        <w:t xml:space="preserve">- </w:t>
      </w:r>
      <w:r w:rsidR="00C31FB8" w:rsidRPr="00C31FB8">
        <w:rPr>
          <w:b w:val="0"/>
        </w:rPr>
        <w:t>Cơ quan phối hợp (nếu có): Chi nhánh Văn phòng đăng ký đất đai</w:t>
      </w:r>
    </w:p>
    <w:p w:rsidR="00C31FB8" w:rsidRPr="00742417" w:rsidRDefault="00C31FB8" w:rsidP="00C31FB8">
      <w:pPr>
        <w:pStyle w:val="Heading3"/>
        <w:spacing w:after="120"/>
        <w:ind w:left="0" w:right="-46" w:firstLine="567"/>
        <w:jc w:val="both"/>
      </w:pPr>
      <w:r w:rsidRPr="00742417">
        <w:t>7</w:t>
      </w:r>
      <w:r w:rsidR="00742417" w:rsidRPr="00A77E64">
        <w:t>.</w:t>
      </w:r>
      <w:r w:rsidRPr="00742417">
        <w:t xml:space="preserve"> Kết quả thực hiện thủ tục hành chính:</w:t>
      </w:r>
    </w:p>
    <w:p w:rsidR="00C31FB8" w:rsidRPr="00C31FB8" w:rsidRDefault="00C31FB8" w:rsidP="00C31FB8">
      <w:pPr>
        <w:pStyle w:val="Heading3"/>
        <w:spacing w:after="120"/>
        <w:ind w:left="0" w:right="-46" w:firstLine="567"/>
        <w:jc w:val="both"/>
        <w:rPr>
          <w:b w:val="0"/>
        </w:rPr>
      </w:pPr>
      <w:r w:rsidRPr="00C31FB8">
        <w:rPr>
          <w:b w:val="0"/>
        </w:rPr>
        <w:t>-</w:t>
      </w:r>
      <w:r w:rsidRPr="00C31FB8">
        <w:rPr>
          <w:b w:val="0"/>
        </w:rPr>
        <w:tab/>
        <w:t xml:space="preserve">Ghi vào hồ sơ địa chính; cập nhật cơ sở dữ liệu đất đai và lập hồ sơ để Nhà nước </w:t>
      </w:r>
      <w:r w:rsidRPr="00C31FB8">
        <w:rPr>
          <w:b w:val="0"/>
        </w:rPr>
        <w:lastRenderedPageBreak/>
        <w:t>quản lý;</w:t>
      </w:r>
    </w:p>
    <w:p w:rsidR="00C31FB8" w:rsidRPr="00C31FB8" w:rsidRDefault="00C31FB8" w:rsidP="00C31FB8">
      <w:pPr>
        <w:pStyle w:val="Heading3"/>
        <w:spacing w:after="120"/>
        <w:ind w:left="0" w:right="-46" w:firstLine="567"/>
        <w:jc w:val="both"/>
        <w:rPr>
          <w:b w:val="0"/>
        </w:rPr>
      </w:pPr>
      <w:r w:rsidRPr="00C31FB8">
        <w:rPr>
          <w:b w:val="0"/>
        </w:rPr>
        <w:t>-</w:t>
      </w:r>
      <w:r w:rsidRPr="00C31FB8">
        <w:rPr>
          <w:b w:val="0"/>
        </w:rPr>
        <w:tab/>
        <w:t>Giấy chứng nhận.</w:t>
      </w:r>
    </w:p>
    <w:p w:rsidR="00C31FB8" w:rsidRPr="00742417" w:rsidRDefault="00C31FB8" w:rsidP="00C31FB8">
      <w:pPr>
        <w:pStyle w:val="Heading3"/>
        <w:spacing w:before="0" w:after="120"/>
        <w:ind w:left="0" w:right="-46" w:firstLine="567"/>
        <w:jc w:val="both"/>
      </w:pPr>
      <w:r w:rsidRPr="00742417">
        <w:t>8</w:t>
      </w:r>
      <w:r w:rsidR="00742417" w:rsidRPr="00A77E64">
        <w:t>.</w:t>
      </w:r>
      <w:r w:rsidRPr="00742417">
        <w:t xml:space="preserve"> Lệ phí, phí:</w:t>
      </w:r>
    </w:p>
    <w:p w:rsidR="00C31FB8" w:rsidRPr="00742417" w:rsidRDefault="00742417" w:rsidP="00C31FB8">
      <w:pPr>
        <w:spacing w:after="120" w:line="240" w:lineRule="auto"/>
        <w:ind w:left="79" w:right="1" w:firstLine="488"/>
        <w:jc w:val="both"/>
        <w:rPr>
          <w:b/>
          <w:i/>
          <w:sz w:val="26"/>
          <w:szCs w:val="26"/>
        </w:rPr>
      </w:pPr>
      <w:r w:rsidRPr="00A77E64">
        <w:rPr>
          <w:b/>
          <w:i/>
          <w:sz w:val="26"/>
          <w:szCs w:val="26"/>
        </w:rPr>
        <w:t>a)</w:t>
      </w:r>
      <w:r w:rsidR="00C31FB8" w:rsidRPr="00742417">
        <w:rPr>
          <w:b/>
          <w:i/>
          <w:sz w:val="26"/>
          <w:szCs w:val="26"/>
        </w:rPr>
        <w:t xml:space="preserve"> Lệ phí</w:t>
      </w:r>
    </w:p>
    <w:p w:rsidR="00C31FB8" w:rsidRPr="00742417" w:rsidRDefault="00C31FB8" w:rsidP="00C31FB8">
      <w:pPr>
        <w:spacing w:after="120" w:line="240" w:lineRule="auto"/>
        <w:ind w:left="79" w:right="1" w:firstLine="488"/>
        <w:jc w:val="both"/>
        <w:rPr>
          <w:bCs/>
          <w:sz w:val="26"/>
          <w:szCs w:val="26"/>
        </w:rPr>
      </w:pPr>
      <w:r w:rsidRPr="00742417">
        <w:rPr>
          <w:bCs/>
          <w:sz w:val="26"/>
          <w:szCs w:val="26"/>
        </w:rPr>
        <w:t>(Nếu không có nhu cầu cấp GCN thì thu lệ phí chứng nhận biến động; nếu có nhu cầu cấp GCN thì thu lệ phí cấp GCN)</w:t>
      </w:r>
    </w:p>
    <w:p w:rsidR="00C31FB8" w:rsidRPr="00C31FB8" w:rsidRDefault="00C31FB8" w:rsidP="00C31FB8">
      <w:pPr>
        <w:spacing w:after="120" w:line="240" w:lineRule="auto"/>
        <w:ind w:left="79" w:right="1" w:firstLine="488"/>
        <w:jc w:val="both"/>
        <w:rPr>
          <w:sz w:val="26"/>
          <w:szCs w:val="26"/>
        </w:rPr>
      </w:pPr>
      <w:r w:rsidRPr="00C31FB8">
        <w:rPr>
          <w:sz w:val="26"/>
          <w:szCs w:val="26"/>
          <w:lang w:eastAsia="vi-VN"/>
        </w:rPr>
        <w:t>Chứng nhận đăng ký biến động về đất đai</w:t>
      </w:r>
      <w:r w:rsidRPr="00C31FB8">
        <w:rPr>
          <w:sz w:val="26"/>
          <w:szCs w:val="26"/>
        </w:rPr>
        <w:t xml:space="preserve"> đối với hộ gia đình, cá nhân:</w:t>
      </w:r>
    </w:p>
    <w:p w:rsidR="00C31FB8" w:rsidRPr="00742417" w:rsidRDefault="00C31FB8" w:rsidP="00742417">
      <w:pPr>
        <w:pStyle w:val="ListParagraph"/>
        <w:numPr>
          <w:ilvl w:val="0"/>
          <w:numId w:val="17"/>
        </w:numPr>
        <w:spacing w:after="120"/>
        <w:ind w:right="1"/>
        <w:rPr>
          <w:b/>
          <w:bCs/>
          <w:sz w:val="26"/>
          <w:szCs w:val="26"/>
        </w:rPr>
      </w:pPr>
      <w:r w:rsidRPr="00742417">
        <w:rPr>
          <w:sz w:val="26"/>
          <w:szCs w:val="26"/>
        </w:rPr>
        <w:t xml:space="preserve">Tại Phường, thị trấn: </w:t>
      </w:r>
      <w:r w:rsidRPr="00742417">
        <w:rPr>
          <w:b/>
          <w:bCs/>
          <w:sz w:val="26"/>
          <w:szCs w:val="26"/>
        </w:rPr>
        <w:t>28.000đ</w:t>
      </w:r>
    </w:p>
    <w:p w:rsidR="00C31FB8" w:rsidRPr="00C31FB8" w:rsidRDefault="00742417" w:rsidP="00C31FB8">
      <w:pPr>
        <w:spacing w:after="120" w:line="240" w:lineRule="auto"/>
        <w:ind w:left="79" w:right="1" w:firstLine="488"/>
        <w:jc w:val="both"/>
        <w:rPr>
          <w:sz w:val="26"/>
          <w:szCs w:val="26"/>
        </w:rPr>
      </w:pPr>
      <w:r>
        <w:rPr>
          <w:sz w:val="26"/>
          <w:szCs w:val="26"/>
          <w:lang w:val="en-GB"/>
        </w:rPr>
        <w:t xml:space="preserve">- </w:t>
      </w:r>
      <w:r w:rsidR="00C31FB8" w:rsidRPr="00C31FB8">
        <w:rPr>
          <w:sz w:val="26"/>
          <w:szCs w:val="26"/>
        </w:rPr>
        <w:t xml:space="preserve">Tại Xã: </w:t>
      </w:r>
      <w:r w:rsidR="00C31FB8" w:rsidRPr="00C31FB8">
        <w:rPr>
          <w:b/>
          <w:bCs/>
          <w:sz w:val="26"/>
          <w:szCs w:val="26"/>
        </w:rPr>
        <w:t>10.000đ</w:t>
      </w:r>
    </w:p>
    <w:p w:rsidR="00C31FB8" w:rsidRPr="00742417" w:rsidRDefault="00742417" w:rsidP="00C31FB8">
      <w:pPr>
        <w:spacing w:after="120" w:line="240" w:lineRule="auto"/>
        <w:ind w:left="79" w:right="1" w:firstLine="488"/>
        <w:jc w:val="both"/>
        <w:rPr>
          <w:b/>
          <w:i/>
          <w:sz w:val="26"/>
          <w:szCs w:val="26"/>
        </w:rPr>
      </w:pPr>
      <w:r w:rsidRPr="00742417">
        <w:rPr>
          <w:b/>
          <w:i/>
          <w:sz w:val="26"/>
          <w:szCs w:val="26"/>
          <w:lang w:val="en-GB"/>
        </w:rPr>
        <w:t>b)</w:t>
      </w:r>
      <w:r w:rsidR="00C31FB8" w:rsidRPr="00742417">
        <w:rPr>
          <w:b/>
          <w:i/>
          <w:sz w:val="26"/>
          <w:szCs w:val="26"/>
        </w:rPr>
        <w:t xml:space="preserve"> Phí thẩm định</w:t>
      </w:r>
    </w:p>
    <w:p w:rsidR="00C31FB8" w:rsidRPr="00C31FB8" w:rsidRDefault="00C31FB8" w:rsidP="00C31FB8">
      <w:pPr>
        <w:spacing w:after="120" w:line="240" w:lineRule="auto"/>
        <w:ind w:left="79" w:right="1" w:firstLine="488"/>
        <w:jc w:val="both"/>
        <w:rPr>
          <w:sz w:val="26"/>
          <w:szCs w:val="26"/>
        </w:rPr>
      </w:pPr>
      <w:r w:rsidRPr="00C31FB8">
        <w:rPr>
          <w:sz w:val="26"/>
          <w:szCs w:val="26"/>
        </w:rPr>
        <w:t xml:space="preserve">Hộ gia đình, cá nhân </w:t>
      </w:r>
    </w:p>
    <w:p w:rsidR="00C31FB8" w:rsidRPr="00C31FB8" w:rsidRDefault="00C31FB8" w:rsidP="00C31FB8">
      <w:pPr>
        <w:spacing w:after="120" w:line="240" w:lineRule="auto"/>
        <w:ind w:left="79" w:right="1" w:firstLine="488"/>
        <w:jc w:val="both"/>
        <w:rPr>
          <w:sz w:val="26"/>
          <w:szCs w:val="26"/>
        </w:rPr>
      </w:pPr>
      <w:r w:rsidRPr="00C31FB8">
        <w:rPr>
          <w:sz w:val="26"/>
          <w:szCs w:val="26"/>
          <w:lang w:eastAsia="vi-VN"/>
        </w:rPr>
        <w:t>- Chứng nhận biến động về quyền sử dụng đất</w:t>
      </w:r>
      <w:r w:rsidRPr="00C31FB8">
        <w:rPr>
          <w:sz w:val="26"/>
          <w:szCs w:val="26"/>
        </w:rPr>
        <w:t xml:space="preserve">: </w:t>
      </w:r>
      <w:r w:rsidRPr="00C31FB8">
        <w:rPr>
          <w:b/>
          <w:bCs/>
          <w:sz w:val="26"/>
          <w:szCs w:val="26"/>
        </w:rPr>
        <w:t>300.000đ</w:t>
      </w:r>
    </w:p>
    <w:p w:rsidR="00C31FB8" w:rsidRPr="00C31FB8" w:rsidRDefault="00C31FB8" w:rsidP="00C31FB8">
      <w:pPr>
        <w:spacing w:after="120" w:line="240" w:lineRule="auto"/>
        <w:ind w:left="79" w:right="1" w:firstLine="488"/>
        <w:jc w:val="both"/>
        <w:rPr>
          <w:sz w:val="26"/>
          <w:szCs w:val="26"/>
        </w:rPr>
      </w:pPr>
      <w:r w:rsidRPr="00C31FB8">
        <w:rPr>
          <w:sz w:val="26"/>
          <w:szCs w:val="26"/>
          <w:lang w:eastAsia="vi-VN"/>
        </w:rPr>
        <w:t>- Chứng nhận biến động về tài sản</w:t>
      </w:r>
      <w:r w:rsidRPr="00C31FB8">
        <w:rPr>
          <w:sz w:val="26"/>
          <w:szCs w:val="26"/>
        </w:rPr>
        <w:t xml:space="preserve">: </w:t>
      </w:r>
      <w:r w:rsidRPr="00C31FB8">
        <w:rPr>
          <w:b/>
          <w:bCs/>
          <w:sz w:val="26"/>
          <w:szCs w:val="26"/>
        </w:rPr>
        <w:t>450.000đ</w:t>
      </w:r>
    </w:p>
    <w:p w:rsidR="00C31FB8" w:rsidRPr="00C31FB8" w:rsidRDefault="00C31FB8" w:rsidP="00C31FB8">
      <w:pPr>
        <w:spacing w:after="120" w:line="240" w:lineRule="auto"/>
        <w:ind w:left="79" w:right="1" w:firstLine="488"/>
        <w:jc w:val="both"/>
        <w:rPr>
          <w:sz w:val="26"/>
          <w:szCs w:val="26"/>
        </w:rPr>
      </w:pPr>
      <w:r w:rsidRPr="00C31FB8">
        <w:rPr>
          <w:sz w:val="26"/>
          <w:szCs w:val="26"/>
          <w:lang w:eastAsia="vi-VN"/>
        </w:rPr>
        <w:t>- Chứng nhận biến động đối với cả đất và tài sản gắn liền với đất</w:t>
      </w:r>
      <w:r w:rsidRPr="00C31FB8">
        <w:rPr>
          <w:sz w:val="26"/>
          <w:szCs w:val="26"/>
        </w:rPr>
        <w:t xml:space="preserve">: </w:t>
      </w:r>
      <w:r w:rsidRPr="00C31FB8">
        <w:rPr>
          <w:b/>
          <w:bCs/>
          <w:sz w:val="26"/>
          <w:szCs w:val="26"/>
        </w:rPr>
        <w:t>550.000đ</w:t>
      </w:r>
    </w:p>
    <w:p w:rsidR="00C31FB8" w:rsidRPr="001F4C26" w:rsidRDefault="00C31FB8" w:rsidP="00742417">
      <w:pPr>
        <w:pStyle w:val="Heading4"/>
        <w:tabs>
          <w:tab w:val="left" w:pos="1134"/>
          <w:tab w:val="left" w:pos="1655"/>
        </w:tabs>
        <w:spacing w:before="0" w:after="120" w:line="240" w:lineRule="auto"/>
        <w:ind w:left="79" w:right="1" w:firstLine="488"/>
        <w:jc w:val="both"/>
        <w:rPr>
          <w:rFonts w:ascii="Times New Roman" w:hAnsi="Times New Roman" w:cs="Times New Roman"/>
          <w:b/>
          <w:color w:val="auto"/>
          <w:sz w:val="26"/>
          <w:szCs w:val="26"/>
        </w:rPr>
      </w:pPr>
      <w:r w:rsidRPr="001F4C26">
        <w:rPr>
          <w:rFonts w:ascii="Times New Roman" w:hAnsi="Times New Roman" w:cs="Times New Roman"/>
          <w:color w:val="auto"/>
          <w:sz w:val="26"/>
          <w:szCs w:val="26"/>
        </w:rPr>
        <w:t>* Trường hợp miễn giảm thu phí, lệ phí đối với các đối tượng được quy định tại Điều 4 Nghị quyết 03/2021/NQ-HĐND ngày 01/7/2021 của Hội đồng nhân dân tỉnh Tây Ninh.</w:t>
      </w:r>
    </w:p>
    <w:p w:rsidR="00C31FB8" w:rsidRPr="00907FA2" w:rsidRDefault="00C31FB8" w:rsidP="00C31FB8">
      <w:pPr>
        <w:pStyle w:val="Heading3"/>
        <w:spacing w:after="120"/>
        <w:ind w:left="79" w:right="-46" w:firstLine="488"/>
        <w:jc w:val="both"/>
      </w:pPr>
      <w:r w:rsidRPr="00907FA2">
        <w:t>9</w:t>
      </w:r>
      <w:r w:rsidR="00907FA2" w:rsidRPr="00A77E64">
        <w:t>.</w:t>
      </w:r>
      <w:r w:rsidRPr="00907FA2">
        <w:t xml:space="preserve"> Tên mẫu đơn, mẫu tờ khai:</w:t>
      </w:r>
    </w:p>
    <w:p w:rsidR="00C31FB8" w:rsidRPr="006E3687" w:rsidRDefault="00C31FB8" w:rsidP="00C31FB8">
      <w:pPr>
        <w:pStyle w:val="Heading3"/>
        <w:spacing w:after="120"/>
        <w:ind w:left="79" w:right="-46" w:firstLine="488"/>
        <w:jc w:val="both"/>
        <w:rPr>
          <w:b w:val="0"/>
          <w:spacing w:val="-8"/>
        </w:rPr>
      </w:pPr>
      <w:r w:rsidRPr="006E3687">
        <w:rPr>
          <w:b w:val="0"/>
          <w:spacing w:val="-8"/>
        </w:rPr>
        <w:t>-</w:t>
      </w:r>
      <w:r w:rsidRPr="006E3687">
        <w:rPr>
          <w:b w:val="0"/>
          <w:spacing w:val="-8"/>
        </w:rPr>
        <w:tab/>
        <w:t>Mẫu số 11/ĐK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C31FB8" w:rsidRPr="00907FA2" w:rsidRDefault="00C31FB8" w:rsidP="00C31FB8">
      <w:pPr>
        <w:pStyle w:val="Heading3"/>
        <w:spacing w:after="120"/>
        <w:ind w:left="79" w:right="-46" w:firstLine="488"/>
        <w:jc w:val="both"/>
      </w:pPr>
      <w:r w:rsidRPr="00907FA2">
        <w:t>10</w:t>
      </w:r>
      <w:r w:rsidR="00907FA2" w:rsidRPr="00A77E64">
        <w:t>.</w:t>
      </w:r>
      <w:r w:rsidRPr="00907FA2">
        <w:t xml:space="preserve"> Yêu cầu, điều kiện thực hiện thủ tục hành chính (nếu có):</w:t>
      </w:r>
    </w:p>
    <w:p w:rsidR="00C31FB8" w:rsidRPr="00C31FB8" w:rsidRDefault="00C31FB8" w:rsidP="00C31FB8">
      <w:pPr>
        <w:pStyle w:val="Heading3"/>
        <w:spacing w:after="120"/>
        <w:ind w:left="79" w:right="-46" w:firstLine="488"/>
        <w:jc w:val="both"/>
        <w:rPr>
          <w:b w:val="0"/>
        </w:rPr>
      </w:pPr>
      <w:r w:rsidRPr="00C31FB8">
        <w:rPr>
          <w:b w:val="0"/>
        </w:rPr>
        <w:t>-</w:t>
      </w:r>
      <w:r w:rsidRPr="00C31FB8">
        <w:rPr>
          <w:b w:val="0"/>
        </w:rPr>
        <w:tab/>
        <w:t>Yêu cầu: cấp mới Giấy chứng nhận quyền sử dụng đất, quyền sở hữu tài sản gắn liền với đất.</w:t>
      </w:r>
    </w:p>
    <w:p w:rsidR="00F70C97" w:rsidRDefault="00C31FB8" w:rsidP="00C31FB8">
      <w:pPr>
        <w:pStyle w:val="Heading3"/>
        <w:spacing w:before="0" w:after="120"/>
        <w:ind w:left="79" w:right="-46" w:firstLine="488"/>
        <w:jc w:val="both"/>
        <w:rPr>
          <w:b w:val="0"/>
        </w:rPr>
      </w:pPr>
      <w:r w:rsidRPr="00C31FB8">
        <w:rPr>
          <w:b w:val="0"/>
        </w:rPr>
        <w:t>-</w:t>
      </w:r>
      <w:r w:rsidRPr="00C31FB8">
        <w:rPr>
          <w:b w:val="0"/>
        </w:rPr>
        <w:tab/>
        <w:t>Việc xác định lại diện tích đất ở chỉ thực hiện đối với trường hợp thửa đất ở có vườn, ao, thổ cư của hộ gia đình, cá nhân đã được cấp giấy chứng nhận trước ngày 01 tháng 7 năm 2004, tại thời điểm cấp giấy chứng nhận trước đây người sử dụng đất có giấy tờ về quyền sử dụng đất theo quy định tại Điều 137 của Luật Đất đai và nay có nhu c</w:t>
      </w:r>
      <w:r>
        <w:rPr>
          <w:b w:val="0"/>
        </w:rPr>
        <w:t>ầu xác định lại diện tích đất ở</w:t>
      </w:r>
      <w:r w:rsidRPr="00C31FB8">
        <w:rPr>
          <w:b w:val="0"/>
        </w:rPr>
        <w:t>.</w:t>
      </w:r>
    </w:p>
    <w:p w:rsidR="00C31FB8" w:rsidRPr="00907FA2" w:rsidRDefault="00C31FB8" w:rsidP="00C31FB8">
      <w:pPr>
        <w:pStyle w:val="Heading3"/>
        <w:spacing w:after="120"/>
        <w:ind w:left="79" w:right="-46" w:firstLine="488"/>
        <w:jc w:val="both"/>
      </w:pPr>
      <w:r w:rsidRPr="00907FA2">
        <w:t>11</w:t>
      </w:r>
      <w:r w:rsidR="00907FA2" w:rsidRPr="00A77E64">
        <w:t>.</w:t>
      </w:r>
      <w:r w:rsidRPr="00907FA2">
        <w:t xml:space="preserve"> Căn cứ pháp lý của thủ tục hành chính:</w:t>
      </w:r>
    </w:p>
    <w:p w:rsidR="00C31FB8" w:rsidRPr="00C31FB8" w:rsidRDefault="00C31FB8" w:rsidP="00C31FB8">
      <w:pPr>
        <w:pStyle w:val="Heading3"/>
        <w:spacing w:after="120"/>
        <w:ind w:left="79" w:right="-46" w:firstLine="488"/>
        <w:jc w:val="both"/>
        <w:rPr>
          <w:b w:val="0"/>
        </w:rPr>
      </w:pPr>
      <w:r w:rsidRPr="00C31FB8">
        <w:rPr>
          <w:b w:val="0"/>
        </w:rPr>
        <w:t>- Luật Đất đai số 31/2024/QH15 ngày 18/01/2024.; Luật số 43/2024/QH15ngày 29/6/2024 sửa đổi, bổ sung một số điều của Luật Đất đai số 31/2024/QH15, Luật Nhà ở số 27/2023/QH15, Luật Kinh doanh bất động sản số 29/2023/QH15 và Luật Các tổ chức tín dụng số 32/2024/QH15.</w:t>
      </w:r>
    </w:p>
    <w:p w:rsidR="00C31FB8" w:rsidRPr="00C31FB8" w:rsidRDefault="00C31FB8" w:rsidP="00C31FB8">
      <w:pPr>
        <w:pStyle w:val="Heading3"/>
        <w:spacing w:after="120"/>
        <w:ind w:left="79" w:right="-46" w:firstLine="488"/>
        <w:jc w:val="both"/>
        <w:rPr>
          <w:b w:val="0"/>
        </w:rPr>
      </w:pPr>
      <w:r w:rsidRPr="00C31FB8">
        <w:rPr>
          <w:b w:val="0"/>
        </w:rPr>
        <w:t xml:space="preserve">-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C31FB8" w:rsidRPr="00C31FB8" w:rsidRDefault="00C31FB8" w:rsidP="00C31FB8">
      <w:pPr>
        <w:pStyle w:val="Heading3"/>
        <w:spacing w:after="120"/>
        <w:ind w:left="79" w:right="-46" w:firstLine="488"/>
        <w:jc w:val="both"/>
        <w:rPr>
          <w:b w:val="0"/>
        </w:rPr>
      </w:pPr>
      <w:r w:rsidRPr="00C31FB8">
        <w:rPr>
          <w:b w:val="0"/>
        </w:rPr>
        <w:t>- Nghị quyết số 03/2021/NQ-HĐND ngày 01/7/2021 của HĐND tỉnh Tây Ninh quy định mức thu, chế độ thu, nộp, quản lý, sử dụng phí, lệ phí lĩnh vực tài nguyên và môi trường trên địa bàn tỉnh Tây Ninh.</w:t>
      </w:r>
    </w:p>
    <w:p w:rsidR="00F70C97" w:rsidRDefault="00C31FB8" w:rsidP="00B668AE">
      <w:pPr>
        <w:pStyle w:val="Heading3"/>
        <w:spacing w:before="0" w:after="120"/>
        <w:ind w:left="79" w:right="-46" w:firstLine="488"/>
        <w:jc w:val="both"/>
        <w:rPr>
          <w:b w:val="0"/>
        </w:rPr>
      </w:pPr>
      <w:r w:rsidRPr="00C31FB8">
        <w:rPr>
          <w:b w:val="0"/>
        </w:rPr>
        <w:lastRenderedPageBreak/>
        <w:t>- Nghị quyết số 79/2024/NQ-HĐND ngày 28/5/2024 của HĐND tỉnh Tây Ninh quy định việc giảm phí, lệ phí thực hiện TTHC khi sử dụng dịch vụ công trực tuyến trên địa bàn tỉnh Tây Ninh.</w:t>
      </w:r>
    </w:p>
    <w:p w:rsidR="00334B0C" w:rsidRPr="00D23532" w:rsidRDefault="00334B0C" w:rsidP="00334B0C">
      <w:pPr>
        <w:spacing w:before="120" w:after="0" w:line="240" w:lineRule="auto"/>
        <w:jc w:val="right"/>
        <w:rPr>
          <w:rFonts w:eastAsia="Times New Roman"/>
          <w:color w:val="000000"/>
          <w:sz w:val="26"/>
          <w:szCs w:val="26"/>
        </w:rPr>
      </w:pPr>
      <w:r w:rsidRPr="00D23532">
        <w:rPr>
          <w:rFonts w:eastAsia="Times New Roman"/>
          <w:b/>
          <w:bCs/>
          <w:sz w:val="26"/>
          <w:szCs w:val="26"/>
        </w:rPr>
        <w:t>Mẫu số 11/ĐK</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i/>
          <w:iCs/>
          <w:sz w:val="26"/>
          <w:szCs w:val="26"/>
        </w:rPr>
        <w:t>(Xem kỹ hướng dẫn viết Đơn trước khi kê khai; không tẩy xóa, sửa chữa trên Đơn)</w:t>
      </w:r>
    </w:p>
    <w:p w:rsidR="00334B0C" w:rsidRPr="00D23532" w:rsidRDefault="00334B0C" w:rsidP="00334B0C">
      <w:pPr>
        <w:spacing w:before="120" w:after="0" w:line="240" w:lineRule="auto"/>
        <w:jc w:val="center"/>
        <w:rPr>
          <w:rFonts w:eastAsia="Times New Roman"/>
          <w:color w:val="000000"/>
          <w:sz w:val="26"/>
          <w:szCs w:val="26"/>
        </w:rPr>
      </w:pPr>
      <w:r w:rsidRPr="00D23532">
        <w:rPr>
          <w:rFonts w:eastAsia="Times New Roman"/>
          <w:b/>
          <w:bCs/>
          <w:sz w:val="24"/>
          <w:szCs w:val="24"/>
        </w:rPr>
        <w:t>CỘNG HÒA XÃ HỘI CHỦ NGHĨA VIỆT NAM</w:t>
      </w:r>
      <w:r w:rsidRPr="00D23532">
        <w:rPr>
          <w:rFonts w:eastAsia="Times New Roman"/>
          <w:b/>
          <w:bCs/>
          <w:sz w:val="26"/>
          <w:szCs w:val="26"/>
        </w:rPr>
        <w:br/>
        <w:t xml:space="preserve">Độc lập - Tự do - Hạnh phúc </w:t>
      </w:r>
      <w:r w:rsidRPr="00D23532">
        <w:rPr>
          <w:rFonts w:eastAsia="Times New Roman"/>
          <w:b/>
          <w:bCs/>
          <w:sz w:val="26"/>
          <w:szCs w:val="26"/>
        </w:rPr>
        <w:br/>
        <w:t>---------------</w:t>
      </w:r>
    </w:p>
    <w:p w:rsidR="00334B0C" w:rsidRPr="00D23532" w:rsidRDefault="00334B0C" w:rsidP="00334B0C">
      <w:pPr>
        <w:spacing w:before="120" w:after="0" w:line="240" w:lineRule="auto"/>
        <w:jc w:val="center"/>
        <w:rPr>
          <w:rFonts w:eastAsia="Times New Roman"/>
          <w:color w:val="000000"/>
          <w:sz w:val="26"/>
          <w:szCs w:val="26"/>
        </w:rPr>
      </w:pPr>
      <w:r w:rsidRPr="00D23532">
        <w:rPr>
          <w:rFonts w:eastAsia="Times New Roman"/>
          <w:b/>
          <w:bCs/>
          <w:sz w:val="26"/>
          <w:szCs w:val="26"/>
        </w:rPr>
        <w:t>ĐƠN ĐĂNG KÝ BIẾN ĐỘNG ĐẤT ĐAI, TÀI SẢN GẮN LIỀN VỚI ĐẤT</w:t>
      </w:r>
    </w:p>
    <w:p w:rsidR="00334B0C" w:rsidRPr="00D23532" w:rsidRDefault="00334B0C" w:rsidP="00334B0C">
      <w:pPr>
        <w:spacing w:before="120" w:after="0" w:line="240" w:lineRule="auto"/>
        <w:jc w:val="center"/>
        <w:rPr>
          <w:rFonts w:eastAsia="Times New Roman"/>
          <w:color w:val="000000"/>
          <w:sz w:val="26"/>
          <w:szCs w:val="26"/>
        </w:rPr>
      </w:pPr>
      <w:r w:rsidRPr="00D23532">
        <w:rPr>
          <w:rFonts w:eastAsia="Times New Roman"/>
          <w:sz w:val="26"/>
          <w:szCs w:val="26"/>
        </w:rPr>
        <w:t>Kính gửi: …………</w:t>
      </w:r>
      <w:r>
        <w:rPr>
          <w:rFonts w:eastAsia="Times New Roman"/>
          <w:sz w:val="26"/>
          <w:szCs w:val="26"/>
        </w:rPr>
        <w:t>………………………</w:t>
      </w:r>
      <w:r w:rsidRPr="00D23532">
        <w:rPr>
          <w:rFonts w:eastAsia="Times New Roman"/>
          <w:sz w:val="26"/>
          <w:szCs w:val="26"/>
        </w:rPr>
        <w:t>……………..</w:t>
      </w:r>
      <w:r w:rsidRPr="00D23532">
        <w:rPr>
          <w:rFonts w:eastAsia="Times New Roman"/>
          <w:sz w:val="26"/>
          <w:szCs w:val="26"/>
          <w:vertAlign w:val="superscript"/>
        </w:rPr>
        <w:t>(1)</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1. Người sử dụng đất, chủ sở hữu tài sản gắn liền với đất, người quản lý đất </w:t>
      </w:r>
      <w:r w:rsidRPr="00D23532">
        <w:rPr>
          <w:rFonts w:eastAsia="Times New Roman"/>
          <w:sz w:val="26"/>
          <w:szCs w:val="26"/>
          <w:vertAlign w:val="superscript"/>
        </w:rPr>
        <w:t>(2)</w:t>
      </w:r>
      <w:r w:rsidRPr="00D23532">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1.1. Tên: ………</w:t>
      </w:r>
      <w:r>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1.2. Giấy tờ nhân thân/pháp nhân: </w:t>
      </w:r>
      <w:r>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1.3. Địa chỉ:</w:t>
      </w:r>
      <w:r>
        <w:rPr>
          <w:rFonts w:eastAsia="Times New Roman"/>
          <w:sz w:val="26"/>
          <w:szCs w:val="26"/>
        </w:rPr>
        <w:t xml:space="preserve"> ………………………………………………………………</w:t>
      </w:r>
      <w:r w:rsidRPr="00D23532">
        <w:rPr>
          <w:rFonts w:eastAsia="Times New Roman"/>
          <w:sz w:val="26"/>
          <w:szCs w:val="26"/>
        </w:rPr>
        <w:t>…………..</w:t>
      </w:r>
    </w:p>
    <w:p w:rsidR="00334B0C" w:rsidRDefault="00334B0C" w:rsidP="00334B0C">
      <w:pPr>
        <w:spacing w:before="120" w:after="0" w:line="240" w:lineRule="auto"/>
        <w:rPr>
          <w:rFonts w:eastAsia="Times New Roman"/>
          <w:sz w:val="26"/>
          <w:szCs w:val="26"/>
        </w:rPr>
      </w:pPr>
      <w:r w:rsidRPr="00D23532">
        <w:rPr>
          <w:rFonts w:eastAsia="Times New Roman"/>
          <w:sz w:val="26"/>
          <w:szCs w:val="26"/>
        </w:rPr>
        <w:t xml:space="preserve">1.4. Điện thoại liên hệ (nếu có): </w:t>
      </w:r>
      <w:r>
        <w:rPr>
          <w:rFonts w:eastAsia="Times New Roman"/>
          <w:sz w:val="26"/>
          <w:szCs w:val="26"/>
        </w:rPr>
        <w:t>………………….…………</w:t>
      </w:r>
      <w:r w:rsidRPr="00D23532">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 Hộp thư điện tử (nếu có):</w:t>
      </w:r>
      <w:r>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2. Giấy chứng nhận đã cấp </w:t>
      </w:r>
      <w:r w:rsidRPr="00D23532">
        <w:rPr>
          <w:rFonts w:eastAsia="Times New Roman"/>
          <w:sz w:val="26"/>
          <w:szCs w:val="26"/>
          <w:vertAlign w:val="superscript"/>
        </w:rPr>
        <w:t>(3)</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2.1. Số vào sổ cấp Giấy chứng nhận: </w:t>
      </w:r>
      <w:r>
        <w:rPr>
          <w:rFonts w:eastAsia="Times New Roman"/>
          <w:sz w:val="26"/>
          <w:szCs w:val="26"/>
        </w:rPr>
        <w:t>………………………………………</w:t>
      </w:r>
      <w:r w:rsidRPr="00D23532">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2.2. Số phát</w:t>
      </w:r>
      <w:r>
        <w:rPr>
          <w:rFonts w:eastAsia="Times New Roman"/>
          <w:sz w:val="26"/>
          <w:szCs w:val="26"/>
        </w:rPr>
        <w:t xml:space="preserve"> hành Giấy chứng nhận (Số seri).…………………………………………</w:t>
      </w:r>
      <w:r w:rsidRPr="00D23532">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2.3. Ngày cấp Giấy chứng nhận: ……../ </w:t>
      </w:r>
      <w:r w:rsidRPr="00954E71">
        <w:rPr>
          <w:rFonts w:eastAsia="Times New Roman"/>
          <w:sz w:val="26"/>
          <w:szCs w:val="26"/>
        </w:rPr>
        <w:t>……..</w:t>
      </w:r>
      <w:r w:rsidRPr="00D23532">
        <w:rPr>
          <w:rFonts w:eastAsia="Times New Roman"/>
          <w:sz w:val="26"/>
          <w:szCs w:val="26"/>
        </w:rPr>
        <w:t>/…</w:t>
      </w:r>
      <w:r w:rsidRPr="00954E71">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3. Nội dung biến động </w:t>
      </w:r>
      <w:r w:rsidRPr="00954E71">
        <w:rPr>
          <w:rFonts w:eastAsia="Times New Roman"/>
          <w:sz w:val="26"/>
          <w:szCs w:val="26"/>
          <w:vertAlign w:val="superscript"/>
        </w:rPr>
        <w:t>(4)</w:t>
      </w:r>
      <w:r w:rsidRPr="00D23532">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954E71">
        <w:rPr>
          <w:rFonts w:eastAsia="Times New Roman"/>
          <w:sz w:val="26"/>
          <w:szCs w:val="26"/>
        </w:rPr>
        <w:t>- …………………</w:t>
      </w:r>
      <w:r>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954E71">
        <w:rPr>
          <w:rFonts w:eastAsia="Times New Roman"/>
          <w:sz w:val="26"/>
          <w:szCs w:val="26"/>
        </w:rPr>
        <w:t>…………………</w:t>
      </w:r>
      <w:r>
        <w:rPr>
          <w:rFonts w:eastAsia="Times New Roman"/>
          <w:sz w:val="26"/>
          <w:szCs w:val="26"/>
        </w:rPr>
        <w:t>………………………………………………………………………</w:t>
      </w:r>
    </w:p>
    <w:p w:rsidR="00334B0C" w:rsidRDefault="00334B0C" w:rsidP="00334B0C">
      <w:pPr>
        <w:spacing w:before="120" w:after="0" w:line="240" w:lineRule="auto"/>
        <w:rPr>
          <w:rFonts w:eastAsia="Times New Roman"/>
          <w:sz w:val="26"/>
          <w:szCs w:val="26"/>
        </w:rPr>
      </w:pPr>
      <w:r w:rsidRPr="00954E71">
        <w:rPr>
          <w:rFonts w:eastAsia="Times New Roman"/>
          <w:sz w:val="26"/>
          <w:szCs w:val="26"/>
        </w:rPr>
        <w:t>…………………</w:t>
      </w:r>
      <w:r>
        <w:rPr>
          <w:rFonts w:eastAsia="Times New Roman"/>
          <w:sz w:val="26"/>
          <w:szCs w:val="26"/>
        </w:rPr>
        <w:t>………………………………………………………………………</w:t>
      </w:r>
    </w:p>
    <w:p w:rsidR="00334B0C" w:rsidRDefault="00334B0C" w:rsidP="00334B0C">
      <w:pPr>
        <w:spacing w:before="120" w:after="0" w:line="240" w:lineRule="auto"/>
        <w:rPr>
          <w:rFonts w:eastAsia="Times New Roman"/>
          <w:sz w:val="26"/>
          <w:szCs w:val="26"/>
        </w:rPr>
      </w:pPr>
      <w:r w:rsidRPr="00FB650F">
        <w:rPr>
          <w:rFonts w:eastAsia="Times New Roman"/>
          <w:sz w:val="26"/>
          <w:szCs w:val="26"/>
        </w:rPr>
        <w:t>…………………</w:t>
      </w:r>
      <w:r>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4. Giấy tờ liên quan đến nội dung biến động nộp </w:t>
      </w:r>
      <w:r w:rsidRPr="00954E71">
        <w:rPr>
          <w:rFonts w:eastAsia="Times New Roman"/>
          <w:sz w:val="26"/>
          <w:szCs w:val="26"/>
        </w:rPr>
        <w:t xml:space="preserve">kèm theo đơn này gồm có </w:t>
      </w:r>
      <w:r w:rsidRPr="00954E71">
        <w:rPr>
          <w:rFonts w:eastAsia="Times New Roman"/>
          <w:sz w:val="26"/>
          <w:szCs w:val="26"/>
          <w:vertAlign w:val="superscript"/>
        </w:rPr>
        <w:t>(5)</w:t>
      </w:r>
      <w:r w:rsidRPr="00954E71">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sz w:val="26"/>
          <w:szCs w:val="26"/>
        </w:rPr>
        <w:t>(1) Giấy chứng nhận đã cấp;</w:t>
      </w:r>
    </w:p>
    <w:p w:rsidR="00334B0C" w:rsidRPr="00954E71" w:rsidRDefault="00334B0C" w:rsidP="00334B0C">
      <w:pPr>
        <w:spacing w:before="120" w:after="0" w:line="240" w:lineRule="auto"/>
        <w:rPr>
          <w:rFonts w:eastAsia="Times New Roman"/>
          <w:color w:val="000000"/>
          <w:sz w:val="26"/>
          <w:szCs w:val="26"/>
        </w:rPr>
      </w:pPr>
      <w:r w:rsidRPr="00954E71">
        <w:rPr>
          <w:rFonts w:eastAsia="Times New Roman"/>
          <w:sz w:val="26"/>
          <w:szCs w:val="26"/>
        </w:rPr>
        <w:t>(2) ………………</w:t>
      </w:r>
      <w:r>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954E71">
        <w:rPr>
          <w:rFonts w:eastAsia="Times New Roman"/>
          <w:sz w:val="26"/>
          <w:szCs w:val="26"/>
        </w:rPr>
        <w:t>(3) ………………</w:t>
      </w:r>
      <w:r>
        <w:rPr>
          <w:rFonts w:eastAsia="Times New Roman"/>
          <w:sz w:val="26"/>
          <w:szCs w:val="26"/>
        </w:rPr>
        <w:t>………………………………………………………………………</w:t>
      </w:r>
    </w:p>
    <w:p w:rsidR="00334B0C" w:rsidRPr="00334B0C" w:rsidRDefault="00334B0C" w:rsidP="00334B0C">
      <w:pPr>
        <w:spacing w:before="120" w:after="0" w:line="240" w:lineRule="auto"/>
        <w:rPr>
          <w:rFonts w:eastAsia="Times New Roman"/>
          <w:color w:val="000000"/>
          <w:spacing w:val="-8"/>
          <w:sz w:val="26"/>
          <w:szCs w:val="26"/>
        </w:rPr>
      </w:pPr>
      <w:r w:rsidRPr="00334B0C">
        <w:rPr>
          <w:rFonts w:eastAsia="Times New Roman"/>
          <w:spacing w:val="-8"/>
          <w:sz w:val="26"/>
          <w:szCs w:val="26"/>
        </w:rPr>
        <w:t>Cam đoan nội dung kê khai trên đơn là đúng sự thật và chịu trách nhiệm trước pháp luật.</w:t>
      </w:r>
    </w:p>
    <w:p w:rsidR="00334B0C" w:rsidRPr="00334B0C" w:rsidRDefault="00334B0C" w:rsidP="00334B0C">
      <w:pPr>
        <w:spacing w:before="120" w:after="0" w:line="240" w:lineRule="auto"/>
        <w:rPr>
          <w:rFonts w:eastAsia="Times New Roman"/>
          <w:color w:val="000000"/>
          <w:spacing w:val="-8"/>
          <w:sz w:val="26"/>
          <w:szCs w:val="26"/>
        </w:rPr>
      </w:pPr>
      <w:r w:rsidRPr="00334B0C">
        <w:rPr>
          <w:rFonts w:eastAsia="Times New Roman"/>
          <w:spacing w:val="-8"/>
          <w:sz w:val="26"/>
          <w:szCs w:val="26"/>
        </w:rPr>
        <w:t> </w:t>
      </w:r>
    </w:p>
    <w:tbl>
      <w:tblPr>
        <w:tblW w:w="5000" w:type="pct"/>
        <w:tblCellMar>
          <w:left w:w="0" w:type="dxa"/>
          <w:right w:w="0" w:type="dxa"/>
        </w:tblCellMar>
        <w:tblLook w:val="04A0"/>
      </w:tblPr>
      <w:tblGrid>
        <w:gridCol w:w="4643"/>
        <w:gridCol w:w="4644"/>
      </w:tblGrid>
      <w:tr w:rsidR="00334B0C" w:rsidRPr="00954E71" w:rsidTr="000814B0">
        <w:tc>
          <w:tcPr>
            <w:tcW w:w="4428" w:type="dxa"/>
            <w:tcMar>
              <w:top w:w="0" w:type="dxa"/>
              <w:left w:w="108" w:type="dxa"/>
              <w:bottom w:w="0" w:type="dxa"/>
              <w:right w:w="108" w:type="dxa"/>
            </w:tcMar>
            <w:hideMark/>
          </w:tcPr>
          <w:p w:rsidR="00334B0C" w:rsidRPr="00954E71" w:rsidRDefault="00334B0C" w:rsidP="000814B0">
            <w:pPr>
              <w:spacing w:before="120" w:after="0" w:line="240" w:lineRule="auto"/>
              <w:rPr>
                <w:rFonts w:eastAsia="Times New Roman"/>
                <w:color w:val="000000"/>
                <w:sz w:val="26"/>
                <w:szCs w:val="26"/>
              </w:rPr>
            </w:pPr>
            <w:r w:rsidRPr="00D23532">
              <w:rPr>
                <w:rFonts w:eastAsia="Times New Roman"/>
                <w:sz w:val="26"/>
                <w:szCs w:val="26"/>
              </w:rPr>
              <w:t> </w:t>
            </w:r>
          </w:p>
        </w:tc>
        <w:tc>
          <w:tcPr>
            <w:tcW w:w="4428" w:type="dxa"/>
            <w:tcMar>
              <w:top w:w="0" w:type="dxa"/>
              <w:left w:w="108" w:type="dxa"/>
              <w:bottom w:w="0" w:type="dxa"/>
              <w:right w:w="108" w:type="dxa"/>
            </w:tcMar>
            <w:hideMark/>
          </w:tcPr>
          <w:p w:rsidR="00334B0C" w:rsidRPr="00954E71" w:rsidRDefault="00334B0C" w:rsidP="000814B0">
            <w:pPr>
              <w:spacing w:before="120" w:after="0" w:line="240" w:lineRule="auto"/>
              <w:jc w:val="center"/>
              <w:rPr>
                <w:rFonts w:eastAsia="Times New Roman"/>
                <w:i/>
                <w:iCs/>
                <w:sz w:val="26"/>
                <w:szCs w:val="26"/>
              </w:rPr>
            </w:pPr>
            <w:r w:rsidRPr="00954E71">
              <w:rPr>
                <w:rFonts w:eastAsia="Times New Roman"/>
                <w:i/>
                <w:iCs/>
                <w:sz w:val="26"/>
                <w:szCs w:val="26"/>
              </w:rPr>
              <w:t>………., ngày ….. tháng … năm …….</w:t>
            </w:r>
            <w:r w:rsidRPr="00954E71">
              <w:rPr>
                <w:rFonts w:eastAsia="Times New Roman"/>
                <w:i/>
                <w:iCs/>
                <w:sz w:val="26"/>
                <w:szCs w:val="26"/>
              </w:rPr>
              <w:br/>
            </w:r>
            <w:r w:rsidRPr="00954E71">
              <w:rPr>
                <w:rFonts w:eastAsia="Times New Roman"/>
                <w:b/>
                <w:bCs/>
                <w:sz w:val="26"/>
                <w:szCs w:val="26"/>
              </w:rPr>
              <w:t>Người viết đơn</w:t>
            </w:r>
            <w:r w:rsidRPr="00954E71">
              <w:rPr>
                <w:rFonts w:eastAsia="Times New Roman"/>
                <w:b/>
                <w:bCs/>
                <w:sz w:val="26"/>
                <w:szCs w:val="26"/>
              </w:rPr>
              <w:br/>
            </w:r>
            <w:r w:rsidRPr="00954E71">
              <w:rPr>
                <w:rFonts w:eastAsia="Times New Roman"/>
                <w:i/>
                <w:iCs/>
                <w:sz w:val="26"/>
                <w:szCs w:val="26"/>
              </w:rPr>
              <w:t>(Ký, ghi rõ họ tên và đóng dấu nếu có)</w:t>
            </w:r>
          </w:p>
        </w:tc>
      </w:tr>
    </w:tbl>
    <w:p w:rsidR="00334B0C" w:rsidRPr="0072377F" w:rsidRDefault="00334B0C" w:rsidP="00334B0C">
      <w:pPr>
        <w:spacing w:before="120" w:after="0" w:line="240" w:lineRule="auto"/>
        <w:rPr>
          <w:rFonts w:eastAsia="Times New Roman"/>
          <w:color w:val="000000"/>
          <w:sz w:val="26"/>
          <w:szCs w:val="26"/>
        </w:rPr>
      </w:pPr>
    </w:p>
    <w:p w:rsidR="00334B0C" w:rsidRPr="0072377F" w:rsidRDefault="00334B0C" w:rsidP="00334B0C">
      <w:pPr>
        <w:spacing w:before="120" w:after="0" w:line="240" w:lineRule="auto"/>
        <w:rPr>
          <w:rFonts w:eastAsia="Times New Roman"/>
          <w:color w:val="000000"/>
          <w:sz w:val="26"/>
          <w:szCs w:val="26"/>
        </w:rPr>
      </w:pPr>
    </w:p>
    <w:p w:rsidR="00334B0C" w:rsidRPr="0072377F" w:rsidRDefault="00334B0C" w:rsidP="00334B0C">
      <w:pPr>
        <w:spacing w:before="120" w:after="0" w:line="240" w:lineRule="auto"/>
        <w:rPr>
          <w:rFonts w:eastAsia="Times New Roman"/>
          <w:color w:val="000000"/>
          <w:sz w:val="26"/>
          <w:szCs w:val="26"/>
        </w:rPr>
      </w:pP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b/>
          <w:bCs/>
          <w:sz w:val="26"/>
          <w:szCs w:val="26"/>
        </w:rPr>
        <w:lastRenderedPageBreak/>
        <w:t>Hướng dẫn kê khai đơn:</w:t>
      </w:r>
    </w:p>
    <w:p w:rsidR="00334B0C" w:rsidRPr="00D23532"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t>(1)</w:t>
      </w:r>
      <w:r w:rsidRPr="00D23532">
        <w:rPr>
          <w:rFonts w:eastAsia="Times New Roman"/>
          <w:sz w:val="26"/>
          <w:szCs w:val="26"/>
        </w:rPr>
        <w:t xml:space="preserve"> Đối với hộ gia đình, cá nhân, cộng đồng dân cư, người gốc Việt Nam định cư ở nước ngoài thì ghi “Văn phòng đăng ký đất đai/Chi nhánh Văn phòng đăng ký đất đai...............” nơi có đất;</w:t>
      </w:r>
    </w:p>
    <w:p w:rsidR="00334B0C" w:rsidRPr="00D23532"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t>(2)</w:t>
      </w:r>
      <w:r w:rsidRPr="00D23532">
        <w:rPr>
          <w:rFonts w:eastAsia="Times New Roman"/>
          <w:sz w:val="26"/>
          <w:szCs w:val="26"/>
        </w:rPr>
        <w:t xml:space="preserve"> Ghi thông tin như trên giấy chứng nhận đã cấp. Trường hợp nhận chuyển quyền sử dụng </w:t>
      </w:r>
      <w:r w:rsidRPr="00954E71">
        <w:rPr>
          <w:rFonts w:eastAsia="Times New Roman"/>
          <w:sz w:val="26"/>
          <w:szCs w:val="26"/>
        </w:rPr>
        <w:t>đất,</w:t>
      </w:r>
      <w:r w:rsidRPr="00D23532">
        <w:rPr>
          <w:rFonts w:eastAsia="Times New Roman"/>
          <w:sz w:val="26"/>
          <w:szCs w:val="26"/>
        </w:rPr>
        <w:t xml:space="preserve"> quyền sở hữu tài sản gắn liền với đất thì ghi thông tin của bên nhận chuy</w:t>
      </w:r>
      <w:r w:rsidRPr="00954E71">
        <w:rPr>
          <w:rFonts w:eastAsia="Times New Roman"/>
          <w:sz w:val="26"/>
          <w:szCs w:val="26"/>
        </w:rPr>
        <w:t>ể</w:t>
      </w:r>
      <w:r w:rsidRPr="00D23532">
        <w:rPr>
          <w:rFonts w:eastAsia="Times New Roman"/>
          <w:sz w:val="26"/>
          <w:szCs w:val="26"/>
        </w:rPr>
        <w:t>n quy</w:t>
      </w:r>
      <w:r w:rsidRPr="00954E71">
        <w:rPr>
          <w:rFonts w:eastAsia="Times New Roman"/>
          <w:sz w:val="26"/>
          <w:szCs w:val="26"/>
        </w:rPr>
        <w:t>ề</w:t>
      </w:r>
      <w:r w:rsidRPr="00D23532">
        <w:rPr>
          <w:rFonts w:eastAsia="Times New Roman"/>
          <w:sz w:val="26"/>
          <w:szCs w:val="26"/>
        </w:rPr>
        <w:t>n.</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t>(3)</w:t>
      </w:r>
      <w:r w:rsidRPr="00D23532">
        <w:rPr>
          <w:rFonts w:eastAsia="Times New Roman"/>
          <w:sz w:val="26"/>
          <w:szCs w:val="26"/>
        </w:rPr>
        <w:t xml:space="preserve"> Ghi thông tin như trên giấy chứng nhận đã cấp.</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rPr>
        <w:t>Trường hợp mất giấy chứng nh</w:t>
      </w:r>
      <w:r w:rsidRPr="00954E71">
        <w:rPr>
          <w:rFonts w:eastAsia="Times New Roman"/>
          <w:sz w:val="26"/>
          <w:szCs w:val="26"/>
        </w:rPr>
        <w:t>ậ</w:t>
      </w:r>
      <w:r w:rsidRPr="00D23532">
        <w:rPr>
          <w:rFonts w:eastAsia="Times New Roman"/>
          <w:sz w:val="26"/>
          <w:szCs w:val="26"/>
        </w:rPr>
        <w:t xml:space="preserve">n mà người được </w:t>
      </w:r>
      <w:r w:rsidRPr="00954E71">
        <w:rPr>
          <w:rFonts w:eastAsia="Times New Roman"/>
          <w:sz w:val="26"/>
          <w:szCs w:val="26"/>
        </w:rPr>
        <w:t>cấp giấy</w:t>
      </w:r>
      <w:r w:rsidRPr="00D23532">
        <w:rPr>
          <w:rFonts w:eastAsia="Times New Roman"/>
          <w:sz w:val="26"/>
          <w:szCs w:val="26"/>
        </w:rPr>
        <w:t xml:space="preserve"> chứng nhận không có các thông tin về giấy chứng nhận đ</w:t>
      </w:r>
      <w:r w:rsidRPr="00954E71">
        <w:rPr>
          <w:rFonts w:eastAsia="Times New Roman"/>
          <w:sz w:val="26"/>
          <w:szCs w:val="26"/>
        </w:rPr>
        <w:t>ã</w:t>
      </w:r>
      <w:r w:rsidRPr="00D23532">
        <w:rPr>
          <w:rFonts w:eastAsia="Times New Roman"/>
          <w:sz w:val="26"/>
          <w:szCs w:val="26"/>
        </w:rPr>
        <w:t xml:space="preserve"> c</w:t>
      </w:r>
      <w:r w:rsidRPr="00954E71">
        <w:rPr>
          <w:rFonts w:eastAsia="Times New Roman"/>
          <w:sz w:val="26"/>
          <w:szCs w:val="26"/>
        </w:rPr>
        <w:t>ấ</w:t>
      </w:r>
      <w:r w:rsidRPr="00D23532">
        <w:rPr>
          <w:rFonts w:eastAsia="Times New Roman"/>
          <w:sz w:val="26"/>
          <w:szCs w:val="26"/>
        </w:rPr>
        <w:t>p th</w:t>
      </w:r>
      <w:r w:rsidRPr="00954E71">
        <w:rPr>
          <w:rFonts w:eastAsia="Times New Roman"/>
          <w:sz w:val="26"/>
          <w:szCs w:val="26"/>
        </w:rPr>
        <w:t>ì</w:t>
      </w:r>
      <w:r w:rsidRPr="00D23532">
        <w:rPr>
          <w:rFonts w:eastAsia="Times New Roman"/>
          <w:sz w:val="26"/>
          <w:szCs w:val="26"/>
        </w:rPr>
        <w:t xml:space="preserve"> không k</w:t>
      </w:r>
      <w:r w:rsidRPr="00954E71">
        <w:rPr>
          <w:rFonts w:eastAsia="Times New Roman"/>
          <w:sz w:val="26"/>
          <w:szCs w:val="26"/>
        </w:rPr>
        <w:t>ê</w:t>
      </w:r>
      <w:r w:rsidRPr="00D23532">
        <w:rPr>
          <w:rFonts w:eastAsia="Times New Roman"/>
          <w:sz w:val="26"/>
          <w:szCs w:val="26"/>
        </w:rPr>
        <w:t xml:space="preserve"> khai nội dung tại mục này; cơ quan giải quy</w:t>
      </w:r>
      <w:r w:rsidRPr="00954E71">
        <w:rPr>
          <w:rFonts w:eastAsia="Times New Roman"/>
          <w:sz w:val="26"/>
          <w:szCs w:val="26"/>
        </w:rPr>
        <w:t>ế</w:t>
      </w:r>
      <w:r w:rsidRPr="00D23532">
        <w:rPr>
          <w:rFonts w:eastAsia="Times New Roman"/>
          <w:sz w:val="26"/>
          <w:szCs w:val="26"/>
        </w:rPr>
        <w:t>t th</w:t>
      </w:r>
      <w:r w:rsidRPr="00954E71">
        <w:rPr>
          <w:rFonts w:eastAsia="Times New Roman"/>
          <w:sz w:val="26"/>
          <w:szCs w:val="26"/>
        </w:rPr>
        <w:t>ủ</w:t>
      </w:r>
      <w:r w:rsidRPr="00D23532">
        <w:rPr>
          <w:rFonts w:eastAsia="Times New Roman"/>
          <w:sz w:val="26"/>
          <w:szCs w:val="26"/>
        </w:rPr>
        <w:t xml:space="preserve"> tục hành chính ki</w:t>
      </w:r>
      <w:r w:rsidRPr="00954E71">
        <w:rPr>
          <w:rFonts w:eastAsia="Times New Roman"/>
          <w:sz w:val="26"/>
          <w:szCs w:val="26"/>
        </w:rPr>
        <w:t>ể</w:t>
      </w:r>
      <w:r w:rsidRPr="00D23532">
        <w:rPr>
          <w:rFonts w:eastAsia="Times New Roman"/>
          <w:sz w:val="26"/>
          <w:szCs w:val="26"/>
        </w:rPr>
        <w:t>m tra h</w:t>
      </w:r>
      <w:r w:rsidRPr="00954E71">
        <w:rPr>
          <w:rFonts w:eastAsia="Times New Roman"/>
          <w:sz w:val="26"/>
          <w:szCs w:val="26"/>
        </w:rPr>
        <w:t>ồ</w:t>
      </w:r>
      <w:r w:rsidRPr="00D23532">
        <w:rPr>
          <w:rFonts w:eastAsia="Times New Roman"/>
          <w:sz w:val="26"/>
          <w:szCs w:val="26"/>
        </w:rPr>
        <w:t xml:space="preserve"> sơ </w:t>
      </w:r>
      <w:r w:rsidRPr="00954E71">
        <w:rPr>
          <w:rFonts w:eastAsia="Times New Roman"/>
          <w:sz w:val="26"/>
          <w:szCs w:val="26"/>
        </w:rPr>
        <w:t>đ</w:t>
      </w:r>
      <w:r w:rsidRPr="00D23532">
        <w:rPr>
          <w:rFonts w:eastAsia="Times New Roman"/>
          <w:sz w:val="26"/>
          <w:szCs w:val="26"/>
        </w:rPr>
        <w:t>ịa ch</w:t>
      </w:r>
      <w:r w:rsidRPr="00954E71">
        <w:rPr>
          <w:rFonts w:eastAsia="Times New Roman"/>
          <w:sz w:val="26"/>
          <w:szCs w:val="26"/>
        </w:rPr>
        <w:t>í</w:t>
      </w:r>
      <w:r w:rsidRPr="00D23532">
        <w:rPr>
          <w:rFonts w:eastAsia="Times New Roman"/>
          <w:sz w:val="26"/>
          <w:szCs w:val="26"/>
        </w:rPr>
        <w:t xml:space="preserve">nh, cơ sở dữ liệu </w:t>
      </w:r>
      <w:r w:rsidRPr="00954E71">
        <w:rPr>
          <w:rFonts w:eastAsia="Times New Roman"/>
          <w:sz w:val="26"/>
          <w:szCs w:val="26"/>
        </w:rPr>
        <w:t>đấ</w:t>
      </w:r>
      <w:r w:rsidRPr="00D23532">
        <w:rPr>
          <w:rFonts w:eastAsia="Times New Roman"/>
          <w:sz w:val="26"/>
          <w:szCs w:val="26"/>
        </w:rPr>
        <w:t xml:space="preserve">t đai </w:t>
      </w:r>
      <w:r w:rsidRPr="00954E71">
        <w:rPr>
          <w:rFonts w:eastAsia="Times New Roman"/>
          <w:sz w:val="26"/>
          <w:szCs w:val="26"/>
        </w:rPr>
        <w:t>để</w:t>
      </w:r>
      <w:r w:rsidRPr="00D23532">
        <w:rPr>
          <w:rFonts w:eastAsia="Times New Roman"/>
          <w:sz w:val="26"/>
          <w:szCs w:val="26"/>
        </w:rPr>
        <w:t xml:space="preserve"> xác định các thông tin tại mục này, trong đó thôn</w:t>
      </w:r>
      <w:r w:rsidRPr="00954E71">
        <w:rPr>
          <w:rFonts w:eastAsia="Times New Roman"/>
          <w:sz w:val="26"/>
          <w:szCs w:val="26"/>
        </w:rPr>
        <w:t>g</w:t>
      </w:r>
      <w:r w:rsidRPr="00D23532">
        <w:rPr>
          <w:rFonts w:eastAsia="Times New Roman"/>
          <w:sz w:val="26"/>
          <w:szCs w:val="26"/>
        </w:rPr>
        <w:t xml:space="preserve"> tin b</w:t>
      </w:r>
      <w:r w:rsidRPr="00954E71">
        <w:rPr>
          <w:rFonts w:eastAsia="Times New Roman"/>
          <w:sz w:val="26"/>
          <w:szCs w:val="26"/>
        </w:rPr>
        <w:t>ắ</w:t>
      </w:r>
      <w:r w:rsidRPr="00D23532">
        <w:rPr>
          <w:rFonts w:eastAsia="Times New Roman"/>
          <w:sz w:val="26"/>
          <w:szCs w:val="26"/>
        </w:rPr>
        <w:t xml:space="preserve">t buộc phải có là thông tin tại </w:t>
      </w:r>
      <w:r w:rsidRPr="00954E71">
        <w:rPr>
          <w:rFonts w:eastAsia="Times New Roman"/>
          <w:sz w:val="26"/>
          <w:szCs w:val="26"/>
        </w:rPr>
        <w:t>điểm 2.1 và 2.3.</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t>(4)</w:t>
      </w:r>
      <w:r w:rsidRPr="00D23532">
        <w:rPr>
          <w:rFonts w:eastAsia="Times New Roman"/>
          <w:sz w:val="26"/>
          <w:szCs w:val="26"/>
        </w:rPr>
        <w:t xml:space="preserve"> Ghi nội dung biến </w:t>
      </w:r>
      <w:r w:rsidRPr="00954E71">
        <w:rPr>
          <w:rFonts w:eastAsia="Times New Roman"/>
          <w:sz w:val="26"/>
          <w:szCs w:val="26"/>
        </w:rPr>
        <w:t>đ</w:t>
      </w:r>
      <w:r w:rsidRPr="00D23532">
        <w:rPr>
          <w:rFonts w:eastAsia="Times New Roman"/>
          <w:sz w:val="26"/>
          <w:szCs w:val="26"/>
        </w:rPr>
        <w:t>ộng như: “nhận chuy</w:t>
      </w:r>
      <w:r w:rsidRPr="00954E71">
        <w:rPr>
          <w:rFonts w:eastAsia="Times New Roman"/>
          <w:sz w:val="26"/>
          <w:szCs w:val="26"/>
        </w:rPr>
        <w:t>ể</w:t>
      </w:r>
      <w:r w:rsidRPr="00D23532">
        <w:rPr>
          <w:rFonts w:eastAsia="Times New Roman"/>
          <w:sz w:val="26"/>
          <w:szCs w:val="26"/>
        </w:rPr>
        <w:t>n nhượng, nhận tặng cho ....</w:t>
      </w:r>
      <w:r w:rsidRPr="00954E71">
        <w:rPr>
          <w:rFonts w:eastAsia="Times New Roman"/>
          <w:sz w:val="26"/>
          <w:szCs w:val="26"/>
        </w:rPr>
        <w:t>,</w:t>
      </w:r>
      <w:r w:rsidRPr="00D23532">
        <w:rPr>
          <w:rFonts w:eastAsia="Times New Roman"/>
          <w:sz w:val="26"/>
          <w:szCs w:val="26"/>
        </w:rPr>
        <w:t xml:space="preserve"> c</w:t>
      </w:r>
      <w:r w:rsidRPr="00954E71">
        <w:rPr>
          <w:rFonts w:eastAsia="Times New Roman"/>
          <w:sz w:val="26"/>
          <w:szCs w:val="26"/>
        </w:rPr>
        <w:t>ấ</w:t>
      </w:r>
      <w:r w:rsidRPr="00D23532">
        <w:rPr>
          <w:rFonts w:eastAsia="Times New Roman"/>
          <w:sz w:val="26"/>
          <w:szCs w:val="26"/>
        </w:rPr>
        <w:t>p lại Giấy chứng nhận do bị mất, c</w:t>
      </w:r>
      <w:r w:rsidRPr="00954E71">
        <w:rPr>
          <w:rFonts w:eastAsia="Times New Roman"/>
          <w:sz w:val="26"/>
          <w:szCs w:val="26"/>
        </w:rPr>
        <w:t>ấ</w:t>
      </w:r>
      <w:r w:rsidRPr="00D23532">
        <w:rPr>
          <w:rFonts w:eastAsia="Times New Roman"/>
          <w:sz w:val="26"/>
          <w:szCs w:val="26"/>
        </w:rPr>
        <w:t>p đ</w:t>
      </w:r>
      <w:r w:rsidRPr="00954E71">
        <w:rPr>
          <w:rFonts w:eastAsia="Times New Roman"/>
          <w:sz w:val="26"/>
          <w:szCs w:val="26"/>
        </w:rPr>
        <w:t>ổ</w:t>
      </w:r>
      <w:r w:rsidRPr="00D23532">
        <w:rPr>
          <w:rFonts w:eastAsia="Times New Roman"/>
          <w:sz w:val="26"/>
          <w:szCs w:val="26"/>
        </w:rPr>
        <w:t>i Gi</w:t>
      </w:r>
      <w:r w:rsidRPr="00954E71">
        <w:rPr>
          <w:rFonts w:eastAsia="Times New Roman"/>
          <w:sz w:val="26"/>
          <w:szCs w:val="26"/>
        </w:rPr>
        <w:t>ấ</w:t>
      </w:r>
      <w:r w:rsidRPr="00D23532">
        <w:rPr>
          <w:rFonts w:eastAsia="Times New Roman"/>
          <w:sz w:val="26"/>
          <w:szCs w:val="26"/>
        </w:rPr>
        <w:t xml:space="preserve">y chứng nhận </w:t>
      </w:r>
      <w:r w:rsidRPr="00954E71">
        <w:rPr>
          <w:rFonts w:eastAsia="Times New Roman"/>
          <w:sz w:val="26"/>
          <w:szCs w:val="26"/>
        </w:rPr>
        <w:t>.</w:t>
      </w:r>
      <w:r w:rsidRPr="00D23532">
        <w:rPr>
          <w:rFonts w:eastAsia="Times New Roman"/>
          <w:sz w:val="26"/>
          <w:szCs w:val="26"/>
        </w:rPr>
        <w:t>..</w:t>
      </w:r>
      <w:r w:rsidRPr="00954E71">
        <w:rPr>
          <w:rFonts w:eastAsia="Times New Roman"/>
          <w:sz w:val="26"/>
          <w:szCs w:val="26"/>
        </w:rPr>
        <w:t>”.</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t>(5)</w:t>
      </w:r>
      <w:r w:rsidRPr="00D23532">
        <w:rPr>
          <w:rFonts w:eastAsia="Times New Roman"/>
          <w:sz w:val="26"/>
          <w:szCs w:val="26"/>
        </w:rPr>
        <w:t xml:space="preserve"> Ghi các loại giấy tờ nộp kèm theo Đơn này.</w:t>
      </w: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Default="00334B0C" w:rsidP="00334B0C">
      <w:pPr>
        <w:rPr>
          <w:sz w:val="26"/>
          <w:szCs w:val="26"/>
        </w:rPr>
      </w:pPr>
    </w:p>
    <w:p w:rsidR="00334B0C" w:rsidRPr="00954E71" w:rsidRDefault="00334B0C" w:rsidP="00334B0C">
      <w:pPr>
        <w:rPr>
          <w:sz w:val="26"/>
          <w:szCs w:val="26"/>
        </w:rPr>
      </w:pPr>
    </w:p>
    <w:p w:rsidR="00334B0C" w:rsidRDefault="00334B0C" w:rsidP="00B668AE">
      <w:pPr>
        <w:pStyle w:val="Heading3"/>
        <w:spacing w:before="0" w:after="120"/>
        <w:ind w:left="79" w:right="-46" w:firstLine="488"/>
        <w:jc w:val="both"/>
        <w:rPr>
          <w:b w:val="0"/>
        </w:rPr>
      </w:pPr>
    </w:p>
    <w:p w:rsidR="008779C5" w:rsidRDefault="008779C5">
      <w:pPr>
        <w:rPr>
          <w:rFonts w:eastAsia="Times New Roman" w:cs="Times New Roman"/>
          <w:b/>
          <w:bCs/>
          <w:sz w:val="26"/>
          <w:szCs w:val="26"/>
        </w:rPr>
      </w:pPr>
      <w:r>
        <w:br w:type="page"/>
      </w:r>
    </w:p>
    <w:p w:rsidR="00C31FB8" w:rsidRPr="008779C5" w:rsidRDefault="0072377F" w:rsidP="008779C5">
      <w:pPr>
        <w:pStyle w:val="Heading3"/>
        <w:spacing w:before="0" w:after="120"/>
        <w:ind w:left="0" w:right="-46"/>
        <w:jc w:val="both"/>
        <w:rPr>
          <w:color w:val="FF0000"/>
        </w:rPr>
      </w:pPr>
      <w:r w:rsidRPr="008779C5">
        <w:rPr>
          <w:color w:val="FF0000"/>
        </w:rPr>
        <w:lastRenderedPageBreak/>
        <w:t>QUY TRÌNH 12</w:t>
      </w:r>
      <w:r w:rsidR="00C31FB8" w:rsidRPr="008779C5">
        <w:rPr>
          <w:color w:val="FF0000"/>
        </w:rPr>
        <w:t>. CẤP LẠI GIẤY CHỨNG NHẬN DO BỊ MẤT (MÃ THỦ TỤC: 1.012819.000.00.00.H53).</w:t>
      </w:r>
    </w:p>
    <w:p w:rsidR="00C31FB8" w:rsidRPr="00126119" w:rsidRDefault="00C31FB8" w:rsidP="00C31FB8">
      <w:pPr>
        <w:tabs>
          <w:tab w:val="left" w:pos="993"/>
          <w:tab w:val="left" w:pos="1224"/>
        </w:tabs>
        <w:spacing w:before="153" w:line="271" w:lineRule="auto"/>
        <w:ind w:right="-46" w:firstLine="567"/>
        <w:jc w:val="both"/>
        <w:rPr>
          <w:b/>
          <w:spacing w:val="-2"/>
          <w:sz w:val="26"/>
          <w:szCs w:val="26"/>
        </w:rPr>
      </w:pPr>
      <w:r w:rsidRPr="00126119">
        <w:rPr>
          <w:b/>
          <w:spacing w:val="-2"/>
          <w:sz w:val="26"/>
          <w:szCs w:val="26"/>
        </w:rPr>
        <w:t>1</w:t>
      </w:r>
      <w:r w:rsidR="00126119" w:rsidRPr="00A77E64">
        <w:rPr>
          <w:b/>
          <w:spacing w:val="-2"/>
          <w:sz w:val="26"/>
          <w:szCs w:val="26"/>
        </w:rPr>
        <w:t>.</w:t>
      </w:r>
      <w:r w:rsidRPr="00126119">
        <w:rPr>
          <w:b/>
          <w:spacing w:val="-2"/>
          <w:sz w:val="26"/>
          <w:szCs w:val="26"/>
        </w:rPr>
        <w:t xml:space="preserve"> Trình tự thực hiện:</w:t>
      </w:r>
    </w:p>
    <w:p w:rsidR="00C31FB8" w:rsidRPr="00126119" w:rsidRDefault="00C31FB8" w:rsidP="00C31FB8">
      <w:pPr>
        <w:tabs>
          <w:tab w:val="left" w:pos="993"/>
          <w:tab w:val="left" w:pos="1224"/>
        </w:tabs>
        <w:spacing w:before="153" w:line="271" w:lineRule="auto"/>
        <w:ind w:right="-46" w:firstLine="567"/>
        <w:jc w:val="both"/>
        <w:rPr>
          <w:spacing w:val="-2"/>
          <w:sz w:val="26"/>
          <w:szCs w:val="26"/>
        </w:rPr>
      </w:pPr>
      <w:r w:rsidRPr="00551500">
        <w:rPr>
          <w:b/>
          <w:spacing w:val="-2"/>
          <w:sz w:val="26"/>
          <w:szCs w:val="26"/>
        </w:rPr>
        <w:t xml:space="preserve">Bước 1: </w:t>
      </w:r>
      <w:r w:rsidRPr="00126119">
        <w:rPr>
          <w:spacing w:val="-2"/>
          <w:sz w:val="26"/>
          <w:szCs w:val="26"/>
        </w:rPr>
        <w:t>Tiếp nhận hồ sơ:</w:t>
      </w:r>
    </w:p>
    <w:p w:rsidR="007A1067" w:rsidRPr="00A77E64" w:rsidRDefault="007A1067" w:rsidP="00C31FB8">
      <w:pPr>
        <w:tabs>
          <w:tab w:val="left" w:pos="993"/>
          <w:tab w:val="left" w:pos="1224"/>
        </w:tabs>
        <w:spacing w:before="153" w:line="271" w:lineRule="auto"/>
        <w:ind w:right="-46" w:firstLine="567"/>
        <w:jc w:val="both"/>
        <w:rPr>
          <w:spacing w:val="-2"/>
          <w:sz w:val="26"/>
          <w:szCs w:val="26"/>
        </w:rPr>
      </w:pPr>
      <w:r w:rsidRPr="00A77E64">
        <w:rPr>
          <w:spacing w:val="-2"/>
          <w:sz w:val="26"/>
          <w:szCs w:val="26"/>
        </w:rPr>
        <w:t>(1)</w:t>
      </w:r>
      <w:r w:rsidR="00C31FB8" w:rsidRPr="00551500">
        <w:rPr>
          <w:spacing w:val="-2"/>
          <w:sz w:val="26"/>
          <w:szCs w:val="26"/>
        </w:rPr>
        <w:t xml:space="preserve"> Người yêu cầu đăng ký nộp 01 bộ hồ sơ </w:t>
      </w:r>
      <w:r w:rsidRPr="00A77E64">
        <w:rPr>
          <w:spacing w:val="-2"/>
          <w:sz w:val="26"/>
          <w:szCs w:val="26"/>
        </w:rPr>
        <w:t>theo một trong các hình thức sau:</w:t>
      </w:r>
    </w:p>
    <w:p w:rsidR="009164A4" w:rsidRDefault="007A1067" w:rsidP="00C31FB8">
      <w:pPr>
        <w:tabs>
          <w:tab w:val="left" w:pos="993"/>
          <w:tab w:val="left" w:pos="1224"/>
        </w:tabs>
        <w:spacing w:before="153" w:line="271" w:lineRule="auto"/>
        <w:ind w:right="-46" w:firstLine="567"/>
        <w:jc w:val="both"/>
        <w:rPr>
          <w:spacing w:val="-2"/>
          <w:sz w:val="26"/>
          <w:szCs w:val="26"/>
        </w:rPr>
      </w:pPr>
      <w:r w:rsidRPr="00A77E64">
        <w:rPr>
          <w:spacing w:val="-2"/>
          <w:sz w:val="26"/>
          <w:szCs w:val="26"/>
        </w:rPr>
        <w:t xml:space="preserve">- Nộp trực tiếp tại </w:t>
      </w:r>
      <w:r w:rsidR="00C31FB8" w:rsidRPr="00551500">
        <w:rPr>
          <w:spacing w:val="-2"/>
          <w:sz w:val="26"/>
          <w:szCs w:val="26"/>
        </w:rPr>
        <w:t xml:space="preserve">Bộ phận </w:t>
      </w:r>
      <w:r w:rsidRPr="00A77E64">
        <w:rPr>
          <w:spacing w:val="-2"/>
          <w:sz w:val="26"/>
          <w:szCs w:val="26"/>
        </w:rPr>
        <w:t>T</w:t>
      </w:r>
      <w:r w:rsidR="00C31FB8" w:rsidRPr="00551500">
        <w:rPr>
          <w:spacing w:val="-2"/>
          <w:sz w:val="26"/>
          <w:szCs w:val="26"/>
        </w:rPr>
        <w:t>iếp nhận và trả kết quả cấp huyện (</w:t>
      </w:r>
      <w:r w:rsidRPr="00A77E64">
        <w:rPr>
          <w:spacing w:val="-2"/>
          <w:sz w:val="26"/>
          <w:szCs w:val="26"/>
        </w:rPr>
        <w:t>Quầy Chi nhánh Văn phòng Đăng ký đất đai</w:t>
      </w:r>
      <w:r w:rsidR="009164A4">
        <w:rPr>
          <w:spacing w:val="-2"/>
          <w:sz w:val="26"/>
          <w:szCs w:val="26"/>
        </w:rPr>
        <w:t>)</w:t>
      </w:r>
      <w:r w:rsidR="009164A4" w:rsidRPr="009164A4">
        <w:rPr>
          <w:spacing w:val="-2"/>
          <w:sz w:val="26"/>
          <w:szCs w:val="26"/>
        </w:rPr>
        <w:t>.</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trực tuyến tại: </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Quốc gia, địa chỉ: https://dichvucong.gov.vn/</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tỉnh, địa chỉ https://dichvucong.tayninh.gov.vn/</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 Ứng dụng Tây Ninh Smart</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hành chính công tỉnh Tây Ninh trên mạng xã hội Zalo</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Thời gian tiếp nhận và trả kết quả: Từ thứ 2 đến thứ 6 hàng tuần (Sáng từ 7 giờ đến 11 giờ 30 phút; chiều từ 13 giờ 30 phút đến 17 giờ; trừ ngày nghỉ, lễ theo quy định).</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(2) Bộ phận </w:t>
      </w:r>
      <w:r w:rsidR="007A1067" w:rsidRPr="00A77E64">
        <w:rPr>
          <w:spacing w:val="-2"/>
          <w:sz w:val="26"/>
          <w:szCs w:val="26"/>
        </w:rPr>
        <w:t>T</w:t>
      </w:r>
      <w:r w:rsidR="007A1067" w:rsidRPr="00551500">
        <w:rPr>
          <w:spacing w:val="-2"/>
          <w:sz w:val="26"/>
          <w:szCs w:val="26"/>
        </w:rPr>
        <w:t xml:space="preserve">iếp nhận và trả kết quả cấp huyện </w:t>
      </w:r>
      <w:r w:rsidRPr="00551500">
        <w:rPr>
          <w:spacing w:val="-2"/>
          <w:sz w:val="26"/>
          <w:szCs w:val="26"/>
        </w:rPr>
        <w:t>có trách nhiệm:</w:t>
      </w:r>
    </w:p>
    <w:p w:rsidR="00975077"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975077">
        <w:rPr>
          <w:spacing w:val="-2"/>
          <w:sz w:val="26"/>
          <w:szCs w:val="26"/>
          <w:lang w:val="en-US"/>
        </w:rPr>
        <w:t>; tạo hồ sơ điện tử</w:t>
      </w:r>
      <w:r w:rsidRPr="00551500">
        <w:rPr>
          <w:spacing w:val="-2"/>
          <w:sz w:val="26"/>
          <w:szCs w:val="26"/>
        </w:rPr>
        <w:t>.</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C31FB8" w:rsidRPr="00551500" w:rsidRDefault="00C31FB8" w:rsidP="00C31FB8">
      <w:pPr>
        <w:tabs>
          <w:tab w:val="left" w:pos="993"/>
          <w:tab w:val="left" w:pos="1224"/>
        </w:tabs>
        <w:spacing w:before="153" w:line="271" w:lineRule="auto"/>
        <w:ind w:right="-46" w:firstLine="567"/>
        <w:jc w:val="both"/>
        <w:rPr>
          <w:spacing w:val="-2"/>
          <w:sz w:val="26"/>
          <w:szCs w:val="26"/>
        </w:rPr>
      </w:pPr>
      <w:r w:rsidRPr="00551500">
        <w:rPr>
          <w:spacing w:val="-2"/>
          <w:sz w:val="26"/>
          <w:szCs w:val="26"/>
        </w:rPr>
        <w:t>b) Chuyển hồ sơ đến Chi nhánh Văn phòng đăng ký đất đai.</w:t>
      </w:r>
    </w:p>
    <w:p w:rsidR="00C31FB8" w:rsidRDefault="00C31FB8" w:rsidP="00C31FB8">
      <w:pPr>
        <w:tabs>
          <w:tab w:val="left" w:pos="993"/>
          <w:tab w:val="left" w:pos="1224"/>
        </w:tabs>
        <w:spacing w:before="153" w:line="271" w:lineRule="auto"/>
        <w:ind w:right="-46" w:firstLine="567"/>
        <w:jc w:val="both"/>
        <w:rPr>
          <w:b/>
          <w:spacing w:val="-2"/>
          <w:sz w:val="26"/>
          <w:szCs w:val="26"/>
        </w:rPr>
      </w:pPr>
      <w:r w:rsidRPr="00551500">
        <w:rPr>
          <w:b/>
          <w:spacing w:val="-2"/>
          <w:sz w:val="26"/>
          <w:szCs w:val="26"/>
        </w:rPr>
        <w:t xml:space="preserve">Bước 2: </w:t>
      </w:r>
      <w:r w:rsidRPr="0009724A">
        <w:rPr>
          <w:spacing w:val="-2"/>
          <w:sz w:val="26"/>
          <w:szCs w:val="26"/>
        </w:rPr>
        <w:t>Giải quyết hồ sơ:</w:t>
      </w:r>
    </w:p>
    <w:p w:rsidR="00AE71EA" w:rsidRDefault="00AE71EA" w:rsidP="00C31FB8">
      <w:pPr>
        <w:tabs>
          <w:tab w:val="left" w:pos="993"/>
          <w:tab w:val="left" w:pos="1224"/>
        </w:tabs>
        <w:spacing w:before="153" w:line="271" w:lineRule="auto"/>
        <w:ind w:right="-46" w:firstLine="567"/>
        <w:jc w:val="both"/>
        <w:rPr>
          <w:b/>
          <w:spacing w:val="-2"/>
          <w:sz w:val="26"/>
          <w:szCs w:val="26"/>
        </w:rPr>
      </w:pPr>
      <w:r w:rsidRPr="00AE71EA">
        <w:rPr>
          <w:b/>
          <w:spacing w:val="-2"/>
          <w:sz w:val="26"/>
          <w:szCs w:val="26"/>
        </w:rPr>
        <w:t xml:space="preserve">Chi nhánh Văn phòng </w:t>
      </w:r>
      <w:r>
        <w:rPr>
          <w:b/>
          <w:spacing w:val="-2"/>
          <w:sz w:val="26"/>
          <w:szCs w:val="26"/>
        </w:rPr>
        <w:t>Đăn</w:t>
      </w:r>
      <w:r w:rsidRPr="00AE71EA">
        <w:rPr>
          <w:b/>
          <w:spacing w:val="-2"/>
          <w:sz w:val="26"/>
          <w:szCs w:val="26"/>
        </w:rPr>
        <w:t>g k</w:t>
      </w:r>
      <w:r>
        <w:rPr>
          <w:b/>
          <w:spacing w:val="-2"/>
          <w:sz w:val="26"/>
          <w:szCs w:val="26"/>
        </w:rPr>
        <w:t>ýđấtđ</w:t>
      </w:r>
      <w:r w:rsidRPr="00AE71EA">
        <w:rPr>
          <w:b/>
          <w:spacing w:val="-2"/>
          <w:sz w:val="26"/>
          <w:szCs w:val="26"/>
        </w:rPr>
        <w:t>ai th</w:t>
      </w:r>
      <w:r>
        <w:rPr>
          <w:b/>
          <w:spacing w:val="-2"/>
          <w:sz w:val="26"/>
          <w:szCs w:val="26"/>
        </w:rPr>
        <w:t>ự</w:t>
      </w:r>
      <w:r w:rsidRPr="00AE71EA">
        <w:rPr>
          <w:b/>
          <w:spacing w:val="-2"/>
          <w:sz w:val="26"/>
          <w:szCs w:val="26"/>
        </w:rPr>
        <w:t>c h</w:t>
      </w:r>
      <w:r>
        <w:rPr>
          <w:b/>
          <w:spacing w:val="-2"/>
          <w:sz w:val="26"/>
          <w:szCs w:val="26"/>
        </w:rPr>
        <w:t>iệ</w:t>
      </w:r>
      <w:r w:rsidRPr="00AE71EA">
        <w:rPr>
          <w:b/>
          <w:spacing w:val="-2"/>
          <w:sz w:val="26"/>
          <w:szCs w:val="26"/>
        </w:rPr>
        <w:t>n các c</w:t>
      </w:r>
      <w:r>
        <w:rPr>
          <w:b/>
          <w:spacing w:val="-2"/>
          <w:sz w:val="26"/>
          <w:szCs w:val="26"/>
        </w:rPr>
        <w:t xml:space="preserve">ông </w:t>
      </w:r>
      <w:r w:rsidRPr="00AE71EA">
        <w:rPr>
          <w:b/>
          <w:spacing w:val="-2"/>
          <w:sz w:val="26"/>
          <w:szCs w:val="26"/>
        </w:rPr>
        <w:t>vi</w:t>
      </w:r>
      <w:r>
        <w:rPr>
          <w:b/>
          <w:spacing w:val="-2"/>
          <w:sz w:val="26"/>
          <w:szCs w:val="26"/>
        </w:rPr>
        <w:t>ệ</w:t>
      </w:r>
      <w:r w:rsidRPr="00AE71EA">
        <w:rPr>
          <w:b/>
          <w:spacing w:val="-2"/>
          <w:sz w:val="26"/>
          <w:szCs w:val="26"/>
        </w:rPr>
        <w:t>c sau:</w:t>
      </w:r>
    </w:p>
    <w:p w:rsidR="00AE71EA" w:rsidRPr="00AE71EA" w:rsidRDefault="00AE71EA" w:rsidP="00AE71EA">
      <w:pPr>
        <w:tabs>
          <w:tab w:val="left" w:pos="993"/>
          <w:tab w:val="left" w:pos="1224"/>
        </w:tabs>
        <w:spacing w:before="153" w:line="271" w:lineRule="auto"/>
        <w:ind w:right="-46" w:firstLine="567"/>
        <w:jc w:val="both"/>
        <w:rPr>
          <w:spacing w:val="-2"/>
          <w:sz w:val="26"/>
          <w:szCs w:val="26"/>
        </w:rPr>
      </w:pPr>
      <w:r>
        <w:rPr>
          <w:spacing w:val="-2"/>
          <w:sz w:val="26"/>
          <w:szCs w:val="26"/>
        </w:rPr>
        <w:t>a)</w:t>
      </w:r>
      <w:r w:rsidRPr="00AE71EA">
        <w:rPr>
          <w:spacing w:val="-2"/>
          <w:sz w:val="26"/>
          <w:szCs w:val="26"/>
        </w:rPr>
        <w:t xml:space="preserve"> Kiểm tra thông tin về Giấy chứng nhận đã cấp mà người sử dụng đất, chủ sở hữu tài sản gắn liền với đất khai báo bị mất trong hồ sơ địa chính, cơ sở dữ liệu đất đai;</w:t>
      </w:r>
    </w:p>
    <w:p w:rsidR="00AE71EA" w:rsidRPr="00AE71EA" w:rsidRDefault="00AE71EA" w:rsidP="00AE71EA">
      <w:pPr>
        <w:tabs>
          <w:tab w:val="left" w:pos="993"/>
          <w:tab w:val="left" w:pos="1224"/>
        </w:tabs>
        <w:spacing w:before="153" w:line="271" w:lineRule="auto"/>
        <w:ind w:right="-46" w:firstLine="567"/>
        <w:jc w:val="both"/>
        <w:rPr>
          <w:spacing w:val="-2"/>
          <w:sz w:val="26"/>
          <w:szCs w:val="26"/>
        </w:rPr>
      </w:pPr>
      <w:r>
        <w:rPr>
          <w:spacing w:val="-2"/>
          <w:sz w:val="26"/>
          <w:szCs w:val="26"/>
        </w:rPr>
        <w:t>b)</w:t>
      </w:r>
      <w:r w:rsidRPr="00AE71EA">
        <w:rPr>
          <w:spacing w:val="-2"/>
          <w:sz w:val="26"/>
          <w:szCs w:val="26"/>
        </w:rPr>
        <w:t xml:space="preserve"> Trường hợp phát hiện thửa đất, tài sản gắn liền với đất được cấp Giấy chứng nhận đã được chuyển quyền sử dụng đất, quyền sở hữu tài sản gắn liền với đất hoặc đang </w:t>
      </w:r>
      <w:r w:rsidRPr="00AE71EA">
        <w:rPr>
          <w:spacing w:val="-2"/>
          <w:sz w:val="26"/>
          <w:szCs w:val="26"/>
        </w:rPr>
        <w:lastRenderedPageBreak/>
        <w:t>thế chấp tại các tổ chức tín dụng, tổ chức kinh tế khác hoặc cá nhân theo quy định của pháp luật thì thông báo, trả lại hồ sơ cho người sử dụng đất, chủ sở hữu tài sản gắn liền với đấ</w:t>
      </w:r>
      <w:r>
        <w:rPr>
          <w:spacing w:val="-2"/>
          <w:sz w:val="26"/>
          <w:szCs w:val="26"/>
        </w:rPr>
        <w:t>t</w:t>
      </w:r>
      <w:r w:rsidRPr="00AE71EA">
        <w:rPr>
          <w:spacing w:val="-2"/>
          <w:sz w:val="26"/>
          <w:szCs w:val="26"/>
        </w:rPr>
        <w:t>.</w:t>
      </w:r>
    </w:p>
    <w:p w:rsidR="00AE71EA" w:rsidRPr="00AE71EA" w:rsidRDefault="00AE71EA" w:rsidP="00AE71EA">
      <w:pPr>
        <w:tabs>
          <w:tab w:val="left" w:pos="993"/>
          <w:tab w:val="left" w:pos="1224"/>
        </w:tabs>
        <w:spacing w:before="153" w:line="271" w:lineRule="auto"/>
        <w:ind w:right="-46" w:firstLine="567"/>
        <w:jc w:val="both"/>
        <w:rPr>
          <w:spacing w:val="-2"/>
          <w:sz w:val="26"/>
          <w:szCs w:val="26"/>
        </w:rPr>
      </w:pPr>
      <w:r>
        <w:rPr>
          <w:spacing w:val="-2"/>
          <w:sz w:val="26"/>
          <w:szCs w:val="26"/>
        </w:rPr>
        <w:t>c)</w:t>
      </w:r>
      <w:r w:rsidRPr="00AE71EA">
        <w:rPr>
          <w:spacing w:val="-2"/>
          <w:sz w:val="26"/>
          <w:szCs w:val="26"/>
        </w:rPr>
        <w:t xml:space="preserve"> Trường hợp không phát hiện thửa đất, tài sản gắn liền với đất được cấp Giấy chứng nhận đã được chuyển quyền sử dụng đất, quyền sở hữu tài sản gắn liền với đất hoặc đang thế chấp tại các tổ chức tín dụng, tổ chức kinh tế khác hoặc cá nhân theo quy định của pháp luật thì thông báo, trả lại hồ sơ cho người sử dụng đất, chủ sở hữu tài sản gắn liền với đất đối với hộ gia đình, cá nhân thì Chi nhánh Văn phòng đăng ký đất đai chuyển thông tin đến Ủy ban nhân dân cấp xã nơi có đất.</w:t>
      </w:r>
    </w:p>
    <w:p w:rsidR="00AE71EA" w:rsidRPr="00AE71EA" w:rsidRDefault="00AE71EA" w:rsidP="00AE71EA">
      <w:pPr>
        <w:tabs>
          <w:tab w:val="left" w:pos="993"/>
          <w:tab w:val="left" w:pos="1224"/>
        </w:tabs>
        <w:spacing w:before="153" w:line="271" w:lineRule="auto"/>
        <w:ind w:right="-46" w:firstLine="567"/>
        <w:jc w:val="both"/>
        <w:rPr>
          <w:spacing w:val="-2"/>
          <w:sz w:val="26"/>
          <w:szCs w:val="26"/>
        </w:rPr>
      </w:pPr>
      <w:r>
        <w:rPr>
          <w:spacing w:val="-2"/>
          <w:sz w:val="26"/>
          <w:szCs w:val="26"/>
        </w:rPr>
        <w:t>e)</w:t>
      </w:r>
      <w:r w:rsidRPr="00AE71EA">
        <w:rPr>
          <w:spacing w:val="-2"/>
          <w:sz w:val="26"/>
          <w:szCs w:val="26"/>
        </w:rPr>
        <w:t xml:space="preserve"> Thực hiện việc hủy Giấy chứng nhận đã cấp; cập nhật, chỉnh lý hồ sơ địa chính, cơ sở dữ liệu đất đai sau khi đã thực hiện các nội dung quy định tại khoản 3 Điều 39 của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cấp lại Giấy chứng nhận cho người được cấp.</w:t>
      </w:r>
    </w:p>
    <w:p w:rsidR="00AE71EA" w:rsidRDefault="00AE71EA" w:rsidP="00AE71EA">
      <w:pPr>
        <w:tabs>
          <w:tab w:val="left" w:pos="993"/>
          <w:tab w:val="left" w:pos="1224"/>
        </w:tabs>
        <w:spacing w:before="153" w:line="271" w:lineRule="auto"/>
        <w:ind w:right="-46" w:firstLine="567"/>
        <w:jc w:val="both"/>
        <w:rPr>
          <w:spacing w:val="-2"/>
          <w:sz w:val="26"/>
          <w:szCs w:val="26"/>
        </w:rPr>
      </w:pPr>
      <w:r>
        <w:rPr>
          <w:spacing w:val="-2"/>
          <w:sz w:val="26"/>
          <w:szCs w:val="26"/>
        </w:rPr>
        <w:t>f)</w:t>
      </w:r>
      <w:r w:rsidRPr="00AE71EA">
        <w:rPr>
          <w:spacing w:val="-2"/>
          <w:sz w:val="26"/>
          <w:szCs w:val="26"/>
        </w:rPr>
        <w:t xml:space="preserve"> Trường hợp Giấy chứng nhận đã cấp chưa sử dụng bản đồ địa chính hoặc trích đo bản đồ địa chính thửa đất thì thực hiện theo quy định tại điểm b khoản 3 điều 37 của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AE71EA" w:rsidRPr="00AE71EA" w:rsidRDefault="00AE71EA" w:rsidP="00AE71EA">
      <w:pPr>
        <w:tabs>
          <w:tab w:val="left" w:pos="993"/>
          <w:tab w:val="left" w:pos="1224"/>
        </w:tabs>
        <w:spacing w:before="153" w:line="271" w:lineRule="auto"/>
        <w:ind w:right="-46" w:firstLine="567"/>
        <w:jc w:val="both"/>
        <w:rPr>
          <w:b/>
          <w:spacing w:val="-2"/>
          <w:sz w:val="26"/>
          <w:szCs w:val="26"/>
        </w:rPr>
      </w:pPr>
      <w:r w:rsidRPr="00AE71EA">
        <w:rPr>
          <w:b/>
          <w:spacing w:val="-2"/>
          <w:sz w:val="26"/>
          <w:szCs w:val="26"/>
        </w:rPr>
        <w:t>Ủy ban nhân dân cấp xã có trách nhiệm thực hiện các công việc sau:</w:t>
      </w:r>
    </w:p>
    <w:p w:rsidR="00AE71EA" w:rsidRPr="00AE71EA" w:rsidRDefault="00AE71EA" w:rsidP="00AE71EA">
      <w:pPr>
        <w:tabs>
          <w:tab w:val="left" w:pos="993"/>
          <w:tab w:val="left" w:pos="1224"/>
        </w:tabs>
        <w:spacing w:before="153" w:line="271" w:lineRule="auto"/>
        <w:ind w:right="-46" w:firstLine="567"/>
        <w:jc w:val="both"/>
        <w:rPr>
          <w:spacing w:val="-2"/>
          <w:sz w:val="26"/>
          <w:szCs w:val="26"/>
        </w:rPr>
      </w:pPr>
      <w:r>
        <w:rPr>
          <w:spacing w:val="-2"/>
          <w:sz w:val="26"/>
          <w:szCs w:val="26"/>
        </w:rPr>
        <w:t>-</w:t>
      </w:r>
      <w:r w:rsidRPr="00AE71EA">
        <w:rPr>
          <w:spacing w:val="-2"/>
          <w:sz w:val="26"/>
          <w:szCs w:val="26"/>
        </w:rPr>
        <w:t xml:space="preserve"> Niêm yết công khai về việc mất Giấy chứng nhận đã cấp tại trụ sở Ủy ban nhân dân cấp xã và điểm dân cư nơi có đất trong thời gian 15 ngày; đồng thời tiếp nhận phản ánh trong thời gian niêm yết công khai về việc mất Giấy chứng nhận đã cấp;</w:t>
      </w:r>
    </w:p>
    <w:p w:rsidR="00AE71EA" w:rsidRPr="00AE71EA" w:rsidRDefault="00AE71EA" w:rsidP="00AE71EA">
      <w:pPr>
        <w:tabs>
          <w:tab w:val="left" w:pos="993"/>
          <w:tab w:val="left" w:pos="1224"/>
        </w:tabs>
        <w:spacing w:before="153" w:line="271" w:lineRule="auto"/>
        <w:ind w:right="-46" w:firstLine="567"/>
        <w:jc w:val="both"/>
        <w:rPr>
          <w:spacing w:val="-2"/>
          <w:sz w:val="26"/>
          <w:szCs w:val="26"/>
        </w:rPr>
      </w:pPr>
      <w:r>
        <w:rPr>
          <w:spacing w:val="-2"/>
          <w:sz w:val="26"/>
          <w:szCs w:val="26"/>
        </w:rPr>
        <w:t>-</w:t>
      </w:r>
      <w:r w:rsidRPr="00AE71EA">
        <w:rPr>
          <w:spacing w:val="-2"/>
          <w:sz w:val="26"/>
          <w:szCs w:val="26"/>
        </w:rPr>
        <w:t xml:space="preserve"> Trong thời hạn không quá 05 ngày kể từ ngày kết thúc thời gian niêm yết, Ủy ban nhân dân cấp xã có trách nhiệm lập biên bản kết thúc niêm yết và gửi đến Văn phòng đăng ký đất đai.</w:t>
      </w:r>
    </w:p>
    <w:p w:rsidR="00AE71EA" w:rsidRDefault="00AE71EA" w:rsidP="00AE71EA">
      <w:pPr>
        <w:tabs>
          <w:tab w:val="left" w:pos="993"/>
          <w:tab w:val="left" w:pos="1224"/>
        </w:tabs>
        <w:spacing w:before="153" w:line="271" w:lineRule="auto"/>
        <w:ind w:right="-46" w:firstLine="567"/>
        <w:jc w:val="both"/>
        <w:rPr>
          <w:spacing w:val="-2"/>
          <w:sz w:val="26"/>
          <w:szCs w:val="26"/>
        </w:rPr>
      </w:pPr>
      <w:r>
        <w:rPr>
          <w:spacing w:val="-2"/>
          <w:sz w:val="26"/>
          <w:szCs w:val="26"/>
        </w:rPr>
        <w:t>*</w:t>
      </w:r>
      <w:r w:rsidRPr="00AE71EA">
        <w:rPr>
          <w:spacing w:val="-2"/>
          <w:sz w:val="26"/>
          <w:szCs w:val="26"/>
        </w:rPr>
        <w:t xml:space="preserve"> Trường hợp Trang bổ sung của Giấy chứng nhận đã cấp theo quy định của pháp luật đất đai trước ngày Nghị định này có hiệu lực thi hành bị mất thì người sử dụng đất, chủ sở hữu tài sản gắn liền với đất nộp Đơn đăng ký biến động đất đai, tài sản gắn liền với đất theo Mẫu số 11/ĐK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và bản gốc Giấy chứng nhận đã cấp. Văn phòng đăng ký đất đai kiểm tra thông tin của Trang bổ sung trong hồ sơ đị</w:t>
      </w:r>
      <w:r>
        <w:rPr>
          <w:spacing w:val="-2"/>
          <w:sz w:val="26"/>
          <w:szCs w:val="26"/>
        </w:rPr>
        <w:t>a chính,</w:t>
      </w:r>
      <w:r w:rsidRPr="00AE71EA">
        <w:rPr>
          <w:spacing w:val="-2"/>
          <w:sz w:val="26"/>
          <w:szCs w:val="26"/>
        </w:rPr>
        <w:t xml:space="preserve"> cơ sở dữ liệu đất đai; thực hiện cấp lại Giấy chứng nhận quyền sử dụng đất, quyền sở hữu tài sản gắn liền với đất với các thông tin cập nhật của Giấy chứng nhận đã cấp và thông tin trên Trang bổ sung.</w:t>
      </w:r>
    </w:p>
    <w:p w:rsidR="00AE71EA" w:rsidRPr="00CA4216" w:rsidRDefault="00AE71EA" w:rsidP="00AE71EA">
      <w:pPr>
        <w:pStyle w:val="BodyText"/>
        <w:tabs>
          <w:tab w:val="left" w:pos="1134"/>
        </w:tabs>
        <w:spacing w:before="113" w:line="256" w:lineRule="auto"/>
        <w:ind w:firstLine="709"/>
        <w:jc w:val="both"/>
        <w:rPr>
          <w:b/>
          <w:spacing w:val="-2"/>
        </w:rPr>
      </w:pPr>
      <w:r w:rsidRPr="005479FE">
        <w:rPr>
          <w:b/>
          <w:spacing w:val="-2"/>
        </w:rPr>
        <w:t>B</w:t>
      </w:r>
      <w:r>
        <w:rPr>
          <w:b/>
          <w:spacing w:val="-2"/>
        </w:rPr>
        <w:t xml:space="preserve">ước 3: </w:t>
      </w:r>
      <w:r w:rsidRPr="0009724A">
        <w:rPr>
          <w:spacing w:val="-2"/>
        </w:rPr>
        <w:t>Trả kết quả</w:t>
      </w:r>
    </w:p>
    <w:p w:rsidR="00AE71EA" w:rsidRDefault="00AE71EA" w:rsidP="00AE71EA">
      <w:pPr>
        <w:pStyle w:val="Heading3"/>
        <w:spacing w:line="271" w:lineRule="auto"/>
        <w:ind w:left="0" w:right="-46" w:firstLine="567"/>
        <w:jc w:val="both"/>
        <w:rPr>
          <w:b w:val="0"/>
          <w:spacing w:val="-2"/>
        </w:rPr>
      </w:pPr>
      <w:r w:rsidRPr="008D5123">
        <w:rPr>
          <w:b w:val="0"/>
          <w:spacing w:val="-2"/>
        </w:rPr>
        <w:t xml:space="preserve">Bộ phận Một cửa cấp huyện tiếp nhận kết quả giải quyết từ Chi nhánh Văn phòng Đăng ký đất đai và trả kết quả trực tiếp cho người nộp hồ sơ (trường hợp người nộp hồ </w:t>
      </w:r>
      <w:r w:rsidRPr="008D5123">
        <w:rPr>
          <w:b w:val="0"/>
          <w:spacing w:val="-2"/>
        </w:rPr>
        <w:lastRenderedPageBreak/>
        <w:t>sơ muốn nhận kết quả trực tiếp) hoặc chuyển kết quả cho nhân viên bưu điện để trả kết quả thông qua dịch vụ bưu chính công ích cho người nộp hồ sơ theo yêu cầu.</w:t>
      </w:r>
    </w:p>
    <w:p w:rsidR="00AE71EA" w:rsidRDefault="00AE71EA" w:rsidP="00AE71EA">
      <w:pPr>
        <w:pStyle w:val="Heading3"/>
        <w:spacing w:before="0" w:after="120"/>
        <w:ind w:left="0" w:right="-46" w:firstLine="567"/>
        <w:jc w:val="both"/>
        <w:rPr>
          <w:lang w:val="en-US"/>
        </w:rPr>
      </w:pPr>
      <w:r w:rsidRPr="002B0B8E">
        <w:rPr>
          <w:bCs w:val="0"/>
          <w:lang w:val="en-US"/>
        </w:rPr>
        <w:t>*</w:t>
      </w:r>
      <w:r w:rsidRPr="002B0B8E">
        <w:rPr>
          <w:lang w:val="en-US"/>
        </w:rPr>
        <w:t xml:space="preserve"> Sơ đồ quy trình</w:t>
      </w:r>
    </w:p>
    <w:p w:rsidR="00AE71EA" w:rsidRPr="00AE71EA" w:rsidRDefault="00AE71EA" w:rsidP="00AE71EA">
      <w:pPr>
        <w:tabs>
          <w:tab w:val="left" w:pos="993"/>
          <w:tab w:val="left" w:pos="1224"/>
        </w:tabs>
        <w:spacing w:before="153" w:line="271" w:lineRule="auto"/>
        <w:ind w:right="-46" w:firstLine="567"/>
        <w:jc w:val="both"/>
        <w:rPr>
          <w:spacing w:val="-2"/>
          <w:sz w:val="26"/>
          <w:szCs w:val="26"/>
        </w:rPr>
      </w:pPr>
      <w:r w:rsidRPr="00503F94">
        <w:rPr>
          <w:noProof/>
          <w:lang w:val="en-US"/>
        </w:rPr>
        <w:drawing>
          <wp:inline distT="0" distB="0" distL="0" distR="0">
            <wp:extent cx="5429250" cy="1009650"/>
            <wp:effectExtent l="0" t="0" r="19050" b="0"/>
            <wp:docPr id="1585896856" name="Diagram 15858968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rsidR="00AE71EA" w:rsidRPr="0009724A" w:rsidRDefault="00AE71EA" w:rsidP="00AE71EA">
      <w:pPr>
        <w:pStyle w:val="Heading4"/>
        <w:tabs>
          <w:tab w:val="left" w:pos="993"/>
          <w:tab w:val="left" w:pos="1451"/>
        </w:tabs>
        <w:spacing w:before="132"/>
        <w:ind w:left="567"/>
        <w:rPr>
          <w:rFonts w:ascii="Times New Roman" w:hAnsi="Times New Roman" w:cs="Times New Roman"/>
          <w:b/>
          <w:i w:val="0"/>
          <w:color w:val="auto"/>
          <w:sz w:val="26"/>
          <w:szCs w:val="26"/>
        </w:rPr>
      </w:pPr>
      <w:r w:rsidRPr="0009724A">
        <w:rPr>
          <w:rFonts w:ascii="Times New Roman" w:hAnsi="Times New Roman" w:cs="Times New Roman"/>
          <w:b/>
          <w:i w:val="0"/>
          <w:color w:val="auto"/>
          <w:sz w:val="26"/>
          <w:szCs w:val="26"/>
        </w:rPr>
        <w:t>2</w:t>
      </w:r>
      <w:r w:rsidR="0009724A" w:rsidRPr="00A77E64">
        <w:rPr>
          <w:rFonts w:ascii="Times New Roman" w:hAnsi="Times New Roman" w:cs="Times New Roman"/>
          <w:b/>
          <w:i w:val="0"/>
          <w:color w:val="auto"/>
          <w:sz w:val="26"/>
          <w:szCs w:val="26"/>
        </w:rPr>
        <w:t>.</w:t>
      </w:r>
      <w:r w:rsidRPr="0009724A">
        <w:rPr>
          <w:rFonts w:ascii="Times New Roman" w:hAnsi="Times New Roman" w:cs="Times New Roman"/>
          <w:b/>
          <w:i w:val="0"/>
          <w:color w:val="auto"/>
          <w:sz w:val="26"/>
          <w:szCs w:val="26"/>
        </w:rPr>
        <w:t xml:space="preserve"> Cáchthứcthựchiện:</w:t>
      </w:r>
    </w:p>
    <w:p w:rsidR="00AE71EA" w:rsidRPr="00AE71EA" w:rsidRDefault="00AE71EA" w:rsidP="00AE71EA">
      <w:pPr>
        <w:tabs>
          <w:tab w:val="left" w:pos="993"/>
          <w:tab w:val="left" w:pos="1593"/>
        </w:tabs>
        <w:spacing w:before="97" w:line="256" w:lineRule="auto"/>
        <w:ind w:right="62" w:firstLine="567"/>
        <w:rPr>
          <w:spacing w:val="-2"/>
          <w:sz w:val="26"/>
          <w:szCs w:val="26"/>
        </w:rPr>
      </w:pPr>
      <w:r w:rsidRPr="00AE71EA">
        <w:rPr>
          <w:spacing w:val="-2"/>
          <w:sz w:val="26"/>
          <w:szCs w:val="26"/>
        </w:rPr>
        <w:t xml:space="preserve">a) Nộp trực tiếp tại </w:t>
      </w:r>
      <w:r w:rsidR="00F74922" w:rsidRPr="00551500">
        <w:rPr>
          <w:spacing w:val="-2"/>
          <w:sz w:val="26"/>
          <w:szCs w:val="26"/>
        </w:rPr>
        <w:t xml:space="preserve">Bộ phận </w:t>
      </w:r>
      <w:r w:rsidR="00F74922" w:rsidRPr="00A77E64">
        <w:rPr>
          <w:spacing w:val="-2"/>
          <w:sz w:val="26"/>
          <w:szCs w:val="26"/>
        </w:rPr>
        <w:t>T</w:t>
      </w:r>
      <w:r w:rsidR="00F74922" w:rsidRPr="00551500">
        <w:rPr>
          <w:spacing w:val="-2"/>
          <w:sz w:val="26"/>
          <w:szCs w:val="26"/>
        </w:rPr>
        <w:t>iếp nhận và trả kết quả cấp huyện (</w:t>
      </w:r>
      <w:r w:rsidR="00F74922" w:rsidRPr="00A77E64">
        <w:rPr>
          <w:spacing w:val="-2"/>
          <w:sz w:val="26"/>
          <w:szCs w:val="26"/>
        </w:rPr>
        <w:t>Quầy Chi nhánh Văn phòng Đăng ký đất đai</w:t>
      </w:r>
      <w:r w:rsidR="00F74922">
        <w:rPr>
          <w:spacing w:val="-2"/>
          <w:sz w:val="26"/>
          <w:szCs w:val="26"/>
        </w:rPr>
        <w:t>)</w:t>
      </w:r>
    </w:p>
    <w:p w:rsidR="00AE71EA" w:rsidRPr="00AE71EA" w:rsidRDefault="00AE71EA" w:rsidP="00AE71EA">
      <w:pPr>
        <w:tabs>
          <w:tab w:val="left" w:pos="993"/>
          <w:tab w:val="left" w:pos="1593"/>
        </w:tabs>
        <w:spacing w:before="97" w:line="256" w:lineRule="auto"/>
        <w:ind w:right="62" w:firstLine="567"/>
        <w:rPr>
          <w:spacing w:val="-2"/>
          <w:sz w:val="26"/>
          <w:szCs w:val="26"/>
        </w:rPr>
      </w:pPr>
      <w:r w:rsidRPr="00AE71EA">
        <w:rPr>
          <w:spacing w:val="-2"/>
          <w:sz w:val="26"/>
          <w:szCs w:val="26"/>
        </w:rPr>
        <w:t>b) Nộp thông qua dịch vụ bưu chính;</w:t>
      </w:r>
    </w:p>
    <w:p w:rsidR="00AE71EA" w:rsidRPr="00AE71EA" w:rsidRDefault="00AE71EA" w:rsidP="00AE71EA">
      <w:pPr>
        <w:tabs>
          <w:tab w:val="left" w:pos="993"/>
          <w:tab w:val="left" w:pos="1593"/>
        </w:tabs>
        <w:spacing w:before="97" w:line="256" w:lineRule="auto"/>
        <w:ind w:right="62" w:firstLine="567"/>
        <w:rPr>
          <w:spacing w:val="-2"/>
          <w:sz w:val="26"/>
          <w:szCs w:val="26"/>
        </w:rPr>
      </w:pPr>
      <w:r w:rsidRPr="00AE71EA">
        <w:rPr>
          <w:spacing w:val="-2"/>
          <w:sz w:val="26"/>
          <w:szCs w:val="26"/>
        </w:rPr>
        <w:t xml:space="preserve">c) Nộp trực tuyến: </w:t>
      </w:r>
    </w:p>
    <w:p w:rsidR="00AE71EA" w:rsidRPr="00AE71EA" w:rsidRDefault="00AE71EA" w:rsidP="00AE71EA">
      <w:pPr>
        <w:tabs>
          <w:tab w:val="left" w:pos="993"/>
          <w:tab w:val="left" w:pos="1593"/>
        </w:tabs>
        <w:spacing w:before="97" w:line="256" w:lineRule="auto"/>
        <w:ind w:right="62" w:firstLine="567"/>
        <w:rPr>
          <w:spacing w:val="-2"/>
          <w:sz w:val="26"/>
          <w:szCs w:val="26"/>
        </w:rPr>
      </w:pPr>
      <w:r w:rsidRPr="00AE71EA">
        <w:rPr>
          <w:spacing w:val="-2"/>
          <w:sz w:val="26"/>
          <w:szCs w:val="26"/>
        </w:rPr>
        <w:t xml:space="preserve">+ Cổng dịch vụ công Quốc gia, địa chỉ: </w:t>
      </w:r>
      <w:hyperlink r:id="rId79" w:history="1">
        <w:r w:rsidRPr="00AE71EA">
          <w:rPr>
            <w:rStyle w:val="Hyperlink"/>
            <w:color w:val="auto"/>
            <w:spacing w:val="-2"/>
            <w:sz w:val="26"/>
            <w:szCs w:val="26"/>
          </w:rPr>
          <w:t>https://dichvucong.gov.vn/</w:t>
        </w:r>
      </w:hyperlink>
    </w:p>
    <w:p w:rsidR="00AE71EA" w:rsidRPr="00AE71EA" w:rsidRDefault="00AE71EA" w:rsidP="00AE71EA">
      <w:pPr>
        <w:tabs>
          <w:tab w:val="left" w:pos="993"/>
          <w:tab w:val="left" w:pos="1593"/>
        </w:tabs>
        <w:spacing w:before="97" w:line="256" w:lineRule="auto"/>
        <w:ind w:right="62" w:firstLine="567"/>
        <w:rPr>
          <w:spacing w:val="-2"/>
          <w:sz w:val="26"/>
          <w:szCs w:val="26"/>
        </w:rPr>
      </w:pPr>
      <w:r w:rsidRPr="00AE71EA">
        <w:rPr>
          <w:spacing w:val="-2"/>
          <w:sz w:val="26"/>
          <w:szCs w:val="26"/>
        </w:rPr>
        <w:t xml:space="preserve">+ Cổng dịch vụ công tỉnh, địa chỉ </w:t>
      </w:r>
      <w:hyperlink r:id="rId80" w:history="1">
        <w:r w:rsidRPr="00AE71EA">
          <w:rPr>
            <w:rStyle w:val="Hyperlink"/>
            <w:color w:val="auto"/>
            <w:spacing w:val="-2"/>
            <w:sz w:val="26"/>
            <w:szCs w:val="26"/>
          </w:rPr>
          <w:t>https://dichvucong.tayninh.gov.vn/</w:t>
        </w:r>
      </w:hyperlink>
    </w:p>
    <w:p w:rsidR="00AE71EA" w:rsidRPr="00AE71EA" w:rsidRDefault="00AE71EA" w:rsidP="00AE71EA">
      <w:pPr>
        <w:tabs>
          <w:tab w:val="left" w:pos="993"/>
          <w:tab w:val="left" w:pos="1593"/>
        </w:tabs>
        <w:spacing w:before="97" w:line="256" w:lineRule="auto"/>
        <w:ind w:right="62" w:firstLine="567"/>
        <w:rPr>
          <w:spacing w:val="-2"/>
          <w:sz w:val="26"/>
          <w:szCs w:val="26"/>
        </w:rPr>
      </w:pPr>
      <w:r w:rsidRPr="00AE71EA">
        <w:rPr>
          <w:spacing w:val="-2"/>
          <w:sz w:val="26"/>
          <w:szCs w:val="26"/>
        </w:rPr>
        <w:t>+ Ứng dụng Tây Ninh Smart</w:t>
      </w:r>
    </w:p>
    <w:p w:rsidR="00AE71EA" w:rsidRPr="00AE71EA" w:rsidRDefault="00AE71EA" w:rsidP="00AE71EA">
      <w:pPr>
        <w:tabs>
          <w:tab w:val="left" w:pos="993"/>
          <w:tab w:val="left" w:pos="1593"/>
        </w:tabs>
        <w:spacing w:before="97" w:line="256" w:lineRule="auto"/>
        <w:ind w:right="62" w:firstLine="567"/>
        <w:rPr>
          <w:spacing w:val="-2"/>
          <w:sz w:val="26"/>
          <w:szCs w:val="26"/>
        </w:rPr>
      </w:pPr>
      <w:r w:rsidRPr="00AE71EA">
        <w:rPr>
          <w:spacing w:val="-2"/>
          <w:sz w:val="26"/>
          <w:szCs w:val="26"/>
        </w:rPr>
        <w:t>+ Cổng hành chính công tỉnh Tây Ninh trên mạng xã hội Zalo</w:t>
      </w:r>
    </w:p>
    <w:p w:rsidR="00AE71EA" w:rsidRPr="0009724A" w:rsidRDefault="00AE71EA" w:rsidP="0009724A">
      <w:pPr>
        <w:pStyle w:val="Heading4"/>
        <w:tabs>
          <w:tab w:val="left" w:pos="1134"/>
        </w:tabs>
        <w:spacing w:before="117"/>
        <w:ind w:firstLine="709"/>
        <w:jc w:val="both"/>
        <w:rPr>
          <w:rFonts w:ascii="Times New Roman" w:eastAsiaTheme="minorHAnsi" w:hAnsi="Times New Roman" w:cstheme="minorBidi"/>
          <w:i w:val="0"/>
          <w:iCs w:val="0"/>
          <w:color w:val="auto"/>
          <w:spacing w:val="-2"/>
          <w:sz w:val="26"/>
          <w:szCs w:val="26"/>
        </w:rPr>
      </w:pPr>
      <w:r w:rsidRPr="0009724A">
        <w:rPr>
          <w:rFonts w:ascii="Times New Roman" w:eastAsiaTheme="minorHAnsi" w:hAnsi="Times New Roman" w:cstheme="minorBidi"/>
          <w:i w:val="0"/>
          <w:iCs w:val="0"/>
          <w:color w:val="auto"/>
          <w:spacing w:val="-2"/>
          <w:sz w:val="26"/>
          <w:szCs w:val="26"/>
        </w:rPr>
        <w:t>Trường hợp nộp hồ sơ trực tuyến thì phí, lệ phí nộp thông qua chức năng thanh toán trực tuyến trên Cổng Dịch vụ công quốc gia hoặc Cổng Dịch vụ công của tỉnh hoặc Tài khoản của các Chi nhánh Văn phòng Đă</w:t>
      </w:r>
      <w:r w:rsidR="00334B0C" w:rsidRPr="0009724A">
        <w:rPr>
          <w:rFonts w:ascii="Times New Roman" w:eastAsiaTheme="minorHAnsi" w:hAnsi="Times New Roman" w:cstheme="minorBidi"/>
          <w:i w:val="0"/>
          <w:iCs w:val="0"/>
          <w:color w:val="auto"/>
          <w:spacing w:val="-2"/>
          <w:sz w:val="26"/>
          <w:szCs w:val="26"/>
        </w:rPr>
        <w:t>n</w:t>
      </w:r>
      <w:r w:rsidRPr="0009724A">
        <w:rPr>
          <w:rFonts w:ascii="Times New Roman" w:eastAsiaTheme="minorHAnsi" w:hAnsi="Times New Roman" w:cstheme="minorBidi"/>
          <w:i w:val="0"/>
          <w:iCs w:val="0"/>
          <w:color w:val="auto"/>
          <w:spacing w:val="-2"/>
          <w:sz w:val="26"/>
          <w:szCs w:val="26"/>
        </w:rPr>
        <w:t>g ký đất đai tại Kho bạc nhà nước tỉnh Tây Ninh (kèm theo phụ lục tài khoản kho bạc).</w:t>
      </w:r>
    </w:p>
    <w:p w:rsidR="00AE71EA" w:rsidRPr="0009724A" w:rsidRDefault="00AE71EA" w:rsidP="00AE71EA">
      <w:pPr>
        <w:tabs>
          <w:tab w:val="left" w:pos="993"/>
          <w:tab w:val="left" w:pos="1224"/>
        </w:tabs>
        <w:spacing w:after="120"/>
        <w:ind w:right="-45" w:firstLine="567"/>
        <w:jc w:val="both"/>
        <w:rPr>
          <w:b/>
          <w:spacing w:val="-2"/>
          <w:sz w:val="26"/>
          <w:szCs w:val="26"/>
        </w:rPr>
      </w:pPr>
      <w:r w:rsidRPr="0009724A">
        <w:rPr>
          <w:b/>
          <w:spacing w:val="-2"/>
          <w:sz w:val="26"/>
          <w:szCs w:val="26"/>
        </w:rPr>
        <w:t>3</w:t>
      </w:r>
      <w:r w:rsidR="0009724A" w:rsidRPr="00A77E64">
        <w:rPr>
          <w:b/>
          <w:spacing w:val="-2"/>
          <w:sz w:val="26"/>
          <w:szCs w:val="26"/>
        </w:rPr>
        <w:t>.</w:t>
      </w:r>
      <w:r w:rsidRPr="0009724A">
        <w:rPr>
          <w:b/>
          <w:spacing w:val="-2"/>
          <w:sz w:val="26"/>
          <w:szCs w:val="26"/>
        </w:rPr>
        <w:t xml:space="preserve"> Thành phần, số lượng hồ sơ</w:t>
      </w:r>
    </w:p>
    <w:p w:rsidR="00AE71EA" w:rsidRPr="00F24439" w:rsidRDefault="00AE71EA" w:rsidP="00AE71EA">
      <w:pPr>
        <w:tabs>
          <w:tab w:val="left" w:pos="993"/>
          <w:tab w:val="left" w:pos="1224"/>
        </w:tabs>
        <w:spacing w:after="120"/>
        <w:ind w:right="-45" w:firstLine="567"/>
        <w:jc w:val="both"/>
        <w:rPr>
          <w:b/>
          <w:i/>
          <w:spacing w:val="-2"/>
          <w:sz w:val="26"/>
          <w:szCs w:val="26"/>
        </w:rPr>
      </w:pPr>
      <w:r w:rsidRPr="00F24439">
        <w:rPr>
          <w:b/>
          <w:i/>
          <w:spacing w:val="-2"/>
          <w:sz w:val="26"/>
          <w:szCs w:val="26"/>
        </w:rPr>
        <w:t>- Thành phần hồ sơ:</w:t>
      </w:r>
    </w:p>
    <w:p w:rsidR="00AE71EA" w:rsidRPr="007D057A" w:rsidRDefault="00AE71EA" w:rsidP="00AE71EA">
      <w:pPr>
        <w:tabs>
          <w:tab w:val="left" w:pos="993"/>
          <w:tab w:val="left" w:pos="1224"/>
        </w:tabs>
        <w:spacing w:after="120"/>
        <w:ind w:left="79" w:right="1" w:firstLine="488"/>
        <w:jc w:val="both"/>
        <w:rPr>
          <w:spacing w:val="-2"/>
          <w:sz w:val="26"/>
          <w:szCs w:val="26"/>
        </w:rPr>
      </w:pPr>
      <w:r w:rsidRPr="007D057A">
        <w:rPr>
          <w:spacing w:val="-2"/>
          <w:sz w:val="26"/>
          <w:szCs w:val="26"/>
        </w:rPr>
        <w:t>Đơn đăng ký biến động đất đai, tài sản gắn liền với đất theo Mẫu số 11/ĐK ban hành kèm theo Nghị định số 101/2024/NĐ-CP ngày 29/7/2024 quy định về điều tra cơ bản đất đai; đăng ký, cấp Giấy chứng nhận quyền sử dụng đất, quyền sở hữu tài sản gắn liền với đất và Hệ thống thông tin đất đai.</w:t>
      </w:r>
    </w:p>
    <w:p w:rsidR="00AE71EA" w:rsidRDefault="00AE71EA" w:rsidP="00AE71EA">
      <w:pPr>
        <w:tabs>
          <w:tab w:val="left" w:pos="993"/>
          <w:tab w:val="left" w:pos="1224"/>
        </w:tabs>
        <w:spacing w:after="120"/>
        <w:ind w:left="79" w:right="1" w:firstLine="488"/>
        <w:rPr>
          <w:b/>
          <w:i/>
          <w:spacing w:val="-2"/>
          <w:sz w:val="26"/>
          <w:szCs w:val="26"/>
        </w:rPr>
      </w:pPr>
      <w:r w:rsidRPr="007D057A">
        <w:rPr>
          <w:b/>
          <w:i/>
          <w:spacing w:val="-2"/>
          <w:sz w:val="26"/>
          <w:szCs w:val="26"/>
        </w:rPr>
        <w:t xml:space="preserve">- Số lượng hồ sơ: </w:t>
      </w:r>
      <w:r w:rsidRPr="00B218F7">
        <w:rPr>
          <w:spacing w:val="-2"/>
          <w:sz w:val="26"/>
          <w:szCs w:val="26"/>
        </w:rPr>
        <w:t>01 bộ.</w:t>
      </w:r>
    </w:p>
    <w:p w:rsidR="00AE71EA" w:rsidRPr="0009724A" w:rsidRDefault="00AE71EA" w:rsidP="00AE71EA">
      <w:pPr>
        <w:tabs>
          <w:tab w:val="left" w:pos="993"/>
          <w:tab w:val="left" w:pos="1224"/>
        </w:tabs>
        <w:spacing w:after="120"/>
        <w:ind w:left="79" w:firstLine="488"/>
        <w:rPr>
          <w:spacing w:val="-2"/>
          <w:sz w:val="26"/>
          <w:szCs w:val="26"/>
        </w:rPr>
      </w:pPr>
      <w:r w:rsidRPr="0009724A">
        <w:rPr>
          <w:b/>
          <w:spacing w:val="-2"/>
          <w:sz w:val="26"/>
          <w:szCs w:val="26"/>
        </w:rPr>
        <w:t>4</w:t>
      </w:r>
      <w:r w:rsidR="0009724A" w:rsidRPr="00A77E64">
        <w:rPr>
          <w:b/>
          <w:spacing w:val="-2"/>
          <w:sz w:val="26"/>
          <w:szCs w:val="26"/>
        </w:rPr>
        <w:t>.</w:t>
      </w:r>
      <w:r w:rsidRPr="0009724A">
        <w:rPr>
          <w:b/>
          <w:spacing w:val="-2"/>
          <w:sz w:val="26"/>
          <w:szCs w:val="26"/>
        </w:rPr>
        <w:t xml:space="preserve"> Thời hạn giải quyết: </w:t>
      </w:r>
      <w:r w:rsidRPr="0009724A">
        <w:rPr>
          <w:spacing w:val="-2"/>
          <w:sz w:val="26"/>
          <w:szCs w:val="26"/>
        </w:rPr>
        <w:t>10 ngày làm việc</w:t>
      </w:r>
    </w:p>
    <w:p w:rsidR="00AE71EA" w:rsidRDefault="00AE71EA" w:rsidP="00AE71EA">
      <w:pPr>
        <w:tabs>
          <w:tab w:val="left" w:pos="993"/>
          <w:tab w:val="left" w:pos="1224"/>
        </w:tabs>
        <w:spacing w:after="120"/>
        <w:ind w:left="79" w:firstLine="488"/>
        <w:jc w:val="both"/>
        <w:rPr>
          <w:spacing w:val="-2"/>
          <w:sz w:val="26"/>
          <w:szCs w:val="26"/>
        </w:rPr>
      </w:pPr>
      <w:r w:rsidRPr="00FE687F">
        <w:rPr>
          <w:spacing w:val="-2"/>
          <w:sz w:val="26"/>
          <w:szCs w:val="26"/>
        </w:rPr>
        <w:t>Thời gian này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mà người sử dụng đất, chủ sở hữu tài sản gắn liền với đất chết trước khi trao Giấy chứng nhận.</w:t>
      </w:r>
    </w:p>
    <w:p w:rsidR="00AE71EA" w:rsidRDefault="00AE71EA" w:rsidP="00AE71EA">
      <w:pPr>
        <w:tabs>
          <w:tab w:val="left" w:pos="993"/>
          <w:tab w:val="left" w:pos="1224"/>
        </w:tabs>
        <w:spacing w:after="120"/>
        <w:ind w:left="79" w:firstLine="488"/>
        <w:jc w:val="both"/>
        <w:rPr>
          <w:spacing w:val="-2"/>
          <w:sz w:val="26"/>
          <w:szCs w:val="26"/>
        </w:rPr>
      </w:pPr>
      <w:r w:rsidRPr="0009724A">
        <w:rPr>
          <w:b/>
          <w:spacing w:val="-2"/>
          <w:sz w:val="26"/>
          <w:szCs w:val="26"/>
        </w:rPr>
        <w:t>5</w:t>
      </w:r>
      <w:r w:rsidR="0009724A" w:rsidRPr="00A77E64">
        <w:rPr>
          <w:b/>
          <w:spacing w:val="-2"/>
          <w:sz w:val="26"/>
          <w:szCs w:val="26"/>
        </w:rPr>
        <w:t>.</w:t>
      </w:r>
      <w:r w:rsidRPr="0009724A">
        <w:rPr>
          <w:b/>
          <w:spacing w:val="-2"/>
          <w:sz w:val="26"/>
          <w:szCs w:val="26"/>
        </w:rPr>
        <w:tab/>
        <w:t>Đối tượng thực hiện thủ tục hành chính:</w:t>
      </w:r>
      <w:r w:rsidR="00334B0C" w:rsidRPr="00334B0C">
        <w:rPr>
          <w:spacing w:val="-2"/>
          <w:sz w:val="26"/>
          <w:szCs w:val="26"/>
        </w:rPr>
        <w:t>Cá</w:t>
      </w:r>
      <w:r w:rsidRPr="00FE687F">
        <w:rPr>
          <w:spacing w:val="-2"/>
          <w:sz w:val="26"/>
          <w:szCs w:val="26"/>
        </w:rPr>
        <w:t xml:space="preserve"> nhân, cộng đồng dân cư.</w:t>
      </w:r>
    </w:p>
    <w:p w:rsidR="00AE71EA" w:rsidRPr="0009724A" w:rsidRDefault="00AE71EA" w:rsidP="00AE71EA">
      <w:pPr>
        <w:tabs>
          <w:tab w:val="left" w:pos="993"/>
          <w:tab w:val="left" w:pos="1224"/>
        </w:tabs>
        <w:spacing w:after="120"/>
        <w:ind w:left="79" w:firstLine="488"/>
        <w:jc w:val="both"/>
        <w:rPr>
          <w:b/>
          <w:spacing w:val="-2"/>
          <w:sz w:val="26"/>
          <w:szCs w:val="26"/>
        </w:rPr>
      </w:pPr>
      <w:r w:rsidRPr="0009724A">
        <w:rPr>
          <w:b/>
          <w:spacing w:val="-2"/>
          <w:sz w:val="26"/>
          <w:szCs w:val="26"/>
        </w:rPr>
        <w:t>6</w:t>
      </w:r>
      <w:r w:rsidR="0009724A" w:rsidRPr="00A77E64">
        <w:rPr>
          <w:b/>
          <w:spacing w:val="-2"/>
          <w:sz w:val="26"/>
          <w:szCs w:val="26"/>
        </w:rPr>
        <w:t>.</w:t>
      </w:r>
      <w:r w:rsidRPr="0009724A">
        <w:rPr>
          <w:b/>
          <w:spacing w:val="-2"/>
          <w:sz w:val="26"/>
          <w:szCs w:val="26"/>
        </w:rPr>
        <w:tab/>
        <w:t>Cơ quan thực hiện thủ tục hành chính:</w:t>
      </w:r>
    </w:p>
    <w:p w:rsidR="00AE71EA" w:rsidRPr="00AE71EA" w:rsidRDefault="00AE71EA" w:rsidP="00AE71EA">
      <w:pPr>
        <w:tabs>
          <w:tab w:val="left" w:pos="993"/>
          <w:tab w:val="left" w:pos="1224"/>
        </w:tabs>
        <w:spacing w:after="120"/>
        <w:ind w:left="79" w:right="1" w:firstLine="488"/>
        <w:rPr>
          <w:spacing w:val="-2"/>
          <w:sz w:val="26"/>
          <w:szCs w:val="26"/>
        </w:rPr>
      </w:pPr>
      <w:r>
        <w:rPr>
          <w:spacing w:val="-2"/>
          <w:sz w:val="26"/>
          <w:szCs w:val="26"/>
        </w:rPr>
        <w:lastRenderedPageBreak/>
        <w:t>-</w:t>
      </w:r>
      <w:r w:rsidRPr="00AE71EA">
        <w:rPr>
          <w:spacing w:val="-2"/>
          <w:sz w:val="26"/>
          <w:szCs w:val="26"/>
        </w:rPr>
        <w:t>Cơ quan trực tiếp thực hi</w:t>
      </w:r>
      <w:r>
        <w:rPr>
          <w:spacing w:val="-2"/>
          <w:sz w:val="26"/>
          <w:szCs w:val="26"/>
        </w:rPr>
        <w:t>ệ</w:t>
      </w:r>
      <w:r w:rsidRPr="00AE71EA">
        <w:rPr>
          <w:spacing w:val="-2"/>
          <w:sz w:val="26"/>
          <w:szCs w:val="26"/>
        </w:rPr>
        <w:t>n TTHC:</w:t>
      </w:r>
      <w:r w:rsidRPr="007D057A">
        <w:rPr>
          <w:spacing w:val="-2"/>
          <w:sz w:val="26"/>
          <w:szCs w:val="26"/>
        </w:rPr>
        <w:t xml:space="preserve"> Chi nhánh Văn phòng đăng ký đất đai.</w:t>
      </w:r>
    </w:p>
    <w:p w:rsidR="00AE71EA" w:rsidRDefault="00AE71EA" w:rsidP="00AE71EA">
      <w:pPr>
        <w:tabs>
          <w:tab w:val="left" w:pos="993"/>
          <w:tab w:val="left" w:pos="1224"/>
        </w:tabs>
        <w:spacing w:after="120"/>
        <w:ind w:left="79" w:right="1" w:firstLine="488"/>
        <w:rPr>
          <w:spacing w:val="-2"/>
          <w:sz w:val="26"/>
          <w:szCs w:val="26"/>
        </w:rPr>
      </w:pPr>
      <w:r>
        <w:rPr>
          <w:spacing w:val="-2"/>
          <w:sz w:val="26"/>
          <w:szCs w:val="26"/>
        </w:rPr>
        <w:t>-</w:t>
      </w:r>
      <w:r w:rsidRPr="007D057A">
        <w:rPr>
          <w:spacing w:val="-2"/>
          <w:sz w:val="26"/>
          <w:szCs w:val="26"/>
        </w:rPr>
        <w:t xml:space="preserve"> Cơ quan phối hợp (nếu có): Ủy ban nhân dân cấp xã.</w:t>
      </w:r>
    </w:p>
    <w:p w:rsidR="00AE71EA" w:rsidRPr="0009724A" w:rsidRDefault="00AE71EA" w:rsidP="00AE71EA">
      <w:pPr>
        <w:tabs>
          <w:tab w:val="left" w:pos="993"/>
          <w:tab w:val="left" w:pos="1224"/>
        </w:tabs>
        <w:spacing w:after="120"/>
        <w:ind w:left="79" w:right="1" w:firstLine="488"/>
        <w:rPr>
          <w:b/>
          <w:spacing w:val="-2"/>
          <w:sz w:val="26"/>
          <w:szCs w:val="26"/>
        </w:rPr>
      </w:pPr>
      <w:r w:rsidRPr="0009724A">
        <w:rPr>
          <w:b/>
          <w:spacing w:val="-2"/>
          <w:sz w:val="26"/>
          <w:szCs w:val="26"/>
        </w:rPr>
        <w:t>7</w:t>
      </w:r>
      <w:r w:rsidR="0009724A" w:rsidRPr="00A77E64">
        <w:rPr>
          <w:b/>
          <w:spacing w:val="-2"/>
          <w:sz w:val="26"/>
          <w:szCs w:val="26"/>
        </w:rPr>
        <w:t>.</w:t>
      </w:r>
      <w:r w:rsidRPr="0009724A">
        <w:rPr>
          <w:b/>
          <w:spacing w:val="-2"/>
          <w:sz w:val="26"/>
          <w:szCs w:val="26"/>
        </w:rPr>
        <w:tab/>
        <w:t>Kết quả thực hiện thủ tục hành chính:</w:t>
      </w:r>
    </w:p>
    <w:p w:rsidR="00AE71EA" w:rsidRPr="007D057A" w:rsidRDefault="00AE71EA" w:rsidP="00AE71EA">
      <w:pPr>
        <w:tabs>
          <w:tab w:val="left" w:pos="993"/>
          <w:tab w:val="left" w:pos="1224"/>
        </w:tabs>
        <w:spacing w:after="120"/>
        <w:ind w:left="79" w:right="1" w:firstLine="488"/>
        <w:rPr>
          <w:spacing w:val="-2"/>
          <w:sz w:val="26"/>
          <w:szCs w:val="26"/>
        </w:rPr>
      </w:pPr>
      <w:r>
        <w:rPr>
          <w:spacing w:val="-2"/>
          <w:sz w:val="26"/>
          <w:szCs w:val="26"/>
        </w:rPr>
        <w:t>-</w:t>
      </w:r>
      <w:r w:rsidR="00B218F7">
        <w:t>Cấp lại Giấy chứng nhận quyền sử dụng đất, quyền sở hữu tài sản gắn liềnvới đất chongườiđược cấp</w:t>
      </w:r>
      <w:r w:rsidRPr="007D057A">
        <w:rPr>
          <w:spacing w:val="-2"/>
          <w:sz w:val="26"/>
          <w:szCs w:val="26"/>
        </w:rPr>
        <w:t>.</w:t>
      </w:r>
    </w:p>
    <w:p w:rsidR="00AE71EA" w:rsidRPr="007D057A" w:rsidRDefault="00AE71EA" w:rsidP="00AE71EA">
      <w:pPr>
        <w:tabs>
          <w:tab w:val="left" w:pos="993"/>
          <w:tab w:val="left" w:pos="1224"/>
        </w:tabs>
        <w:spacing w:after="120"/>
        <w:ind w:left="79" w:right="1" w:firstLine="488"/>
        <w:rPr>
          <w:spacing w:val="-2"/>
          <w:sz w:val="26"/>
          <w:szCs w:val="26"/>
        </w:rPr>
      </w:pPr>
      <w:r>
        <w:rPr>
          <w:spacing w:val="-2"/>
          <w:sz w:val="26"/>
          <w:szCs w:val="26"/>
        </w:rPr>
        <w:t>-</w:t>
      </w:r>
      <w:r w:rsidRPr="007D057A">
        <w:rPr>
          <w:spacing w:val="-2"/>
          <w:sz w:val="26"/>
          <w:szCs w:val="26"/>
        </w:rPr>
        <w:t xml:space="preserve"> Cập nhật, chỉnh lý hồ sơ địa chính, cơ sở dữ liệu đất đai.</w:t>
      </w:r>
    </w:p>
    <w:p w:rsidR="00AE71EA" w:rsidRPr="0009724A" w:rsidRDefault="00AE71EA" w:rsidP="00AE71EA">
      <w:pPr>
        <w:tabs>
          <w:tab w:val="left" w:pos="993"/>
          <w:tab w:val="left" w:pos="1224"/>
        </w:tabs>
        <w:spacing w:after="120"/>
        <w:ind w:left="79" w:right="1" w:firstLine="488"/>
        <w:rPr>
          <w:b/>
          <w:spacing w:val="-2"/>
          <w:sz w:val="26"/>
          <w:szCs w:val="26"/>
        </w:rPr>
      </w:pPr>
      <w:r w:rsidRPr="0009724A">
        <w:rPr>
          <w:b/>
          <w:spacing w:val="-2"/>
          <w:sz w:val="26"/>
          <w:szCs w:val="26"/>
        </w:rPr>
        <w:t>8</w:t>
      </w:r>
      <w:r w:rsidR="0009724A" w:rsidRPr="0009724A">
        <w:rPr>
          <w:b/>
          <w:spacing w:val="-2"/>
          <w:sz w:val="26"/>
          <w:szCs w:val="26"/>
          <w:lang w:val="en-GB"/>
        </w:rPr>
        <w:t>.</w:t>
      </w:r>
      <w:r w:rsidRPr="0009724A">
        <w:rPr>
          <w:b/>
          <w:spacing w:val="-2"/>
          <w:sz w:val="26"/>
          <w:szCs w:val="26"/>
        </w:rPr>
        <w:tab/>
        <w:t>Lệ phí, phí</w:t>
      </w:r>
    </w:p>
    <w:p w:rsidR="00AE71EA" w:rsidRPr="0009724A" w:rsidRDefault="0009724A" w:rsidP="00AE71EA">
      <w:pPr>
        <w:spacing w:after="120" w:line="240" w:lineRule="auto"/>
        <w:ind w:left="79" w:right="1" w:firstLine="488"/>
        <w:jc w:val="both"/>
        <w:rPr>
          <w:b/>
          <w:i/>
          <w:sz w:val="26"/>
          <w:szCs w:val="26"/>
        </w:rPr>
      </w:pPr>
      <w:r w:rsidRPr="0009724A">
        <w:rPr>
          <w:b/>
          <w:i/>
          <w:sz w:val="26"/>
          <w:szCs w:val="26"/>
          <w:lang w:val="en-GB"/>
        </w:rPr>
        <w:t>a)</w:t>
      </w:r>
      <w:r w:rsidR="00AE71EA" w:rsidRPr="0009724A">
        <w:rPr>
          <w:b/>
          <w:i/>
          <w:sz w:val="26"/>
          <w:szCs w:val="26"/>
        </w:rPr>
        <w:t xml:space="preserve"> Lệ phí</w:t>
      </w:r>
    </w:p>
    <w:p w:rsidR="00AE71EA" w:rsidRPr="00503F94" w:rsidRDefault="00AE71EA" w:rsidP="00AE71EA">
      <w:pPr>
        <w:spacing w:after="120" w:line="240" w:lineRule="auto"/>
        <w:ind w:left="79" w:right="1" w:firstLine="488"/>
        <w:jc w:val="both"/>
        <w:rPr>
          <w:sz w:val="26"/>
          <w:szCs w:val="26"/>
        </w:rPr>
      </w:pPr>
      <w:r w:rsidRPr="00503F94">
        <w:rPr>
          <w:sz w:val="26"/>
          <w:szCs w:val="26"/>
        </w:rPr>
        <w:t>* Tại Phường, thị trấn:</w:t>
      </w:r>
    </w:p>
    <w:p w:rsidR="00AE71EA" w:rsidRPr="00503F94" w:rsidRDefault="00AE71EA" w:rsidP="00AE71EA">
      <w:pPr>
        <w:spacing w:after="120" w:line="240" w:lineRule="auto"/>
        <w:ind w:left="79" w:right="1" w:firstLine="488"/>
        <w:jc w:val="both"/>
        <w:rPr>
          <w:sz w:val="26"/>
          <w:szCs w:val="26"/>
        </w:rPr>
      </w:pPr>
      <w:r w:rsidRPr="00503F94">
        <w:rPr>
          <w:sz w:val="26"/>
          <w:szCs w:val="26"/>
          <w:lang w:eastAsia="vi-VN"/>
        </w:rPr>
        <w:t>- Cấp lại Giấy ch</w:t>
      </w:r>
      <w:r w:rsidRPr="00503F94">
        <w:rPr>
          <w:sz w:val="26"/>
          <w:szCs w:val="26"/>
        </w:rPr>
        <w:t>ứ</w:t>
      </w:r>
      <w:r w:rsidRPr="00503F94">
        <w:rPr>
          <w:sz w:val="26"/>
          <w:szCs w:val="26"/>
          <w:lang w:eastAsia="vi-VN"/>
        </w:rPr>
        <w:t>ng nhận chỉ có quyền sử dụng đất (không có nhà và tài sản khác gắn liền với đất)</w:t>
      </w:r>
      <w:r w:rsidRPr="00503F94">
        <w:rPr>
          <w:sz w:val="26"/>
          <w:szCs w:val="26"/>
        </w:rPr>
        <w:t xml:space="preserve">: </w:t>
      </w:r>
      <w:r w:rsidRPr="00503F94">
        <w:rPr>
          <w:b/>
          <w:bCs/>
          <w:sz w:val="26"/>
          <w:szCs w:val="26"/>
        </w:rPr>
        <w:t>20.000đ</w:t>
      </w:r>
    </w:p>
    <w:p w:rsidR="00AE71EA" w:rsidRPr="00503F94" w:rsidRDefault="00AE71EA" w:rsidP="00AE71EA">
      <w:pPr>
        <w:spacing w:after="120" w:line="240" w:lineRule="auto"/>
        <w:ind w:left="79" w:right="1" w:firstLine="488"/>
        <w:jc w:val="both"/>
        <w:rPr>
          <w:sz w:val="26"/>
          <w:szCs w:val="26"/>
        </w:rPr>
      </w:pPr>
      <w:r w:rsidRPr="00503F94">
        <w:rPr>
          <w:sz w:val="26"/>
          <w:szCs w:val="26"/>
          <w:lang w:eastAsia="vi-VN"/>
        </w:rPr>
        <w:t>- Cấp lại Giấy chứng nhận quyền sở hữu nhà, tài sản gắn liền với đất</w:t>
      </w:r>
      <w:r w:rsidRPr="00503F94">
        <w:rPr>
          <w:sz w:val="26"/>
          <w:szCs w:val="26"/>
        </w:rPr>
        <w:t xml:space="preserve">:  </w:t>
      </w:r>
      <w:r w:rsidRPr="00503F94">
        <w:rPr>
          <w:b/>
          <w:bCs/>
          <w:sz w:val="26"/>
          <w:szCs w:val="26"/>
        </w:rPr>
        <w:t>20.000đ</w:t>
      </w:r>
    </w:p>
    <w:p w:rsidR="00AE71EA" w:rsidRPr="00503F94" w:rsidRDefault="00AE71EA" w:rsidP="00AE71EA">
      <w:pPr>
        <w:spacing w:after="120" w:line="240" w:lineRule="auto"/>
        <w:ind w:left="79" w:right="1" w:firstLine="488"/>
        <w:jc w:val="both"/>
        <w:rPr>
          <w:sz w:val="26"/>
          <w:szCs w:val="26"/>
        </w:rPr>
      </w:pPr>
      <w:r w:rsidRPr="00503F94">
        <w:rPr>
          <w:sz w:val="26"/>
          <w:szCs w:val="26"/>
          <w:lang w:eastAsia="vi-VN"/>
        </w:rPr>
        <w:t>- Cấp lại giấy chứng nhận quyền sử dụng đất, quyền sở hữu nhà, tài sản gắn liền với đất:</w:t>
      </w:r>
      <w:r w:rsidRPr="00503F94">
        <w:rPr>
          <w:b/>
          <w:bCs/>
          <w:sz w:val="26"/>
          <w:szCs w:val="26"/>
        </w:rPr>
        <w:t>25.000đ</w:t>
      </w:r>
    </w:p>
    <w:p w:rsidR="00AE71EA" w:rsidRPr="00503F94" w:rsidRDefault="00AE71EA" w:rsidP="00AE71EA">
      <w:pPr>
        <w:spacing w:after="120" w:line="240" w:lineRule="auto"/>
        <w:ind w:left="79" w:right="1" w:firstLine="488"/>
        <w:jc w:val="both"/>
        <w:rPr>
          <w:sz w:val="26"/>
          <w:szCs w:val="26"/>
        </w:rPr>
      </w:pPr>
      <w:r w:rsidRPr="00503F94">
        <w:rPr>
          <w:sz w:val="26"/>
          <w:szCs w:val="26"/>
        </w:rPr>
        <w:t>* Tại Xã:</w:t>
      </w:r>
    </w:p>
    <w:p w:rsidR="00AE71EA" w:rsidRPr="00503F94" w:rsidRDefault="00AE71EA" w:rsidP="00AE71EA">
      <w:pPr>
        <w:spacing w:after="120" w:line="240" w:lineRule="auto"/>
        <w:ind w:left="79" w:right="1" w:firstLine="488"/>
        <w:jc w:val="both"/>
        <w:rPr>
          <w:sz w:val="26"/>
          <w:szCs w:val="26"/>
        </w:rPr>
      </w:pPr>
      <w:r w:rsidRPr="00503F94">
        <w:rPr>
          <w:sz w:val="26"/>
          <w:szCs w:val="26"/>
          <w:lang w:eastAsia="vi-VN"/>
        </w:rPr>
        <w:t>- Cấp lại Giấy ch</w:t>
      </w:r>
      <w:r w:rsidRPr="00503F94">
        <w:rPr>
          <w:sz w:val="26"/>
          <w:szCs w:val="26"/>
        </w:rPr>
        <w:t>ứ</w:t>
      </w:r>
      <w:r w:rsidRPr="00503F94">
        <w:rPr>
          <w:sz w:val="26"/>
          <w:szCs w:val="26"/>
          <w:lang w:eastAsia="vi-VN"/>
        </w:rPr>
        <w:t>ng nhận chỉ có quyền sử dụng đất (không có nhà và tài sản khác gắn liền với đất)</w:t>
      </w:r>
      <w:r w:rsidRPr="00503F94">
        <w:rPr>
          <w:sz w:val="26"/>
          <w:szCs w:val="26"/>
        </w:rPr>
        <w:t xml:space="preserve">:  </w:t>
      </w:r>
      <w:r w:rsidRPr="00503F94">
        <w:rPr>
          <w:b/>
          <w:bCs/>
          <w:sz w:val="26"/>
          <w:szCs w:val="26"/>
        </w:rPr>
        <w:t>10.000đ</w:t>
      </w:r>
    </w:p>
    <w:p w:rsidR="00AE71EA" w:rsidRPr="00503F94" w:rsidRDefault="00AE71EA" w:rsidP="00AE71EA">
      <w:pPr>
        <w:spacing w:after="120" w:line="240" w:lineRule="auto"/>
        <w:ind w:left="79" w:right="1" w:firstLine="488"/>
        <w:jc w:val="both"/>
        <w:rPr>
          <w:sz w:val="26"/>
          <w:szCs w:val="26"/>
        </w:rPr>
      </w:pPr>
      <w:r w:rsidRPr="00503F94">
        <w:rPr>
          <w:sz w:val="26"/>
          <w:szCs w:val="26"/>
          <w:lang w:eastAsia="vi-VN"/>
        </w:rPr>
        <w:t>- Cấp lại Giấy chứng nhận quyền sở hữu nhà, tài sản gắn liền với đất</w:t>
      </w:r>
      <w:r w:rsidRPr="00503F94">
        <w:rPr>
          <w:sz w:val="26"/>
          <w:szCs w:val="26"/>
        </w:rPr>
        <w:t xml:space="preserve">:  </w:t>
      </w:r>
      <w:r w:rsidRPr="00503F94">
        <w:rPr>
          <w:b/>
          <w:bCs/>
          <w:sz w:val="26"/>
          <w:szCs w:val="26"/>
        </w:rPr>
        <w:t>10.000đ</w:t>
      </w:r>
    </w:p>
    <w:p w:rsidR="00AE71EA" w:rsidRPr="00503F94" w:rsidRDefault="00AE71EA" w:rsidP="00AE71EA">
      <w:pPr>
        <w:spacing w:after="120" w:line="240" w:lineRule="auto"/>
        <w:ind w:left="79" w:right="1" w:firstLine="488"/>
        <w:jc w:val="both"/>
        <w:rPr>
          <w:sz w:val="26"/>
          <w:szCs w:val="26"/>
        </w:rPr>
      </w:pPr>
      <w:r w:rsidRPr="00503F94">
        <w:rPr>
          <w:sz w:val="26"/>
          <w:szCs w:val="26"/>
          <w:lang w:eastAsia="vi-VN"/>
        </w:rPr>
        <w:t>- Cấp lại giấy chứng nhận quyền sử dụng đất, quyền sở hữu nhà, tài sản gắn liền với đất:</w:t>
      </w:r>
      <w:r w:rsidRPr="00503F94">
        <w:rPr>
          <w:b/>
          <w:bCs/>
          <w:sz w:val="26"/>
          <w:szCs w:val="26"/>
        </w:rPr>
        <w:t>12.000đ</w:t>
      </w:r>
    </w:p>
    <w:p w:rsidR="00AE71EA" w:rsidRPr="0009724A" w:rsidRDefault="0009724A" w:rsidP="00AE71EA">
      <w:pPr>
        <w:spacing w:after="120" w:line="240" w:lineRule="auto"/>
        <w:ind w:left="79" w:firstLine="488"/>
        <w:jc w:val="both"/>
        <w:rPr>
          <w:b/>
          <w:i/>
          <w:sz w:val="26"/>
          <w:szCs w:val="26"/>
        </w:rPr>
      </w:pPr>
      <w:r w:rsidRPr="00A77E64">
        <w:rPr>
          <w:b/>
          <w:i/>
          <w:sz w:val="26"/>
          <w:szCs w:val="26"/>
        </w:rPr>
        <w:t>b)</w:t>
      </w:r>
      <w:r w:rsidR="00AE71EA" w:rsidRPr="0009724A">
        <w:rPr>
          <w:b/>
          <w:i/>
          <w:sz w:val="26"/>
          <w:szCs w:val="26"/>
        </w:rPr>
        <w:t xml:space="preserve"> Phí thẩm định</w:t>
      </w:r>
    </w:p>
    <w:p w:rsidR="00AE71EA" w:rsidRPr="00503F94" w:rsidRDefault="00AE71EA" w:rsidP="00AE71EA">
      <w:pPr>
        <w:spacing w:after="120" w:line="240" w:lineRule="auto"/>
        <w:ind w:left="79" w:firstLine="488"/>
        <w:jc w:val="both"/>
        <w:rPr>
          <w:b/>
          <w:bCs/>
          <w:sz w:val="26"/>
          <w:szCs w:val="26"/>
        </w:rPr>
      </w:pPr>
      <w:r w:rsidRPr="00503F94">
        <w:rPr>
          <w:sz w:val="26"/>
          <w:szCs w:val="26"/>
          <w:lang w:eastAsia="vi-VN"/>
        </w:rPr>
        <w:t>- Cấp lại giấy chứng nhận về quyền sử dụng đất</w:t>
      </w:r>
      <w:r w:rsidRPr="00503F94">
        <w:rPr>
          <w:sz w:val="26"/>
          <w:szCs w:val="26"/>
        </w:rPr>
        <w:t xml:space="preserve">:  </w:t>
      </w:r>
      <w:r w:rsidRPr="00503F94">
        <w:rPr>
          <w:b/>
          <w:bCs/>
          <w:sz w:val="26"/>
          <w:szCs w:val="26"/>
        </w:rPr>
        <w:t>350.000đ</w:t>
      </w:r>
    </w:p>
    <w:p w:rsidR="00AE71EA" w:rsidRPr="00503F94" w:rsidRDefault="00AE71EA" w:rsidP="00AE71EA">
      <w:pPr>
        <w:spacing w:after="120" w:line="240" w:lineRule="auto"/>
        <w:ind w:left="79" w:firstLine="488"/>
        <w:jc w:val="both"/>
        <w:rPr>
          <w:sz w:val="26"/>
          <w:szCs w:val="26"/>
        </w:rPr>
      </w:pPr>
      <w:r w:rsidRPr="00503F94">
        <w:rPr>
          <w:sz w:val="26"/>
          <w:szCs w:val="26"/>
          <w:lang w:eastAsia="vi-VN"/>
        </w:rPr>
        <w:t>- Cấp lại giấy chứng nhận về tài sản</w:t>
      </w:r>
      <w:r w:rsidRPr="00503F94">
        <w:rPr>
          <w:sz w:val="26"/>
          <w:szCs w:val="26"/>
        </w:rPr>
        <w:t xml:space="preserve">: </w:t>
      </w:r>
      <w:r w:rsidRPr="00503F94">
        <w:rPr>
          <w:b/>
          <w:bCs/>
          <w:sz w:val="26"/>
          <w:szCs w:val="26"/>
        </w:rPr>
        <w:t>350.000đ</w:t>
      </w:r>
    </w:p>
    <w:p w:rsidR="00AE71EA" w:rsidRPr="00503F94" w:rsidRDefault="00AE71EA" w:rsidP="00AE71EA">
      <w:pPr>
        <w:spacing w:after="120" w:line="240" w:lineRule="auto"/>
        <w:ind w:left="79" w:firstLine="488"/>
        <w:jc w:val="both"/>
        <w:rPr>
          <w:sz w:val="26"/>
          <w:szCs w:val="26"/>
        </w:rPr>
      </w:pPr>
      <w:r w:rsidRPr="00503F94">
        <w:rPr>
          <w:sz w:val="26"/>
          <w:szCs w:val="26"/>
          <w:lang w:eastAsia="vi-VN"/>
        </w:rPr>
        <w:t>- Cấp lại giấy chứng nhận đối với cả đất và tài sản gắn liền với đất</w:t>
      </w:r>
      <w:r w:rsidRPr="00503F94">
        <w:rPr>
          <w:sz w:val="26"/>
          <w:szCs w:val="26"/>
        </w:rPr>
        <w:t xml:space="preserve">: </w:t>
      </w:r>
      <w:r w:rsidRPr="00503F94">
        <w:rPr>
          <w:b/>
          <w:bCs/>
          <w:sz w:val="26"/>
          <w:szCs w:val="26"/>
        </w:rPr>
        <w:t>450.000đ</w:t>
      </w:r>
    </w:p>
    <w:p w:rsidR="00AE71EA" w:rsidRPr="0009724A" w:rsidRDefault="00AE71EA" w:rsidP="00AE71EA">
      <w:pPr>
        <w:tabs>
          <w:tab w:val="left" w:pos="993"/>
          <w:tab w:val="left" w:pos="1224"/>
        </w:tabs>
        <w:spacing w:after="120" w:line="240" w:lineRule="auto"/>
        <w:ind w:left="79" w:right="1" w:firstLine="488"/>
        <w:rPr>
          <w:i/>
          <w:sz w:val="26"/>
          <w:szCs w:val="26"/>
        </w:rPr>
      </w:pPr>
      <w:r w:rsidRPr="0009724A">
        <w:rPr>
          <w:i/>
          <w:sz w:val="26"/>
          <w:szCs w:val="26"/>
        </w:rPr>
        <w:t>* Trường hợp miễn giảm thu phí, lệ phí đối với các đối tượng được quy định tại Điều 4 Nghị quyết 03/2021/NQ-HĐND ngày 01/7/2021 của Hội đồng nhân dân tỉnh Tây Ninh.</w:t>
      </w:r>
    </w:p>
    <w:p w:rsidR="00AE71EA" w:rsidRPr="0009724A" w:rsidRDefault="00AE71EA" w:rsidP="00AE71EA">
      <w:pPr>
        <w:tabs>
          <w:tab w:val="left" w:pos="993"/>
          <w:tab w:val="left" w:pos="1224"/>
        </w:tabs>
        <w:spacing w:after="120"/>
        <w:ind w:left="79" w:right="1" w:firstLine="488"/>
        <w:jc w:val="both"/>
        <w:rPr>
          <w:b/>
          <w:spacing w:val="-2"/>
          <w:sz w:val="26"/>
          <w:szCs w:val="26"/>
        </w:rPr>
      </w:pPr>
      <w:r w:rsidRPr="0009724A">
        <w:rPr>
          <w:b/>
          <w:spacing w:val="-2"/>
          <w:sz w:val="26"/>
          <w:szCs w:val="26"/>
        </w:rPr>
        <w:t>9</w:t>
      </w:r>
      <w:r w:rsidR="0009724A" w:rsidRPr="00A77E64">
        <w:rPr>
          <w:b/>
          <w:spacing w:val="-2"/>
          <w:sz w:val="26"/>
          <w:szCs w:val="26"/>
        </w:rPr>
        <w:t>.</w:t>
      </w:r>
      <w:r w:rsidRPr="0009724A">
        <w:rPr>
          <w:b/>
          <w:spacing w:val="-2"/>
          <w:sz w:val="26"/>
          <w:szCs w:val="26"/>
        </w:rPr>
        <w:t xml:space="preserve"> Tên mẫu đơn, mẫu tờ khai:</w:t>
      </w:r>
    </w:p>
    <w:p w:rsidR="00AE71EA" w:rsidRPr="00FE687F" w:rsidRDefault="00AE71EA" w:rsidP="00AE71EA">
      <w:pPr>
        <w:tabs>
          <w:tab w:val="left" w:pos="993"/>
          <w:tab w:val="left" w:pos="1224"/>
        </w:tabs>
        <w:spacing w:after="120"/>
        <w:ind w:left="79" w:right="1" w:firstLine="488"/>
        <w:jc w:val="both"/>
        <w:rPr>
          <w:spacing w:val="-2"/>
          <w:sz w:val="26"/>
          <w:szCs w:val="26"/>
        </w:rPr>
      </w:pPr>
      <w:r w:rsidRPr="00FE687F">
        <w:rPr>
          <w:spacing w:val="-2"/>
          <w:sz w:val="26"/>
          <w:szCs w:val="26"/>
        </w:rPr>
        <w:t>Đơn đề nghị tách thửa đất, hợp thửa đất theo Mẫu số 01/ĐK ban hành kèm theo Nghị định số 101/2024/NĐ-CP ngày 29/7/2024 quy định về điều tra cơ bản đất đai; đăng ký, cấp Giấy chứng nhận quyền sử dụng đất, quyền sở hữu tài sản gắn liền với đất và Hệ thống thông tin đất đai.</w:t>
      </w:r>
    </w:p>
    <w:p w:rsidR="00550132" w:rsidRPr="00A77E64" w:rsidRDefault="00AE71EA" w:rsidP="00550132">
      <w:pPr>
        <w:tabs>
          <w:tab w:val="left" w:pos="993"/>
          <w:tab w:val="left" w:pos="1224"/>
        </w:tabs>
        <w:spacing w:after="120"/>
        <w:ind w:left="79" w:right="1" w:firstLine="488"/>
        <w:jc w:val="both"/>
        <w:rPr>
          <w:spacing w:val="-2"/>
          <w:sz w:val="26"/>
          <w:szCs w:val="26"/>
        </w:rPr>
      </w:pPr>
      <w:r w:rsidRPr="0009724A">
        <w:rPr>
          <w:b/>
          <w:spacing w:val="-2"/>
          <w:sz w:val="26"/>
          <w:szCs w:val="26"/>
        </w:rPr>
        <w:t>10</w:t>
      </w:r>
      <w:r w:rsidR="0009724A" w:rsidRPr="00A77E64">
        <w:rPr>
          <w:b/>
          <w:spacing w:val="-2"/>
          <w:sz w:val="26"/>
          <w:szCs w:val="26"/>
        </w:rPr>
        <w:t>.</w:t>
      </w:r>
      <w:r w:rsidRPr="0009724A">
        <w:rPr>
          <w:b/>
          <w:spacing w:val="-2"/>
          <w:sz w:val="26"/>
          <w:szCs w:val="26"/>
        </w:rPr>
        <w:tab/>
        <w:t xml:space="preserve"> Yêu cầu, điều kiện thực hiện thủ tục hành chính (nếu có):</w:t>
      </w:r>
      <w:r w:rsidRPr="0009724A">
        <w:rPr>
          <w:spacing w:val="-2"/>
          <w:sz w:val="26"/>
          <w:szCs w:val="26"/>
        </w:rPr>
        <w:t>Không</w:t>
      </w:r>
      <w:r w:rsidR="00550132" w:rsidRPr="00A77E64">
        <w:rPr>
          <w:spacing w:val="-2"/>
          <w:sz w:val="26"/>
          <w:szCs w:val="26"/>
        </w:rPr>
        <w:t>.</w:t>
      </w:r>
    </w:p>
    <w:p w:rsidR="00550132" w:rsidRDefault="00AE71EA" w:rsidP="00550132">
      <w:pPr>
        <w:tabs>
          <w:tab w:val="left" w:pos="993"/>
          <w:tab w:val="left" w:pos="1224"/>
        </w:tabs>
        <w:spacing w:after="120"/>
        <w:ind w:left="79" w:right="1" w:firstLine="488"/>
        <w:jc w:val="both"/>
        <w:rPr>
          <w:b/>
          <w:iCs/>
          <w:spacing w:val="-2"/>
          <w:sz w:val="26"/>
          <w:szCs w:val="26"/>
        </w:rPr>
      </w:pPr>
      <w:r w:rsidRPr="00550132">
        <w:rPr>
          <w:b/>
          <w:iCs/>
          <w:spacing w:val="-2"/>
          <w:sz w:val="26"/>
          <w:szCs w:val="26"/>
        </w:rPr>
        <w:t>11</w:t>
      </w:r>
      <w:r w:rsidR="0009724A" w:rsidRPr="00550132">
        <w:rPr>
          <w:b/>
          <w:iCs/>
          <w:spacing w:val="-2"/>
          <w:sz w:val="26"/>
          <w:szCs w:val="26"/>
        </w:rPr>
        <w:t xml:space="preserve">. </w:t>
      </w:r>
      <w:r w:rsidRPr="00550132">
        <w:rPr>
          <w:b/>
          <w:iCs/>
          <w:spacing w:val="-2"/>
          <w:sz w:val="26"/>
          <w:szCs w:val="26"/>
        </w:rPr>
        <w:t>Căncứpháplýcủathủtụchànhchính:</w:t>
      </w:r>
    </w:p>
    <w:p w:rsidR="00550132" w:rsidRPr="00550132" w:rsidRDefault="00AE71EA" w:rsidP="00550132">
      <w:pPr>
        <w:tabs>
          <w:tab w:val="left" w:pos="993"/>
          <w:tab w:val="left" w:pos="1224"/>
        </w:tabs>
        <w:spacing w:after="120"/>
        <w:ind w:left="79" w:right="1" w:firstLine="488"/>
        <w:jc w:val="both"/>
        <w:rPr>
          <w:rFonts w:cs="Times New Roman"/>
          <w:sz w:val="26"/>
          <w:szCs w:val="26"/>
        </w:rPr>
      </w:pPr>
      <w:r w:rsidRPr="00550132">
        <w:rPr>
          <w:rFonts w:cs="Times New Roman"/>
          <w:sz w:val="26"/>
          <w:szCs w:val="26"/>
        </w:rPr>
        <w:t>- Luật Đất đai số 31/2024/QH15 ngày 18/01/2024.; Luật số 43/2024/QH15ngày 29/6/2024 sửa đổi, bổ sung một số điều của Luật Đất đai số 31/2024/QH15, Luật Nhà ở số 27/2023/QH15, Luật Kinh doanh bất động sản số 29/2023/QH15 và Luật Các tổ chức tín dụng số 32/2024/QH15.</w:t>
      </w:r>
    </w:p>
    <w:p w:rsidR="00AE71EA" w:rsidRPr="0009724A" w:rsidRDefault="00AE71EA" w:rsidP="00550132">
      <w:pPr>
        <w:tabs>
          <w:tab w:val="left" w:pos="993"/>
          <w:tab w:val="left" w:pos="1224"/>
        </w:tabs>
        <w:spacing w:after="120"/>
        <w:ind w:left="79" w:right="1" w:firstLine="488"/>
        <w:jc w:val="both"/>
        <w:rPr>
          <w:rFonts w:cs="Times New Roman"/>
          <w:b/>
          <w:i/>
          <w:sz w:val="26"/>
          <w:szCs w:val="26"/>
        </w:rPr>
      </w:pPr>
      <w:r w:rsidRPr="00550132">
        <w:rPr>
          <w:rFonts w:cs="Times New Roman"/>
          <w:sz w:val="26"/>
          <w:szCs w:val="26"/>
        </w:rPr>
        <w:lastRenderedPageBreak/>
        <w:t xml:space="preserve">-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AE71EA" w:rsidRPr="0009724A" w:rsidRDefault="00AE71EA" w:rsidP="00AE71EA">
      <w:pPr>
        <w:pStyle w:val="Heading4"/>
        <w:tabs>
          <w:tab w:val="left" w:pos="1134"/>
        </w:tabs>
        <w:spacing w:before="122"/>
        <w:ind w:firstLine="567"/>
        <w:rPr>
          <w:rFonts w:ascii="Times New Roman" w:hAnsi="Times New Roman" w:cs="Times New Roman"/>
          <w:b/>
          <w:i w:val="0"/>
          <w:color w:val="auto"/>
          <w:sz w:val="26"/>
          <w:szCs w:val="26"/>
        </w:rPr>
      </w:pPr>
      <w:r w:rsidRPr="0009724A">
        <w:rPr>
          <w:rFonts w:ascii="Times New Roman" w:hAnsi="Times New Roman" w:cs="Times New Roman"/>
          <w:i w:val="0"/>
          <w:color w:val="auto"/>
          <w:sz w:val="26"/>
          <w:szCs w:val="26"/>
        </w:rPr>
        <w:t>- Nghị quyết số 03/2021/NQ-HĐND ngày 01/7/2021 của HĐND tỉnh Tây Ninh quy định mức thu, chế độ thu, nộp, quản lý, sử dụng phí, lệ phí lĩnh vực tài nguyên và môi trường trên địa bàn tỉnh Tây Ninh.</w:t>
      </w:r>
    </w:p>
    <w:p w:rsidR="00AE71EA" w:rsidRPr="0009724A" w:rsidRDefault="00AE71EA" w:rsidP="00AE71EA">
      <w:pPr>
        <w:pStyle w:val="Heading4"/>
        <w:spacing w:before="122"/>
        <w:ind w:firstLine="567"/>
        <w:rPr>
          <w:rFonts w:ascii="Times New Roman" w:hAnsi="Times New Roman" w:cs="Times New Roman"/>
          <w:i w:val="0"/>
          <w:color w:val="auto"/>
          <w:sz w:val="26"/>
          <w:szCs w:val="26"/>
        </w:rPr>
      </w:pPr>
      <w:r w:rsidRPr="0009724A">
        <w:rPr>
          <w:rFonts w:ascii="Times New Roman" w:hAnsi="Times New Roman" w:cs="Times New Roman"/>
          <w:i w:val="0"/>
          <w:color w:val="auto"/>
          <w:sz w:val="26"/>
          <w:szCs w:val="26"/>
        </w:rPr>
        <w:t>- Nghị quyết số 79/2024/NQ-HĐND ngày 28/5/2024 của HĐND tỉnh Tây Ninh quy định việc giảm phí, lệ phí thực hiện TTHC khi sử dụng dịch vụ công trực tuyến trên địa bàn tỉnh Tây Ninh.</w:t>
      </w:r>
    </w:p>
    <w:p w:rsidR="00AE71EA" w:rsidRDefault="00AE71EA" w:rsidP="00AE71EA"/>
    <w:p w:rsidR="00334B0C" w:rsidRDefault="00334B0C" w:rsidP="00AE71EA"/>
    <w:p w:rsidR="00334B0C" w:rsidRDefault="00334B0C" w:rsidP="00AE71EA"/>
    <w:p w:rsidR="00AE71EA" w:rsidRDefault="00AE71EA" w:rsidP="00AE71EA"/>
    <w:p w:rsidR="0072377F" w:rsidRDefault="0072377F" w:rsidP="00AE71EA"/>
    <w:p w:rsidR="009465E1" w:rsidRDefault="009465E1" w:rsidP="00AE71EA"/>
    <w:p w:rsidR="009465E1" w:rsidRDefault="009465E1" w:rsidP="00AE71EA"/>
    <w:p w:rsidR="009164A4" w:rsidRDefault="009164A4" w:rsidP="00AE71EA"/>
    <w:p w:rsidR="009164A4" w:rsidRDefault="009164A4" w:rsidP="00AE71EA"/>
    <w:p w:rsidR="009164A4" w:rsidRDefault="009164A4" w:rsidP="00AE71EA"/>
    <w:p w:rsidR="00334B0C" w:rsidRDefault="00334B0C" w:rsidP="00AE71EA"/>
    <w:p w:rsidR="0009724A" w:rsidRDefault="0009724A">
      <w:pPr>
        <w:rPr>
          <w:rFonts w:eastAsia="Times New Roman"/>
          <w:b/>
          <w:bCs/>
          <w:sz w:val="26"/>
          <w:szCs w:val="26"/>
        </w:rPr>
      </w:pPr>
      <w:r>
        <w:rPr>
          <w:rFonts w:eastAsia="Times New Roman"/>
          <w:b/>
          <w:bCs/>
          <w:sz w:val="26"/>
          <w:szCs w:val="26"/>
        </w:rPr>
        <w:br w:type="page"/>
      </w:r>
    </w:p>
    <w:p w:rsidR="00334B0C" w:rsidRPr="00D23532" w:rsidRDefault="00334B0C" w:rsidP="00334B0C">
      <w:pPr>
        <w:spacing w:before="120" w:after="0" w:line="240" w:lineRule="auto"/>
        <w:jc w:val="right"/>
        <w:rPr>
          <w:rFonts w:eastAsia="Times New Roman"/>
          <w:color w:val="000000"/>
          <w:sz w:val="26"/>
          <w:szCs w:val="26"/>
        </w:rPr>
      </w:pPr>
      <w:r w:rsidRPr="00D23532">
        <w:rPr>
          <w:rFonts w:eastAsia="Times New Roman"/>
          <w:b/>
          <w:bCs/>
          <w:sz w:val="26"/>
          <w:szCs w:val="26"/>
        </w:rPr>
        <w:lastRenderedPageBreak/>
        <w:t>Mẫu số 11/ĐK</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i/>
          <w:iCs/>
          <w:sz w:val="26"/>
          <w:szCs w:val="26"/>
        </w:rPr>
        <w:t>(Xem kỹ hướng dẫn viết Đơn trước khi kê khai; không tẩy xóa, sửa chữa trên Đơn)</w:t>
      </w:r>
    </w:p>
    <w:p w:rsidR="00334B0C" w:rsidRPr="00D23532" w:rsidRDefault="00334B0C" w:rsidP="00334B0C">
      <w:pPr>
        <w:spacing w:before="120" w:after="0" w:line="240" w:lineRule="auto"/>
        <w:jc w:val="center"/>
        <w:rPr>
          <w:rFonts w:eastAsia="Times New Roman"/>
          <w:color w:val="000000"/>
          <w:sz w:val="26"/>
          <w:szCs w:val="26"/>
        </w:rPr>
      </w:pPr>
      <w:r w:rsidRPr="00D23532">
        <w:rPr>
          <w:rFonts w:eastAsia="Times New Roman"/>
          <w:b/>
          <w:bCs/>
          <w:sz w:val="24"/>
          <w:szCs w:val="24"/>
        </w:rPr>
        <w:t>CỘNG HÒA XÃ HỘI CHỦ NGHĨA VIỆT NAM</w:t>
      </w:r>
      <w:r w:rsidRPr="00D23532">
        <w:rPr>
          <w:rFonts w:eastAsia="Times New Roman"/>
          <w:b/>
          <w:bCs/>
          <w:sz w:val="26"/>
          <w:szCs w:val="26"/>
        </w:rPr>
        <w:br/>
        <w:t xml:space="preserve">Độc lập - Tự do - Hạnh phúc </w:t>
      </w:r>
      <w:r w:rsidRPr="00D23532">
        <w:rPr>
          <w:rFonts w:eastAsia="Times New Roman"/>
          <w:b/>
          <w:bCs/>
          <w:sz w:val="26"/>
          <w:szCs w:val="26"/>
        </w:rPr>
        <w:br/>
        <w:t>---------------</w:t>
      </w:r>
    </w:p>
    <w:p w:rsidR="00334B0C" w:rsidRPr="00D23532" w:rsidRDefault="00334B0C" w:rsidP="00334B0C">
      <w:pPr>
        <w:spacing w:before="120" w:after="0" w:line="240" w:lineRule="auto"/>
        <w:jc w:val="center"/>
        <w:rPr>
          <w:rFonts w:eastAsia="Times New Roman"/>
          <w:color w:val="000000"/>
          <w:sz w:val="26"/>
          <w:szCs w:val="26"/>
        </w:rPr>
      </w:pPr>
      <w:r w:rsidRPr="00D23532">
        <w:rPr>
          <w:rFonts w:eastAsia="Times New Roman"/>
          <w:b/>
          <w:bCs/>
          <w:sz w:val="26"/>
          <w:szCs w:val="26"/>
        </w:rPr>
        <w:t>ĐƠN ĐĂNG KÝ BIẾN ĐỘNG ĐẤT ĐAI, TÀI SẢN GẮN LIỀN VỚI ĐẤT</w:t>
      </w:r>
    </w:p>
    <w:p w:rsidR="00334B0C" w:rsidRPr="00D23532" w:rsidRDefault="00334B0C" w:rsidP="00334B0C">
      <w:pPr>
        <w:spacing w:before="120" w:after="0" w:line="240" w:lineRule="auto"/>
        <w:jc w:val="center"/>
        <w:rPr>
          <w:rFonts w:eastAsia="Times New Roman"/>
          <w:color w:val="000000"/>
          <w:sz w:val="26"/>
          <w:szCs w:val="26"/>
        </w:rPr>
      </w:pPr>
      <w:r w:rsidRPr="00D23532">
        <w:rPr>
          <w:rFonts w:eastAsia="Times New Roman"/>
          <w:sz w:val="26"/>
          <w:szCs w:val="26"/>
        </w:rPr>
        <w:t>Kính gửi: …………</w:t>
      </w:r>
      <w:r>
        <w:rPr>
          <w:rFonts w:eastAsia="Times New Roman"/>
          <w:sz w:val="26"/>
          <w:szCs w:val="26"/>
        </w:rPr>
        <w:t>………………………</w:t>
      </w:r>
      <w:r w:rsidRPr="00D23532">
        <w:rPr>
          <w:rFonts w:eastAsia="Times New Roman"/>
          <w:sz w:val="26"/>
          <w:szCs w:val="26"/>
        </w:rPr>
        <w:t>……………..</w:t>
      </w:r>
      <w:r w:rsidRPr="00D23532">
        <w:rPr>
          <w:rFonts w:eastAsia="Times New Roman"/>
          <w:sz w:val="26"/>
          <w:szCs w:val="26"/>
          <w:vertAlign w:val="superscript"/>
        </w:rPr>
        <w:t>(1)</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1. Người sử dụng đất, chủ sở hữu tài sản gắn liền với đất, người quản lý đất </w:t>
      </w:r>
      <w:r w:rsidRPr="00D23532">
        <w:rPr>
          <w:rFonts w:eastAsia="Times New Roman"/>
          <w:sz w:val="26"/>
          <w:szCs w:val="26"/>
          <w:vertAlign w:val="superscript"/>
        </w:rPr>
        <w:t>(2)</w:t>
      </w:r>
      <w:r w:rsidRPr="00D23532">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1.1. Tên: ………</w:t>
      </w:r>
      <w:r>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1.2. Giấy tờ nhân thân/pháp nhân: </w:t>
      </w:r>
      <w:r>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1.3. Địa chỉ:</w:t>
      </w:r>
      <w:r>
        <w:rPr>
          <w:rFonts w:eastAsia="Times New Roman"/>
          <w:sz w:val="26"/>
          <w:szCs w:val="26"/>
        </w:rPr>
        <w:t xml:space="preserve"> ………………………………………………………………</w:t>
      </w:r>
      <w:r w:rsidRPr="00D23532">
        <w:rPr>
          <w:rFonts w:eastAsia="Times New Roman"/>
          <w:sz w:val="26"/>
          <w:szCs w:val="26"/>
        </w:rPr>
        <w:t>…………..</w:t>
      </w:r>
    </w:p>
    <w:p w:rsidR="00334B0C" w:rsidRDefault="00334B0C" w:rsidP="00334B0C">
      <w:pPr>
        <w:spacing w:before="120" w:after="0" w:line="240" w:lineRule="auto"/>
        <w:rPr>
          <w:rFonts w:eastAsia="Times New Roman"/>
          <w:sz w:val="26"/>
          <w:szCs w:val="26"/>
        </w:rPr>
      </w:pPr>
      <w:r w:rsidRPr="00D23532">
        <w:rPr>
          <w:rFonts w:eastAsia="Times New Roman"/>
          <w:sz w:val="26"/>
          <w:szCs w:val="26"/>
        </w:rPr>
        <w:t xml:space="preserve">1.4. Điện thoại liên hệ (nếu có): </w:t>
      </w:r>
      <w:r>
        <w:rPr>
          <w:rFonts w:eastAsia="Times New Roman"/>
          <w:sz w:val="26"/>
          <w:szCs w:val="26"/>
        </w:rPr>
        <w:t>………………….…………</w:t>
      </w:r>
      <w:r w:rsidRPr="00D23532">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 Hộp thư điện tử (nếu có):</w:t>
      </w:r>
      <w:r>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2. Giấy chứng nhận đã cấp </w:t>
      </w:r>
      <w:r w:rsidRPr="00D23532">
        <w:rPr>
          <w:rFonts w:eastAsia="Times New Roman"/>
          <w:sz w:val="26"/>
          <w:szCs w:val="26"/>
          <w:vertAlign w:val="superscript"/>
        </w:rPr>
        <w:t>(3)</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2.1. Số vào sổ cấp Giấy chứng nhận: </w:t>
      </w:r>
      <w:r>
        <w:rPr>
          <w:rFonts w:eastAsia="Times New Roman"/>
          <w:sz w:val="26"/>
          <w:szCs w:val="26"/>
        </w:rPr>
        <w:t>………………………………………</w:t>
      </w:r>
      <w:r w:rsidRPr="00D23532">
        <w:rPr>
          <w:rFonts w:eastAsia="Times New Roman"/>
          <w:sz w:val="26"/>
          <w:szCs w:val="26"/>
        </w:rPr>
        <w:t>………;</w:t>
      </w:r>
    </w:p>
    <w:p w:rsidR="00334B0C" w:rsidRPr="00D23532" w:rsidRDefault="00334B0C" w:rsidP="00334B0C">
      <w:pPr>
        <w:spacing w:before="120" w:after="0" w:line="240" w:lineRule="auto"/>
        <w:rPr>
          <w:rFonts w:eastAsia="Times New Roman"/>
          <w:color w:val="000000"/>
          <w:sz w:val="26"/>
          <w:szCs w:val="26"/>
        </w:rPr>
      </w:pPr>
      <w:r w:rsidRPr="00D23532">
        <w:rPr>
          <w:rFonts w:eastAsia="Times New Roman"/>
          <w:sz w:val="26"/>
          <w:szCs w:val="26"/>
        </w:rPr>
        <w:t>2.2. Số phát</w:t>
      </w:r>
      <w:r>
        <w:rPr>
          <w:rFonts w:eastAsia="Times New Roman"/>
          <w:sz w:val="26"/>
          <w:szCs w:val="26"/>
        </w:rPr>
        <w:t xml:space="preserve"> hành Giấy chứng nhận (Số seri).…………………………………………</w:t>
      </w:r>
      <w:r w:rsidRPr="00D23532">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2.3. Ngày cấp Giấy chứng nhận: ……../ </w:t>
      </w:r>
      <w:r w:rsidRPr="00954E71">
        <w:rPr>
          <w:rFonts w:eastAsia="Times New Roman"/>
          <w:sz w:val="26"/>
          <w:szCs w:val="26"/>
        </w:rPr>
        <w:t>……..</w:t>
      </w:r>
      <w:r w:rsidRPr="00D23532">
        <w:rPr>
          <w:rFonts w:eastAsia="Times New Roman"/>
          <w:sz w:val="26"/>
          <w:szCs w:val="26"/>
        </w:rPr>
        <w:t>/…</w:t>
      </w:r>
      <w:r w:rsidRPr="00954E71">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3. Nội dung biến động </w:t>
      </w:r>
      <w:r w:rsidRPr="00954E71">
        <w:rPr>
          <w:rFonts w:eastAsia="Times New Roman"/>
          <w:sz w:val="26"/>
          <w:szCs w:val="26"/>
          <w:vertAlign w:val="superscript"/>
        </w:rPr>
        <w:t>(4)</w:t>
      </w:r>
      <w:r w:rsidRPr="00D23532">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954E71">
        <w:rPr>
          <w:rFonts w:eastAsia="Times New Roman"/>
          <w:sz w:val="26"/>
          <w:szCs w:val="26"/>
        </w:rPr>
        <w:t>- …………………</w:t>
      </w:r>
      <w:r>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954E71">
        <w:rPr>
          <w:rFonts w:eastAsia="Times New Roman"/>
          <w:sz w:val="26"/>
          <w:szCs w:val="26"/>
        </w:rPr>
        <w:t>…………………</w:t>
      </w:r>
      <w:r>
        <w:rPr>
          <w:rFonts w:eastAsia="Times New Roman"/>
          <w:sz w:val="26"/>
          <w:szCs w:val="26"/>
        </w:rPr>
        <w:t>………………………………………………………………………</w:t>
      </w:r>
    </w:p>
    <w:p w:rsidR="00334B0C" w:rsidRDefault="00334B0C" w:rsidP="00334B0C">
      <w:pPr>
        <w:spacing w:before="120" w:after="0" w:line="240" w:lineRule="auto"/>
        <w:rPr>
          <w:rFonts w:eastAsia="Times New Roman"/>
          <w:sz w:val="26"/>
          <w:szCs w:val="26"/>
        </w:rPr>
      </w:pPr>
      <w:r w:rsidRPr="00954E71">
        <w:rPr>
          <w:rFonts w:eastAsia="Times New Roman"/>
          <w:sz w:val="26"/>
          <w:szCs w:val="26"/>
        </w:rPr>
        <w:t>…………………</w:t>
      </w:r>
      <w:r>
        <w:rPr>
          <w:rFonts w:eastAsia="Times New Roman"/>
          <w:sz w:val="26"/>
          <w:szCs w:val="26"/>
        </w:rPr>
        <w:t>………………………………………………………………………</w:t>
      </w:r>
    </w:p>
    <w:p w:rsidR="00334B0C" w:rsidRDefault="00334B0C" w:rsidP="00334B0C">
      <w:pPr>
        <w:spacing w:before="120" w:after="0" w:line="240" w:lineRule="auto"/>
        <w:rPr>
          <w:rFonts w:eastAsia="Times New Roman"/>
          <w:sz w:val="26"/>
          <w:szCs w:val="26"/>
        </w:rPr>
      </w:pPr>
      <w:r w:rsidRPr="00FB650F">
        <w:rPr>
          <w:rFonts w:eastAsia="Times New Roman"/>
          <w:sz w:val="26"/>
          <w:szCs w:val="26"/>
        </w:rPr>
        <w:t>…………………</w:t>
      </w:r>
      <w:r>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sz w:val="26"/>
          <w:szCs w:val="26"/>
        </w:rPr>
        <w:t xml:space="preserve">4. Giấy tờ liên quan đến nội dung biến động nộp </w:t>
      </w:r>
      <w:r w:rsidRPr="00954E71">
        <w:rPr>
          <w:rFonts w:eastAsia="Times New Roman"/>
          <w:sz w:val="26"/>
          <w:szCs w:val="26"/>
        </w:rPr>
        <w:t xml:space="preserve">kèm theo đơn này gồm có </w:t>
      </w:r>
      <w:r w:rsidRPr="00954E71">
        <w:rPr>
          <w:rFonts w:eastAsia="Times New Roman"/>
          <w:sz w:val="26"/>
          <w:szCs w:val="26"/>
          <w:vertAlign w:val="superscript"/>
        </w:rPr>
        <w:t>(5)</w:t>
      </w:r>
      <w:r w:rsidRPr="00954E71">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sz w:val="26"/>
          <w:szCs w:val="26"/>
        </w:rPr>
        <w:t>(1) Giấy chứng nhận đã cấp;</w:t>
      </w:r>
    </w:p>
    <w:p w:rsidR="00334B0C" w:rsidRPr="00954E71" w:rsidRDefault="00334B0C" w:rsidP="00334B0C">
      <w:pPr>
        <w:spacing w:before="120" w:after="0" w:line="240" w:lineRule="auto"/>
        <w:rPr>
          <w:rFonts w:eastAsia="Times New Roman"/>
          <w:color w:val="000000"/>
          <w:sz w:val="26"/>
          <w:szCs w:val="26"/>
        </w:rPr>
      </w:pPr>
      <w:r w:rsidRPr="00954E71">
        <w:rPr>
          <w:rFonts w:eastAsia="Times New Roman"/>
          <w:sz w:val="26"/>
          <w:szCs w:val="26"/>
        </w:rPr>
        <w:t>(2) ………………</w:t>
      </w:r>
      <w:r>
        <w:rPr>
          <w:rFonts w:eastAsia="Times New Roman"/>
          <w:sz w:val="26"/>
          <w:szCs w:val="26"/>
        </w:rPr>
        <w:t>……………………………………………………………………</w:t>
      </w:r>
    </w:p>
    <w:p w:rsidR="00334B0C" w:rsidRPr="00954E71" w:rsidRDefault="00334B0C" w:rsidP="00334B0C">
      <w:pPr>
        <w:spacing w:before="120" w:after="0" w:line="240" w:lineRule="auto"/>
        <w:rPr>
          <w:rFonts w:eastAsia="Times New Roman"/>
          <w:color w:val="000000"/>
          <w:sz w:val="26"/>
          <w:szCs w:val="26"/>
        </w:rPr>
      </w:pPr>
      <w:r w:rsidRPr="00954E71">
        <w:rPr>
          <w:rFonts w:eastAsia="Times New Roman"/>
          <w:sz w:val="26"/>
          <w:szCs w:val="26"/>
        </w:rPr>
        <w:t>(3) ………………</w:t>
      </w:r>
      <w:r>
        <w:rPr>
          <w:rFonts w:eastAsia="Times New Roman"/>
          <w:sz w:val="26"/>
          <w:szCs w:val="26"/>
        </w:rPr>
        <w:t>………………………………………………………………………</w:t>
      </w:r>
    </w:p>
    <w:p w:rsidR="00334B0C" w:rsidRPr="00334B0C" w:rsidRDefault="00334B0C" w:rsidP="00334B0C">
      <w:pPr>
        <w:spacing w:before="120" w:after="0" w:line="240" w:lineRule="auto"/>
        <w:rPr>
          <w:rFonts w:eastAsia="Times New Roman"/>
          <w:color w:val="000000"/>
          <w:spacing w:val="-8"/>
          <w:sz w:val="26"/>
          <w:szCs w:val="26"/>
        </w:rPr>
      </w:pPr>
      <w:r w:rsidRPr="00334B0C">
        <w:rPr>
          <w:rFonts w:eastAsia="Times New Roman"/>
          <w:spacing w:val="-8"/>
          <w:sz w:val="26"/>
          <w:szCs w:val="26"/>
        </w:rPr>
        <w:t>Cam đoan nội dung kê khai trên đơn là đúng sự thật và chịu trách nhiệm trước pháp luật.</w:t>
      </w:r>
    </w:p>
    <w:p w:rsidR="00334B0C" w:rsidRPr="00334B0C" w:rsidRDefault="00334B0C" w:rsidP="00334B0C">
      <w:pPr>
        <w:spacing w:before="120" w:after="0" w:line="240" w:lineRule="auto"/>
        <w:rPr>
          <w:rFonts w:eastAsia="Times New Roman"/>
          <w:color w:val="000000"/>
          <w:spacing w:val="-8"/>
          <w:sz w:val="26"/>
          <w:szCs w:val="26"/>
        </w:rPr>
      </w:pPr>
      <w:r w:rsidRPr="00334B0C">
        <w:rPr>
          <w:rFonts w:eastAsia="Times New Roman"/>
          <w:spacing w:val="-8"/>
          <w:sz w:val="26"/>
          <w:szCs w:val="26"/>
        </w:rPr>
        <w:t> </w:t>
      </w:r>
    </w:p>
    <w:tbl>
      <w:tblPr>
        <w:tblW w:w="5000" w:type="pct"/>
        <w:tblCellMar>
          <w:left w:w="0" w:type="dxa"/>
          <w:right w:w="0" w:type="dxa"/>
        </w:tblCellMar>
        <w:tblLook w:val="04A0"/>
      </w:tblPr>
      <w:tblGrid>
        <w:gridCol w:w="4643"/>
        <w:gridCol w:w="4644"/>
      </w:tblGrid>
      <w:tr w:rsidR="00334B0C" w:rsidRPr="00954E71" w:rsidTr="000814B0">
        <w:tc>
          <w:tcPr>
            <w:tcW w:w="4428" w:type="dxa"/>
            <w:tcMar>
              <w:top w:w="0" w:type="dxa"/>
              <w:left w:w="108" w:type="dxa"/>
              <w:bottom w:w="0" w:type="dxa"/>
              <w:right w:w="108" w:type="dxa"/>
            </w:tcMar>
            <w:hideMark/>
          </w:tcPr>
          <w:p w:rsidR="00334B0C" w:rsidRPr="00954E71" w:rsidRDefault="00334B0C" w:rsidP="000814B0">
            <w:pPr>
              <w:spacing w:before="120" w:after="0" w:line="240" w:lineRule="auto"/>
              <w:rPr>
                <w:rFonts w:eastAsia="Times New Roman"/>
                <w:color w:val="000000"/>
                <w:sz w:val="26"/>
                <w:szCs w:val="26"/>
              </w:rPr>
            </w:pPr>
            <w:r w:rsidRPr="00D23532">
              <w:rPr>
                <w:rFonts w:eastAsia="Times New Roman"/>
                <w:sz w:val="26"/>
                <w:szCs w:val="26"/>
              </w:rPr>
              <w:t> </w:t>
            </w:r>
          </w:p>
        </w:tc>
        <w:tc>
          <w:tcPr>
            <w:tcW w:w="4428" w:type="dxa"/>
            <w:tcMar>
              <w:top w:w="0" w:type="dxa"/>
              <w:left w:w="108" w:type="dxa"/>
              <w:bottom w:w="0" w:type="dxa"/>
              <w:right w:w="108" w:type="dxa"/>
            </w:tcMar>
            <w:hideMark/>
          </w:tcPr>
          <w:p w:rsidR="00334B0C" w:rsidRPr="00954E71" w:rsidRDefault="00334B0C" w:rsidP="000814B0">
            <w:pPr>
              <w:spacing w:before="120" w:after="0" w:line="240" w:lineRule="auto"/>
              <w:jc w:val="center"/>
              <w:rPr>
                <w:rFonts w:eastAsia="Times New Roman"/>
                <w:i/>
                <w:iCs/>
                <w:sz w:val="26"/>
                <w:szCs w:val="26"/>
              </w:rPr>
            </w:pPr>
            <w:r w:rsidRPr="00954E71">
              <w:rPr>
                <w:rFonts w:eastAsia="Times New Roman"/>
                <w:i/>
                <w:iCs/>
                <w:sz w:val="26"/>
                <w:szCs w:val="26"/>
              </w:rPr>
              <w:t>………., ngày ….. tháng … năm …….</w:t>
            </w:r>
            <w:r w:rsidRPr="00954E71">
              <w:rPr>
                <w:rFonts w:eastAsia="Times New Roman"/>
                <w:i/>
                <w:iCs/>
                <w:sz w:val="26"/>
                <w:szCs w:val="26"/>
              </w:rPr>
              <w:br/>
            </w:r>
            <w:r w:rsidRPr="00954E71">
              <w:rPr>
                <w:rFonts w:eastAsia="Times New Roman"/>
                <w:b/>
                <w:bCs/>
                <w:sz w:val="26"/>
                <w:szCs w:val="26"/>
              </w:rPr>
              <w:t>Người viết đơn</w:t>
            </w:r>
            <w:r w:rsidRPr="00954E71">
              <w:rPr>
                <w:rFonts w:eastAsia="Times New Roman"/>
                <w:b/>
                <w:bCs/>
                <w:sz w:val="26"/>
                <w:szCs w:val="26"/>
              </w:rPr>
              <w:br/>
            </w:r>
            <w:r w:rsidRPr="00954E71">
              <w:rPr>
                <w:rFonts w:eastAsia="Times New Roman"/>
                <w:i/>
                <w:iCs/>
                <w:sz w:val="26"/>
                <w:szCs w:val="26"/>
              </w:rPr>
              <w:t>(Ký, ghi rõ họ tên và đóng dấu nếu có)</w:t>
            </w:r>
          </w:p>
        </w:tc>
      </w:tr>
    </w:tbl>
    <w:p w:rsidR="00334B0C" w:rsidRPr="00334B0C" w:rsidRDefault="00334B0C" w:rsidP="00334B0C">
      <w:pPr>
        <w:spacing w:before="120" w:after="0" w:line="240" w:lineRule="auto"/>
        <w:rPr>
          <w:rFonts w:eastAsia="Times New Roman"/>
          <w:color w:val="000000"/>
          <w:sz w:val="26"/>
          <w:szCs w:val="26"/>
        </w:rPr>
      </w:pPr>
    </w:p>
    <w:p w:rsidR="00334B0C" w:rsidRPr="00334B0C" w:rsidRDefault="00334B0C" w:rsidP="00334B0C">
      <w:pPr>
        <w:spacing w:before="120" w:after="0" w:line="240" w:lineRule="auto"/>
        <w:rPr>
          <w:rFonts w:eastAsia="Times New Roman"/>
          <w:color w:val="000000"/>
          <w:sz w:val="26"/>
          <w:szCs w:val="26"/>
        </w:rPr>
      </w:pPr>
    </w:p>
    <w:p w:rsidR="00334B0C" w:rsidRPr="00334B0C" w:rsidRDefault="00334B0C" w:rsidP="00334B0C">
      <w:pPr>
        <w:spacing w:before="120" w:after="0" w:line="240" w:lineRule="auto"/>
        <w:rPr>
          <w:rFonts w:eastAsia="Times New Roman"/>
          <w:color w:val="000000"/>
          <w:sz w:val="26"/>
          <w:szCs w:val="26"/>
        </w:rPr>
      </w:pPr>
    </w:p>
    <w:p w:rsidR="00334B0C" w:rsidRPr="00954E71" w:rsidRDefault="00334B0C" w:rsidP="00334B0C">
      <w:pPr>
        <w:spacing w:before="120" w:after="0" w:line="240" w:lineRule="auto"/>
        <w:rPr>
          <w:rFonts w:eastAsia="Times New Roman"/>
          <w:color w:val="000000"/>
          <w:sz w:val="26"/>
          <w:szCs w:val="26"/>
        </w:rPr>
      </w:pPr>
      <w:r w:rsidRPr="00D23532">
        <w:rPr>
          <w:rFonts w:eastAsia="Times New Roman"/>
          <w:b/>
          <w:bCs/>
          <w:sz w:val="26"/>
          <w:szCs w:val="26"/>
        </w:rPr>
        <w:t>Hướng dẫn kê khai đơn:</w:t>
      </w:r>
    </w:p>
    <w:p w:rsidR="00334B0C" w:rsidRPr="00D23532"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lastRenderedPageBreak/>
        <w:t>(1)</w:t>
      </w:r>
      <w:r w:rsidRPr="00D23532">
        <w:rPr>
          <w:rFonts w:eastAsia="Times New Roman"/>
          <w:sz w:val="26"/>
          <w:szCs w:val="26"/>
        </w:rPr>
        <w:t xml:space="preserve"> Đối với hộ gia đình, cá nhân, cộng đồng dân cư, người gốc Việt Nam định cư ở nước ngoài thì ghi “Văn phòng đăng ký đất đai/Chi nhánh Văn phòng đăng ký đất đai...............” nơi có đất;</w:t>
      </w:r>
    </w:p>
    <w:p w:rsidR="00334B0C" w:rsidRPr="00D23532"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t>(2)</w:t>
      </w:r>
      <w:r w:rsidRPr="00D23532">
        <w:rPr>
          <w:rFonts w:eastAsia="Times New Roman"/>
          <w:sz w:val="26"/>
          <w:szCs w:val="26"/>
        </w:rPr>
        <w:t xml:space="preserve"> Ghi thông tin như trên giấy chứng nhận đã cấp. Trường hợp nhận chuyển quyền sử dụng </w:t>
      </w:r>
      <w:r w:rsidRPr="00954E71">
        <w:rPr>
          <w:rFonts w:eastAsia="Times New Roman"/>
          <w:sz w:val="26"/>
          <w:szCs w:val="26"/>
        </w:rPr>
        <w:t>đất,</w:t>
      </w:r>
      <w:r w:rsidRPr="00D23532">
        <w:rPr>
          <w:rFonts w:eastAsia="Times New Roman"/>
          <w:sz w:val="26"/>
          <w:szCs w:val="26"/>
        </w:rPr>
        <w:t xml:space="preserve"> quyền sở hữu tài sản gắn liền với đất thì ghi thông tin của bên nhận chuy</w:t>
      </w:r>
      <w:r w:rsidRPr="00954E71">
        <w:rPr>
          <w:rFonts w:eastAsia="Times New Roman"/>
          <w:sz w:val="26"/>
          <w:szCs w:val="26"/>
        </w:rPr>
        <w:t>ể</w:t>
      </w:r>
      <w:r w:rsidRPr="00D23532">
        <w:rPr>
          <w:rFonts w:eastAsia="Times New Roman"/>
          <w:sz w:val="26"/>
          <w:szCs w:val="26"/>
        </w:rPr>
        <w:t>n quy</w:t>
      </w:r>
      <w:r w:rsidRPr="00954E71">
        <w:rPr>
          <w:rFonts w:eastAsia="Times New Roman"/>
          <w:sz w:val="26"/>
          <w:szCs w:val="26"/>
        </w:rPr>
        <w:t>ề</w:t>
      </w:r>
      <w:r w:rsidRPr="00D23532">
        <w:rPr>
          <w:rFonts w:eastAsia="Times New Roman"/>
          <w:sz w:val="26"/>
          <w:szCs w:val="26"/>
        </w:rPr>
        <w:t>n.</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t>(3)</w:t>
      </w:r>
      <w:r w:rsidRPr="00D23532">
        <w:rPr>
          <w:rFonts w:eastAsia="Times New Roman"/>
          <w:sz w:val="26"/>
          <w:szCs w:val="26"/>
        </w:rPr>
        <w:t xml:space="preserve"> Ghi thông tin như trên giấy chứng nhận đã cấp.</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rPr>
        <w:t>Trường hợp mất giấy chứng nh</w:t>
      </w:r>
      <w:r w:rsidRPr="00954E71">
        <w:rPr>
          <w:rFonts w:eastAsia="Times New Roman"/>
          <w:sz w:val="26"/>
          <w:szCs w:val="26"/>
        </w:rPr>
        <w:t>ậ</w:t>
      </w:r>
      <w:r w:rsidRPr="00D23532">
        <w:rPr>
          <w:rFonts w:eastAsia="Times New Roman"/>
          <w:sz w:val="26"/>
          <w:szCs w:val="26"/>
        </w:rPr>
        <w:t xml:space="preserve">n mà người được </w:t>
      </w:r>
      <w:r w:rsidRPr="00954E71">
        <w:rPr>
          <w:rFonts w:eastAsia="Times New Roman"/>
          <w:sz w:val="26"/>
          <w:szCs w:val="26"/>
        </w:rPr>
        <w:t>cấp giấy</w:t>
      </w:r>
      <w:r w:rsidRPr="00D23532">
        <w:rPr>
          <w:rFonts w:eastAsia="Times New Roman"/>
          <w:sz w:val="26"/>
          <w:szCs w:val="26"/>
        </w:rPr>
        <w:t xml:space="preserve"> chứng nhận không có các thông tin về giấy chứng nhận đ</w:t>
      </w:r>
      <w:r w:rsidRPr="00954E71">
        <w:rPr>
          <w:rFonts w:eastAsia="Times New Roman"/>
          <w:sz w:val="26"/>
          <w:szCs w:val="26"/>
        </w:rPr>
        <w:t>ã</w:t>
      </w:r>
      <w:r w:rsidRPr="00D23532">
        <w:rPr>
          <w:rFonts w:eastAsia="Times New Roman"/>
          <w:sz w:val="26"/>
          <w:szCs w:val="26"/>
        </w:rPr>
        <w:t xml:space="preserve"> c</w:t>
      </w:r>
      <w:r w:rsidRPr="00954E71">
        <w:rPr>
          <w:rFonts w:eastAsia="Times New Roman"/>
          <w:sz w:val="26"/>
          <w:szCs w:val="26"/>
        </w:rPr>
        <w:t>ấ</w:t>
      </w:r>
      <w:r w:rsidRPr="00D23532">
        <w:rPr>
          <w:rFonts w:eastAsia="Times New Roman"/>
          <w:sz w:val="26"/>
          <w:szCs w:val="26"/>
        </w:rPr>
        <w:t>p th</w:t>
      </w:r>
      <w:r w:rsidRPr="00954E71">
        <w:rPr>
          <w:rFonts w:eastAsia="Times New Roman"/>
          <w:sz w:val="26"/>
          <w:szCs w:val="26"/>
        </w:rPr>
        <w:t>ì</w:t>
      </w:r>
      <w:r w:rsidRPr="00D23532">
        <w:rPr>
          <w:rFonts w:eastAsia="Times New Roman"/>
          <w:sz w:val="26"/>
          <w:szCs w:val="26"/>
        </w:rPr>
        <w:t xml:space="preserve"> không k</w:t>
      </w:r>
      <w:r w:rsidRPr="00954E71">
        <w:rPr>
          <w:rFonts w:eastAsia="Times New Roman"/>
          <w:sz w:val="26"/>
          <w:szCs w:val="26"/>
        </w:rPr>
        <w:t>ê</w:t>
      </w:r>
      <w:r w:rsidRPr="00D23532">
        <w:rPr>
          <w:rFonts w:eastAsia="Times New Roman"/>
          <w:sz w:val="26"/>
          <w:szCs w:val="26"/>
        </w:rPr>
        <w:t xml:space="preserve"> khai nội dung tại mục này; cơ quan giải quy</w:t>
      </w:r>
      <w:r w:rsidRPr="00954E71">
        <w:rPr>
          <w:rFonts w:eastAsia="Times New Roman"/>
          <w:sz w:val="26"/>
          <w:szCs w:val="26"/>
        </w:rPr>
        <w:t>ế</w:t>
      </w:r>
      <w:r w:rsidRPr="00D23532">
        <w:rPr>
          <w:rFonts w:eastAsia="Times New Roman"/>
          <w:sz w:val="26"/>
          <w:szCs w:val="26"/>
        </w:rPr>
        <w:t>t th</w:t>
      </w:r>
      <w:r w:rsidRPr="00954E71">
        <w:rPr>
          <w:rFonts w:eastAsia="Times New Roman"/>
          <w:sz w:val="26"/>
          <w:szCs w:val="26"/>
        </w:rPr>
        <w:t>ủ</w:t>
      </w:r>
      <w:r w:rsidRPr="00D23532">
        <w:rPr>
          <w:rFonts w:eastAsia="Times New Roman"/>
          <w:sz w:val="26"/>
          <w:szCs w:val="26"/>
        </w:rPr>
        <w:t xml:space="preserve"> tục hành chính ki</w:t>
      </w:r>
      <w:r w:rsidRPr="00954E71">
        <w:rPr>
          <w:rFonts w:eastAsia="Times New Roman"/>
          <w:sz w:val="26"/>
          <w:szCs w:val="26"/>
        </w:rPr>
        <w:t>ể</w:t>
      </w:r>
      <w:r w:rsidRPr="00D23532">
        <w:rPr>
          <w:rFonts w:eastAsia="Times New Roman"/>
          <w:sz w:val="26"/>
          <w:szCs w:val="26"/>
        </w:rPr>
        <w:t>m tra h</w:t>
      </w:r>
      <w:r w:rsidRPr="00954E71">
        <w:rPr>
          <w:rFonts w:eastAsia="Times New Roman"/>
          <w:sz w:val="26"/>
          <w:szCs w:val="26"/>
        </w:rPr>
        <w:t>ồ</w:t>
      </w:r>
      <w:r w:rsidRPr="00D23532">
        <w:rPr>
          <w:rFonts w:eastAsia="Times New Roman"/>
          <w:sz w:val="26"/>
          <w:szCs w:val="26"/>
        </w:rPr>
        <w:t xml:space="preserve"> sơ </w:t>
      </w:r>
      <w:r w:rsidRPr="00954E71">
        <w:rPr>
          <w:rFonts w:eastAsia="Times New Roman"/>
          <w:sz w:val="26"/>
          <w:szCs w:val="26"/>
        </w:rPr>
        <w:t>đ</w:t>
      </w:r>
      <w:r w:rsidRPr="00D23532">
        <w:rPr>
          <w:rFonts w:eastAsia="Times New Roman"/>
          <w:sz w:val="26"/>
          <w:szCs w:val="26"/>
        </w:rPr>
        <w:t>ịa ch</w:t>
      </w:r>
      <w:r w:rsidRPr="00954E71">
        <w:rPr>
          <w:rFonts w:eastAsia="Times New Roman"/>
          <w:sz w:val="26"/>
          <w:szCs w:val="26"/>
        </w:rPr>
        <w:t>í</w:t>
      </w:r>
      <w:r w:rsidRPr="00D23532">
        <w:rPr>
          <w:rFonts w:eastAsia="Times New Roman"/>
          <w:sz w:val="26"/>
          <w:szCs w:val="26"/>
        </w:rPr>
        <w:t xml:space="preserve">nh, cơ sở dữ liệu </w:t>
      </w:r>
      <w:r w:rsidRPr="00954E71">
        <w:rPr>
          <w:rFonts w:eastAsia="Times New Roman"/>
          <w:sz w:val="26"/>
          <w:szCs w:val="26"/>
        </w:rPr>
        <w:t>đấ</w:t>
      </w:r>
      <w:r w:rsidRPr="00D23532">
        <w:rPr>
          <w:rFonts w:eastAsia="Times New Roman"/>
          <w:sz w:val="26"/>
          <w:szCs w:val="26"/>
        </w:rPr>
        <w:t xml:space="preserve">t đai </w:t>
      </w:r>
      <w:r w:rsidRPr="00954E71">
        <w:rPr>
          <w:rFonts w:eastAsia="Times New Roman"/>
          <w:sz w:val="26"/>
          <w:szCs w:val="26"/>
        </w:rPr>
        <w:t>để</w:t>
      </w:r>
      <w:r w:rsidRPr="00D23532">
        <w:rPr>
          <w:rFonts w:eastAsia="Times New Roman"/>
          <w:sz w:val="26"/>
          <w:szCs w:val="26"/>
        </w:rPr>
        <w:t xml:space="preserve"> xác định các thông tin tại mục này, trong đó thôn</w:t>
      </w:r>
      <w:r w:rsidRPr="00954E71">
        <w:rPr>
          <w:rFonts w:eastAsia="Times New Roman"/>
          <w:sz w:val="26"/>
          <w:szCs w:val="26"/>
        </w:rPr>
        <w:t>g</w:t>
      </w:r>
      <w:r w:rsidRPr="00D23532">
        <w:rPr>
          <w:rFonts w:eastAsia="Times New Roman"/>
          <w:sz w:val="26"/>
          <w:szCs w:val="26"/>
        </w:rPr>
        <w:t xml:space="preserve"> tin b</w:t>
      </w:r>
      <w:r w:rsidRPr="00954E71">
        <w:rPr>
          <w:rFonts w:eastAsia="Times New Roman"/>
          <w:sz w:val="26"/>
          <w:szCs w:val="26"/>
        </w:rPr>
        <w:t>ắ</w:t>
      </w:r>
      <w:r w:rsidRPr="00D23532">
        <w:rPr>
          <w:rFonts w:eastAsia="Times New Roman"/>
          <w:sz w:val="26"/>
          <w:szCs w:val="26"/>
        </w:rPr>
        <w:t xml:space="preserve">t buộc phải có là thông tin tại </w:t>
      </w:r>
      <w:r w:rsidRPr="00954E71">
        <w:rPr>
          <w:rFonts w:eastAsia="Times New Roman"/>
          <w:sz w:val="26"/>
          <w:szCs w:val="26"/>
        </w:rPr>
        <w:t>điểm 2.1 và 2.3.</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t>(4)</w:t>
      </w:r>
      <w:r w:rsidRPr="00D23532">
        <w:rPr>
          <w:rFonts w:eastAsia="Times New Roman"/>
          <w:sz w:val="26"/>
          <w:szCs w:val="26"/>
        </w:rPr>
        <w:t xml:space="preserve"> Ghi nội dung biến </w:t>
      </w:r>
      <w:r w:rsidRPr="00954E71">
        <w:rPr>
          <w:rFonts w:eastAsia="Times New Roman"/>
          <w:sz w:val="26"/>
          <w:szCs w:val="26"/>
        </w:rPr>
        <w:t>đ</w:t>
      </w:r>
      <w:r w:rsidRPr="00D23532">
        <w:rPr>
          <w:rFonts w:eastAsia="Times New Roman"/>
          <w:sz w:val="26"/>
          <w:szCs w:val="26"/>
        </w:rPr>
        <w:t>ộng như: “nhận chuy</w:t>
      </w:r>
      <w:r w:rsidRPr="00954E71">
        <w:rPr>
          <w:rFonts w:eastAsia="Times New Roman"/>
          <w:sz w:val="26"/>
          <w:szCs w:val="26"/>
        </w:rPr>
        <w:t>ể</w:t>
      </w:r>
      <w:r w:rsidRPr="00D23532">
        <w:rPr>
          <w:rFonts w:eastAsia="Times New Roman"/>
          <w:sz w:val="26"/>
          <w:szCs w:val="26"/>
        </w:rPr>
        <w:t>n nhượng, nhận tặng cho ....</w:t>
      </w:r>
      <w:r w:rsidRPr="00954E71">
        <w:rPr>
          <w:rFonts w:eastAsia="Times New Roman"/>
          <w:sz w:val="26"/>
          <w:szCs w:val="26"/>
        </w:rPr>
        <w:t>,</w:t>
      </w:r>
      <w:r w:rsidRPr="00D23532">
        <w:rPr>
          <w:rFonts w:eastAsia="Times New Roman"/>
          <w:sz w:val="26"/>
          <w:szCs w:val="26"/>
        </w:rPr>
        <w:t xml:space="preserve"> c</w:t>
      </w:r>
      <w:r w:rsidRPr="00954E71">
        <w:rPr>
          <w:rFonts w:eastAsia="Times New Roman"/>
          <w:sz w:val="26"/>
          <w:szCs w:val="26"/>
        </w:rPr>
        <w:t>ấ</w:t>
      </w:r>
      <w:r w:rsidRPr="00D23532">
        <w:rPr>
          <w:rFonts w:eastAsia="Times New Roman"/>
          <w:sz w:val="26"/>
          <w:szCs w:val="26"/>
        </w:rPr>
        <w:t>p lại Giấy chứng nhận do bị mất, c</w:t>
      </w:r>
      <w:r w:rsidRPr="00954E71">
        <w:rPr>
          <w:rFonts w:eastAsia="Times New Roman"/>
          <w:sz w:val="26"/>
          <w:szCs w:val="26"/>
        </w:rPr>
        <w:t>ấ</w:t>
      </w:r>
      <w:r w:rsidRPr="00D23532">
        <w:rPr>
          <w:rFonts w:eastAsia="Times New Roman"/>
          <w:sz w:val="26"/>
          <w:szCs w:val="26"/>
        </w:rPr>
        <w:t>p đ</w:t>
      </w:r>
      <w:r w:rsidRPr="00954E71">
        <w:rPr>
          <w:rFonts w:eastAsia="Times New Roman"/>
          <w:sz w:val="26"/>
          <w:szCs w:val="26"/>
        </w:rPr>
        <w:t>ổ</w:t>
      </w:r>
      <w:r w:rsidRPr="00D23532">
        <w:rPr>
          <w:rFonts w:eastAsia="Times New Roman"/>
          <w:sz w:val="26"/>
          <w:szCs w:val="26"/>
        </w:rPr>
        <w:t>i Gi</w:t>
      </w:r>
      <w:r w:rsidRPr="00954E71">
        <w:rPr>
          <w:rFonts w:eastAsia="Times New Roman"/>
          <w:sz w:val="26"/>
          <w:szCs w:val="26"/>
        </w:rPr>
        <w:t>ấ</w:t>
      </w:r>
      <w:r w:rsidRPr="00D23532">
        <w:rPr>
          <w:rFonts w:eastAsia="Times New Roman"/>
          <w:sz w:val="26"/>
          <w:szCs w:val="26"/>
        </w:rPr>
        <w:t xml:space="preserve">y chứng nhận </w:t>
      </w:r>
      <w:r w:rsidRPr="00954E71">
        <w:rPr>
          <w:rFonts w:eastAsia="Times New Roman"/>
          <w:sz w:val="26"/>
          <w:szCs w:val="26"/>
        </w:rPr>
        <w:t>.</w:t>
      </w:r>
      <w:r w:rsidRPr="00D23532">
        <w:rPr>
          <w:rFonts w:eastAsia="Times New Roman"/>
          <w:sz w:val="26"/>
          <w:szCs w:val="26"/>
        </w:rPr>
        <w:t>..</w:t>
      </w:r>
      <w:r w:rsidRPr="00954E71">
        <w:rPr>
          <w:rFonts w:eastAsia="Times New Roman"/>
          <w:sz w:val="26"/>
          <w:szCs w:val="26"/>
        </w:rPr>
        <w:t>”.</w:t>
      </w:r>
    </w:p>
    <w:p w:rsidR="00334B0C" w:rsidRPr="00954E71" w:rsidRDefault="00334B0C" w:rsidP="00334B0C">
      <w:pPr>
        <w:spacing w:before="120" w:after="0" w:line="240" w:lineRule="auto"/>
        <w:jc w:val="both"/>
        <w:rPr>
          <w:rFonts w:eastAsia="Times New Roman"/>
          <w:color w:val="000000"/>
          <w:sz w:val="26"/>
          <w:szCs w:val="26"/>
        </w:rPr>
      </w:pPr>
      <w:r w:rsidRPr="00D23532">
        <w:rPr>
          <w:rFonts w:eastAsia="Times New Roman"/>
          <w:sz w:val="26"/>
          <w:szCs w:val="26"/>
          <w:vertAlign w:val="superscript"/>
        </w:rPr>
        <w:t>(5)</w:t>
      </w:r>
      <w:r w:rsidRPr="00D23532">
        <w:rPr>
          <w:rFonts w:eastAsia="Times New Roman"/>
          <w:sz w:val="26"/>
          <w:szCs w:val="26"/>
        </w:rPr>
        <w:t xml:space="preserve"> Ghi các loại giấy tờ nộp kèm theo Đơn này.</w:t>
      </w:r>
    </w:p>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334B0C" w:rsidRDefault="00334B0C" w:rsidP="00AE71EA"/>
    <w:p w:rsidR="008C2E53" w:rsidRDefault="008C2E53">
      <w:pPr>
        <w:rPr>
          <w:b/>
          <w:sz w:val="26"/>
          <w:szCs w:val="26"/>
        </w:rPr>
      </w:pPr>
      <w:r>
        <w:rPr>
          <w:b/>
          <w:sz w:val="26"/>
          <w:szCs w:val="26"/>
        </w:rPr>
        <w:br w:type="page"/>
      </w:r>
    </w:p>
    <w:p w:rsidR="00AE71EA" w:rsidRPr="008C2E53" w:rsidRDefault="0072377F" w:rsidP="009164A4">
      <w:pPr>
        <w:jc w:val="both"/>
        <w:rPr>
          <w:b/>
          <w:color w:val="FF0000"/>
          <w:sz w:val="26"/>
          <w:szCs w:val="26"/>
        </w:rPr>
      </w:pPr>
      <w:r w:rsidRPr="008C2E53">
        <w:rPr>
          <w:b/>
          <w:color w:val="FF0000"/>
          <w:sz w:val="26"/>
          <w:szCs w:val="26"/>
        </w:rPr>
        <w:lastRenderedPageBreak/>
        <w:t>QUY TRÌNH 13</w:t>
      </w:r>
      <w:r w:rsidR="00AE71EA" w:rsidRPr="008C2E53">
        <w:rPr>
          <w:b/>
          <w:color w:val="FF0000"/>
          <w:sz w:val="26"/>
          <w:szCs w:val="26"/>
        </w:rPr>
        <w:t>. ĐÍNH CHÍNH GIẤY CHỨNG NHẬN ĐÃ CẤP LẦN ĐẦU CÓ SAI SÓT (MÃ THỦ TỤ</w:t>
      </w:r>
      <w:r w:rsidR="008C2E53">
        <w:rPr>
          <w:b/>
          <w:color w:val="FF0000"/>
          <w:sz w:val="26"/>
          <w:szCs w:val="26"/>
        </w:rPr>
        <w:t>C: 1.012796.000.00.00.H53)</w:t>
      </w:r>
    </w:p>
    <w:p w:rsidR="0029147A" w:rsidRPr="002232D3" w:rsidRDefault="0029147A" w:rsidP="0029147A">
      <w:pPr>
        <w:tabs>
          <w:tab w:val="left" w:pos="993"/>
          <w:tab w:val="left" w:pos="1224"/>
        </w:tabs>
        <w:spacing w:before="153" w:line="271" w:lineRule="auto"/>
        <w:ind w:right="-46" w:firstLine="567"/>
        <w:jc w:val="both"/>
        <w:rPr>
          <w:b/>
          <w:spacing w:val="-2"/>
          <w:sz w:val="26"/>
          <w:szCs w:val="26"/>
        </w:rPr>
      </w:pPr>
      <w:r w:rsidRPr="002232D3">
        <w:rPr>
          <w:b/>
          <w:spacing w:val="-2"/>
          <w:sz w:val="26"/>
          <w:szCs w:val="26"/>
        </w:rPr>
        <w:t>1</w:t>
      </w:r>
      <w:r w:rsidR="002232D3" w:rsidRPr="00A77E64">
        <w:rPr>
          <w:b/>
          <w:spacing w:val="-2"/>
          <w:sz w:val="26"/>
          <w:szCs w:val="26"/>
        </w:rPr>
        <w:t>.</w:t>
      </w:r>
      <w:r w:rsidRPr="002232D3">
        <w:rPr>
          <w:b/>
          <w:spacing w:val="-2"/>
          <w:sz w:val="26"/>
          <w:szCs w:val="26"/>
        </w:rPr>
        <w:t xml:space="preserve"> Trình tự thực hiện:</w:t>
      </w:r>
    </w:p>
    <w:p w:rsidR="0029147A" w:rsidRPr="002232D3" w:rsidRDefault="0029147A" w:rsidP="0029147A">
      <w:pPr>
        <w:tabs>
          <w:tab w:val="left" w:pos="993"/>
          <w:tab w:val="left" w:pos="1224"/>
        </w:tabs>
        <w:spacing w:before="153" w:line="271" w:lineRule="auto"/>
        <w:ind w:right="-46" w:firstLine="567"/>
        <w:jc w:val="both"/>
        <w:rPr>
          <w:spacing w:val="-2"/>
          <w:sz w:val="26"/>
          <w:szCs w:val="26"/>
        </w:rPr>
      </w:pPr>
      <w:r w:rsidRPr="00551500">
        <w:rPr>
          <w:b/>
          <w:spacing w:val="-2"/>
          <w:sz w:val="26"/>
          <w:szCs w:val="26"/>
        </w:rPr>
        <w:t xml:space="preserve">Bước 1: </w:t>
      </w:r>
      <w:r w:rsidRPr="002232D3">
        <w:rPr>
          <w:spacing w:val="-2"/>
          <w:sz w:val="26"/>
          <w:szCs w:val="26"/>
        </w:rPr>
        <w:t>Tiếp nhận hồ</w:t>
      </w:r>
      <w:r w:rsidR="002232D3">
        <w:rPr>
          <w:spacing w:val="-2"/>
          <w:sz w:val="26"/>
          <w:szCs w:val="26"/>
        </w:rPr>
        <w:t xml:space="preserve"> sơ</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(1) Người yêu cầu đăng ký nộp 01 bộ hồ sơ đến cơ quan tiếp nhận hồ sơ</w:t>
      </w:r>
      <w:r w:rsidR="00846FC9" w:rsidRPr="00A77E64">
        <w:rPr>
          <w:spacing w:val="-2"/>
          <w:sz w:val="26"/>
          <w:szCs w:val="26"/>
        </w:rPr>
        <w:t>theo một trong các hình thức sau</w:t>
      </w:r>
      <w:r w:rsidRPr="00551500">
        <w:rPr>
          <w:spacing w:val="-2"/>
          <w:sz w:val="26"/>
          <w:szCs w:val="26"/>
        </w:rPr>
        <w:t>:</w:t>
      </w:r>
    </w:p>
    <w:p w:rsidR="009164A4"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w:t>
      </w:r>
      <w:r w:rsidR="00846FC9" w:rsidRPr="00A77E64">
        <w:rPr>
          <w:spacing w:val="-2"/>
          <w:sz w:val="26"/>
          <w:szCs w:val="26"/>
        </w:rPr>
        <w:t>N</w:t>
      </w:r>
      <w:r w:rsidRPr="00551500">
        <w:rPr>
          <w:spacing w:val="-2"/>
          <w:sz w:val="26"/>
          <w:szCs w:val="26"/>
        </w:rPr>
        <w:t xml:space="preserve">ộp </w:t>
      </w:r>
      <w:r w:rsidR="00846FC9" w:rsidRPr="00A77E64">
        <w:rPr>
          <w:spacing w:val="-2"/>
          <w:sz w:val="26"/>
          <w:szCs w:val="26"/>
        </w:rPr>
        <w:t xml:space="preserve">trực tiếp </w:t>
      </w:r>
      <w:r w:rsidRPr="00551500">
        <w:rPr>
          <w:spacing w:val="-2"/>
          <w:sz w:val="26"/>
          <w:szCs w:val="26"/>
        </w:rPr>
        <w:t xml:space="preserve">tại Bộ phận tiếp nhận và trả kết quả cấp huyện </w:t>
      </w:r>
      <w:r w:rsidR="004711AE" w:rsidRPr="004711AE">
        <w:rPr>
          <w:b/>
          <w:spacing w:val="-2"/>
          <w:sz w:val="26"/>
          <w:szCs w:val="26"/>
        </w:rPr>
        <w:t>(Quầy Phòng Tài nguyên và Môi trường tiếp nhận hồ sơ)</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29147A">
        <w:rPr>
          <w:spacing w:val="-2"/>
          <w:sz w:val="26"/>
          <w:szCs w:val="26"/>
        </w:rPr>
        <w:t>Trường hợp cơ quan có thẩm quyền quy định tại Điều 136 của Luật Đất đai phát hiện Giấy chứng nhận đã cấp có sai sót thì thông báo cho người được cấp Giấy chứng nhận và đề nghị nộp lại bản gốc Giấy chứng nhận đã cấp để thực hiện đính chính.</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trực tuyến tại: </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Quốc gia, địa chỉ: https://dichvucong.gov.vn/</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tỉnh, địa chỉ https://dichvucong.tayninh.gov.vn/</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 Ứng dụng Tây Ninh Smart</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hành chính công tỉnh Tây Ninh trên mạng xã hội Zalo</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Thời gian tiếp nhận và trả kết quả: Từ thứ 2 đến thứ 6 hàng tuần (Sáng từ 7 giờ đến 11 giờ 30 phút; chiều từ 13 giờ 30 phút đến 17 giờ; trừ ngày nghỉ, lễ theo quy định).</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(2) Bộ phận </w:t>
      </w:r>
      <w:r w:rsidR="00846FC9" w:rsidRPr="00551500">
        <w:rPr>
          <w:spacing w:val="-2"/>
          <w:sz w:val="26"/>
          <w:szCs w:val="26"/>
        </w:rPr>
        <w:t xml:space="preserve">tiếp nhận và trả kết quả cấp huyện </w:t>
      </w:r>
      <w:r w:rsidRPr="00551500">
        <w:rPr>
          <w:spacing w:val="-2"/>
          <w:sz w:val="26"/>
          <w:szCs w:val="26"/>
        </w:rPr>
        <w:t>có trách nhiệm:</w:t>
      </w:r>
    </w:p>
    <w:p w:rsidR="00975077"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975077">
        <w:rPr>
          <w:spacing w:val="-2"/>
          <w:sz w:val="26"/>
          <w:szCs w:val="26"/>
          <w:lang w:val="en-US"/>
        </w:rPr>
        <w:t>; tạo hồ sơ điện tử</w:t>
      </w:r>
      <w:r w:rsidR="00975077">
        <w:rPr>
          <w:spacing w:val="-2"/>
          <w:sz w:val="26"/>
          <w:szCs w:val="26"/>
        </w:rPr>
        <w:t>.</w:t>
      </w:r>
    </w:p>
    <w:p w:rsidR="0029147A" w:rsidRPr="00551500"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29147A" w:rsidRPr="0029147A" w:rsidRDefault="0029147A" w:rsidP="0029147A">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b) Chuyển hồ sơ đến </w:t>
      </w:r>
      <w:r w:rsidRPr="0029147A">
        <w:rPr>
          <w:spacing w:val="-2"/>
          <w:sz w:val="26"/>
          <w:szCs w:val="26"/>
        </w:rPr>
        <w:t>Ph</w:t>
      </w:r>
      <w:r>
        <w:rPr>
          <w:spacing w:val="-2"/>
          <w:sz w:val="26"/>
          <w:szCs w:val="26"/>
        </w:rPr>
        <w:t>òn</w:t>
      </w:r>
      <w:r w:rsidRPr="0029147A">
        <w:rPr>
          <w:spacing w:val="-2"/>
          <w:sz w:val="26"/>
          <w:szCs w:val="26"/>
        </w:rPr>
        <w:t>g T</w:t>
      </w:r>
      <w:r>
        <w:rPr>
          <w:spacing w:val="-2"/>
          <w:sz w:val="26"/>
          <w:szCs w:val="26"/>
        </w:rPr>
        <w:t>à</w:t>
      </w:r>
      <w:r w:rsidRPr="0029147A">
        <w:rPr>
          <w:spacing w:val="-2"/>
          <w:sz w:val="26"/>
          <w:szCs w:val="26"/>
        </w:rPr>
        <w:t>i nguy</w:t>
      </w:r>
      <w:r>
        <w:rPr>
          <w:spacing w:val="-2"/>
          <w:sz w:val="26"/>
          <w:szCs w:val="26"/>
        </w:rPr>
        <w:t>ê</w:t>
      </w:r>
      <w:r w:rsidRPr="0029147A">
        <w:rPr>
          <w:spacing w:val="-2"/>
          <w:sz w:val="26"/>
          <w:szCs w:val="26"/>
        </w:rPr>
        <w:t>n v</w:t>
      </w:r>
      <w:r>
        <w:rPr>
          <w:spacing w:val="-2"/>
          <w:sz w:val="26"/>
          <w:szCs w:val="26"/>
        </w:rPr>
        <w:t>à</w:t>
      </w:r>
      <w:r w:rsidRPr="0029147A">
        <w:rPr>
          <w:spacing w:val="-2"/>
          <w:sz w:val="26"/>
          <w:szCs w:val="26"/>
        </w:rPr>
        <w:t xml:space="preserve"> Môi tr</w:t>
      </w:r>
      <w:r>
        <w:rPr>
          <w:spacing w:val="-2"/>
          <w:sz w:val="26"/>
          <w:szCs w:val="26"/>
        </w:rPr>
        <w:t>ườn</w:t>
      </w:r>
      <w:r w:rsidRPr="0029147A">
        <w:rPr>
          <w:spacing w:val="-2"/>
          <w:sz w:val="26"/>
          <w:szCs w:val="26"/>
        </w:rPr>
        <w:t>g c</w:t>
      </w:r>
      <w:r>
        <w:rPr>
          <w:spacing w:val="-2"/>
          <w:sz w:val="26"/>
          <w:szCs w:val="26"/>
        </w:rPr>
        <w:t>ấ</w:t>
      </w:r>
      <w:r w:rsidRPr="0029147A">
        <w:rPr>
          <w:spacing w:val="-2"/>
          <w:sz w:val="26"/>
          <w:szCs w:val="26"/>
        </w:rPr>
        <w:t>p hu</w:t>
      </w:r>
      <w:r>
        <w:rPr>
          <w:spacing w:val="-2"/>
          <w:sz w:val="26"/>
          <w:szCs w:val="26"/>
        </w:rPr>
        <w:t>yệ</w:t>
      </w:r>
      <w:r w:rsidRPr="0029147A">
        <w:rPr>
          <w:spacing w:val="-2"/>
          <w:sz w:val="26"/>
          <w:szCs w:val="26"/>
        </w:rPr>
        <w:t>n</w:t>
      </w:r>
    </w:p>
    <w:p w:rsidR="0029147A" w:rsidRPr="002232D3" w:rsidRDefault="0029147A" w:rsidP="0029147A">
      <w:pPr>
        <w:tabs>
          <w:tab w:val="left" w:pos="993"/>
          <w:tab w:val="left" w:pos="1224"/>
        </w:tabs>
        <w:spacing w:before="153" w:line="271" w:lineRule="auto"/>
        <w:ind w:right="-46" w:firstLine="567"/>
        <w:jc w:val="both"/>
        <w:rPr>
          <w:spacing w:val="-2"/>
          <w:sz w:val="26"/>
          <w:szCs w:val="26"/>
        </w:rPr>
      </w:pPr>
      <w:r w:rsidRPr="00551500">
        <w:rPr>
          <w:b/>
          <w:spacing w:val="-2"/>
          <w:sz w:val="26"/>
          <w:szCs w:val="26"/>
        </w:rPr>
        <w:t xml:space="preserve">Bước 2: </w:t>
      </w:r>
      <w:r w:rsidRPr="002232D3">
        <w:rPr>
          <w:spacing w:val="-2"/>
          <w:sz w:val="26"/>
          <w:szCs w:val="26"/>
        </w:rPr>
        <w:t>Giải quyết hồ</w:t>
      </w:r>
      <w:r w:rsidR="002232D3">
        <w:rPr>
          <w:spacing w:val="-2"/>
          <w:sz w:val="26"/>
          <w:szCs w:val="26"/>
        </w:rPr>
        <w:t xml:space="preserve"> sơ</w:t>
      </w:r>
    </w:p>
    <w:p w:rsidR="0029147A" w:rsidRDefault="0029147A" w:rsidP="0029147A">
      <w:pPr>
        <w:tabs>
          <w:tab w:val="left" w:pos="993"/>
          <w:tab w:val="left" w:pos="1224"/>
        </w:tabs>
        <w:spacing w:before="153" w:line="271" w:lineRule="auto"/>
        <w:ind w:right="-46" w:firstLine="567"/>
        <w:jc w:val="both"/>
        <w:rPr>
          <w:b/>
          <w:spacing w:val="-2"/>
          <w:sz w:val="26"/>
          <w:szCs w:val="26"/>
        </w:rPr>
      </w:pPr>
      <w:r w:rsidRPr="0029147A">
        <w:rPr>
          <w:b/>
          <w:spacing w:val="-2"/>
          <w:sz w:val="26"/>
          <w:szCs w:val="26"/>
        </w:rPr>
        <w:t>Phòng Tài ngu</w:t>
      </w:r>
      <w:r w:rsidR="004711AE" w:rsidRPr="004711AE">
        <w:rPr>
          <w:b/>
          <w:spacing w:val="-2"/>
          <w:sz w:val="26"/>
          <w:szCs w:val="26"/>
        </w:rPr>
        <w:t>y</w:t>
      </w:r>
      <w:r w:rsidRPr="0029147A">
        <w:rPr>
          <w:b/>
          <w:spacing w:val="-2"/>
          <w:sz w:val="26"/>
          <w:szCs w:val="26"/>
        </w:rPr>
        <w:t>ên và Môi tr</w:t>
      </w:r>
      <w:r>
        <w:rPr>
          <w:b/>
          <w:spacing w:val="-2"/>
          <w:sz w:val="26"/>
          <w:szCs w:val="26"/>
        </w:rPr>
        <w:t>ườ</w:t>
      </w:r>
      <w:r w:rsidRPr="0029147A">
        <w:rPr>
          <w:b/>
          <w:spacing w:val="-2"/>
          <w:sz w:val="26"/>
          <w:szCs w:val="26"/>
        </w:rPr>
        <w:t>ng cấp huy</w:t>
      </w:r>
      <w:r>
        <w:rPr>
          <w:b/>
          <w:spacing w:val="-2"/>
          <w:sz w:val="26"/>
          <w:szCs w:val="26"/>
        </w:rPr>
        <w:t>ệ</w:t>
      </w:r>
      <w:r w:rsidRPr="0029147A">
        <w:rPr>
          <w:b/>
          <w:spacing w:val="-2"/>
          <w:sz w:val="26"/>
          <w:szCs w:val="26"/>
        </w:rPr>
        <w:t xml:space="preserve">n </w:t>
      </w:r>
      <w:r>
        <w:rPr>
          <w:b/>
          <w:spacing w:val="-2"/>
          <w:sz w:val="26"/>
          <w:szCs w:val="26"/>
        </w:rPr>
        <w:t>thực</w:t>
      </w:r>
      <w:r w:rsidRPr="0029147A">
        <w:rPr>
          <w:b/>
          <w:spacing w:val="-2"/>
          <w:sz w:val="26"/>
          <w:szCs w:val="26"/>
        </w:rPr>
        <w:t xml:space="preserve"> h</w:t>
      </w:r>
      <w:r>
        <w:rPr>
          <w:b/>
          <w:spacing w:val="-2"/>
          <w:sz w:val="26"/>
          <w:szCs w:val="26"/>
        </w:rPr>
        <w:t>iệ</w:t>
      </w:r>
      <w:r w:rsidRPr="0029147A">
        <w:rPr>
          <w:b/>
          <w:spacing w:val="-2"/>
          <w:sz w:val="26"/>
          <w:szCs w:val="26"/>
        </w:rPr>
        <w:t>n c</w:t>
      </w:r>
      <w:r>
        <w:rPr>
          <w:b/>
          <w:spacing w:val="-2"/>
          <w:sz w:val="26"/>
          <w:szCs w:val="26"/>
        </w:rPr>
        <w:t>á</w:t>
      </w:r>
      <w:r w:rsidRPr="0029147A">
        <w:rPr>
          <w:b/>
          <w:spacing w:val="-2"/>
          <w:sz w:val="26"/>
          <w:szCs w:val="26"/>
        </w:rPr>
        <w:t>c c</w:t>
      </w:r>
      <w:r>
        <w:rPr>
          <w:b/>
          <w:spacing w:val="-2"/>
          <w:sz w:val="26"/>
          <w:szCs w:val="26"/>
        </w:rPr>
        <w:t>ô</w:t>
      </w:r>
      <w:r w:rsidRPr="0029147A">
        <w:rPr>
          <w:b/>
          <w:spacing w:val="-2"/>
          <w:sz w:val="26"/>
          <w:szCs w:val="26"/>
        </w:rPr>
        <w:t>ng vi</w:t>
      </w:r>
      <w:r>
        <w:rPr>
          <w:b/>
          <w:spacing w:val="-2"/>
          <w:sz w:val="26"/>
          <w:szCs w:val="26"/>
        </w:rPr>
        <w:t>ệ</w:t>
      </w:r>
      <w:r w:rsidRPr="0029147A">
        <w:rPr>
          <w:b/>
          <w:spacing w:val="-2"/>
          <w:sz w:val="26"/>
          <w:szCs w:val="26"/>
        </w:rPr>
        <w:t>c sau:</w:t>
      </w:r>
    </w:p>
    <w:p w:rsidR="0029147A" w:rsidRPr="0029147A" w:rsidRDefault="0029147A" w:rsidP="0029147A">
      <w:pPr>
        <w:tabs>
          <w:tab w:val="left" w:pos="993"/>
          <w:tab w:val="left" w:pos="1224"/>
        </w:tabs>
        <w:spacing w:before="153" w:line="271" w:lineRule="auto"/>
        <w:ind w:right="-46" w:firstLine="567"/>
        <w:rPr>
          <w:spacing w:val="-2"/>
          <w:sz w:val="26"/>
          <w:szCs w:val="26"/>
        </w:rPr>
      </w:pPr>
      <w:r w:rsidRPr="0029147A">
        <w:rPr>
          <w:spacing w:val="-2"/>
          <w:sz w:val="26"/>
          <w:szCs w:val="26"/>
        </w:rPr>
        <w:lastRenderedPageBreak/>
        <w:t xml:space="preserve">-Thông báo cho Chi nhánh </w:t>
      </w:r>
      <w:r w:rsidR="009B4264" w:rsidRPr="0029147A">
        <w:rPr>
          <w:spacing w:val="-2"/>
          <w:sz w:val="26"/>
          <w:szCs w:val="26"/>
        </w:rPr>
        <w:t xml:space="preserve">Văn </w:t>
      </w:r>
      <w:r w:rsidRPr="0029147A">
        <w:rPr>
          <w:spacing w:val="-2"/>
          <w:sz w:val="26"/>
          <w:szCs w:val="26"/>
        </w:rPr>
        <w:t>phòng đăng ký đất đai để chuyển hồ sơ cấp Giấy chứng nhận đến cơ quan có chức năng quản lý đất đai;</w:t>
      </w:r>
    </w:p>
    <w:p w:rsidR="0029147A" w:rsidRPr="0029147A" w:rsidRDefault="0029147A" w:rsidP="0029147A">
      <w:pPr>
        <w:tabs>
          <w:tab w:val="left" w:pos="993"/>
          <w:tab w:val="left" w:pos="1224"/>
        </w:tabs>
        <w:spacing w:before="153" w:line="271" w:lineRule="auto"/>
        <w:ind w:right="-46" w:firstLine="567"/>
        <w:jc w:val="both"/>
        <w:rPr>
          <w:spacing w:val="-2"/>
          <w:sz w:val="26"/>
          <w:szCs w:val="26"/>
        </w:rPr>
      </w:pPr>
      <w:r>
        <w:rPr>
          <w:spacing w:val="-2"/>
          <w:sz w:val="26"/>
          <w:szCs w:val="26"/>
        </w:rPr>
        <w:t>-</w:t>
      </w:r>
      <w:r w:rsidRPr="0029147A">
        <w:rPr>
          <w:spacing w:val="-2"/>
          <w:sz w:val="26"/>
          <w:szCs w:val="26"/>
        </w:rPr>
        <w:t xml:space="preserve"> Kiểm tra hồ sơ, lập biên bản kết luận về nội dung và nguyên nhân sai sót;</w:t>
      </w:r>
    </w:p>
    <w:p w:rsidR="0029147A" w:rsidRPr="0029147A" w:rsidRDefault="0029147A" w:rsidP="0029147A">
      <w:pPr>
        <w:tabs>
          <w:tab w:val="left" w:pos="993"/>
          <w:tab w:val="left" w:pos="1224"/>
        </w:tabs>
        <w:spacing w:before="153" w:line="271" w:lineRule="auto"/>
        <w:ind w:right="-46" w:firstLine="567"/>
        <w:jc w:val="both"/>
        <w:rPr>
          <w:spacing w:val="-2"/>
          <w:sz w:val="26"/>
          <w:szCs w:val="26"/>
        </w:rPr>
      </w:pPr>
      <w:r>
        <w:rPr>
          <w:spacing w:val="-2"/>
          <w:sz w:val="26"/>
          <w:szCs w:val="26"/>
        </w:rPr>
        <w:t>-</w:t>
      </w:r>
      <w:r w:rsidRPr="0029147A">
        <w:rPr>
          <w:spacing w:val="-2"/>
          <w:sz w:val="26"/>
          <w:szCs w:val="26"/>
        </w:rPr>
        <w:t xml:space="preserve"> Trình </w:t>
      </w:r>
      <w:r w:rsidR="00975077">
        <w:rPr>
          <w:spacing w:val="-2"/>
          <w:sz w:val="26"/>
          <w:szCs w:val="26"/>
          <w:lang w:val="en-US"/>
        </w:rPr>
        <w:t>UBND cấp huyện</w:t>
      </w:r>
      <w:r w:rsidRPr="0029147A">
        <w:rPr>
          <w:spacing w:val="-2"/>
          <w:sz w:val="26"/>
          <w:szCs w:val="26"/>
        </w:rPr>
        <w:t xml:space="preserve"> xác nhận nội dung đính chính trên Giấy chứng nhận đã cấp hoặc cấp mới Giấy chứng nhận quyền sử dụng đất, quyền sở hữu tài sản gắn liền với đất;</w:t>
      </w:r>
    </w:p>
    <w:p w:rsidR="0029147A" w:rsidRDefault="0029147A" w:rsidP="0029147A">
      <w:pPr>
        <w:tabs>
          <w:tab w:val="left" w:pos="993"/>
          <w:tab w:val="left" w:pos="1224"/>
        </w:tabs>
        <w:spacing w:before="153" w:line="271" w:lineRule="auto"/>
        <w:ind w:right="-46" w:firstLine="567"/>
        <w:jc w:val="both"/>
        <w:rPr>
          <w:spacing w:val="-2"/>
          <w:sz w:val="26"/>
          <w:szCs w:val="26"/>
        </w:rPr>
      </w:pPr>
      <w:r>
        <w:rPr>
          <w:spacing w:val="-2"/>
          <w:sz w:val="26"/>
          <w:szCs w:val="26"/>
        </w:rPr>
        <w:t>-</w:t>
      </w:r>
      <w:r w:rsidRPr="0029147A">
        <w:rPr>
          <w:spacing w:val="-2"/>
          <w:sz w:val="26"/>
          <w:szCs w:val="26"/>
        </w:rPr>
        <w:t xml:space="preserve"> Chuyển hồ sơ </w:t>
      </w:r>
      <w:r w:rsidR="00975077">
        <w:rPr>
          <w:spacing w:val="-2"/>
          <w:sz w:val="26"/>
          <w:szCs w:val="26"/>
          <w:lang w:val="en-US"/>
        </w:rPr>
        <w:t xml:space="preserve">số hoá và bản sao Giấy chứng nhận </w:t>
      </w:r>
      <w:r w:rsidRPr="0029147A">
        <w:rPr>
          <w:spacing w:val="-2"/>
          <w:sz w:val="26"/>
          <w:szCs w:val="26"/>
        </w:rPr>
        <w:t xml:space="preserve">đến Chi nhánh </w:t>
      </w:r>
      <w:r w:rsidR="009B4264" w:rsidRPr="0029147A">
        <w:rPr>
          <w:spacing w:val="-2"/>
          <w:sz w:val="26"/>
          <w:szCs w:val="26"/>
        </w:rPr>
        <w:t xml:space="preserve">Văn </w:t>
      </w:r>
      <w:r w:rsidRPr="0029147A">
        <w:rPr>
          <w:spacing w:val="-2"/>
          <w:sz w:val="26"/>
          <w:szCs w:val="26"/>
        </w:rPr>
        <w:t xml:space="preserve">phòng đăng ký đất đai để chỉnh lý, cập nhật biến động vào hồ sơ địa chính, cơ sở dữ liệu đất đai; </w:t>
      </w:r>
      <w:r w:rsidR="009B4264" w:rsidRPr="00A77E64">
        <w:rPr>
          <w:spacing w:val="-2"/>
          <w:sz w:val="26"/>
          <w:szCs w:val="26"/>
        </w:rPr>
        <w:t xml:space="preserve">đồng thời, chuyển kết quả đến Bộ phận Tiếp nhận và trả kết quả cấp huyện để trả cho </w:t>
      </w:r>
      <w:r w:rsidRPr="0029147A">
        <w:rPr>
          <w:spacing w:val="-2"/>
          <w:sz w:val="26"/>
          <w:szCs w:val="26"/>
        </w:rPr>
        <w:t xml:space="preserve">cho người </w:t>
      </w:r>
      <w:r w:rsidR="009B4264" w:rsidRPr="00A77E64">
        <w:rPr>
          <w:spacing w:val="-2"/>
          <w:sz w:val="26"/>
          <w:szCs w:val="26"/>
        </w:rPr>
        <w:t>sử dụng đất</w:t>
      </w:r>
      <w:r w:rsidRPr="0029147A">
        <w:rPr>
          <w:spacing w:val="-2"/>
          <w:sz w:val="26"/>
          <w:szCs w:val="26"/>
        </w:rPr>
        <w:t>.</w:t>
      </w:r>
    </w:p>
    <w:p w:rsidR="0029147A" w:rsidRPr="002232D3" w:rsidRDefault="0029147A" w:rsidP="0029147A">
      <w:pPr>
        <w:pStyle w:val="BodyText"/>
        <w:tabs>
          <w:tab w:val="left" w:pos="1134"/>
        </w:tabs>
        <w:spacing w:before="113" w:line="256" w:lineRule="auto"/>
        <w:ind w:firstLine="709"/>
        <w:jc w:val="both"/>
        <w:rPr>
          <w:spacing w:val="-2"/>
        </w:rPr>
      </w:pPr>
      <w:r w:rsidRPr="005479FE">
        <w:rPr>
          <w:b/>
          <w:spacing w:val="-2"/>
        </w:rPr>
        <w:t>B</w:t>
      </w:r>
      <w:r>
        <w:rPr>
          <w:b/>
          <w:spacing w:val="-2"/>
        </w:rPr>
        <w:t xml:space="preserve">ước 3: </w:t>
      </w:r>
      <w:r w:rsidRPr="002232D3">
        <w:rPr>
          <w:spacing w:val="-2"/>
        </w:rPr>
        <w:t>Trả kết quả</w:t>
      </w:r>
    </w:p>
    <w:p w:rsidR="0029147A" w:rsidRDefault="0029147A" w:rsidP="0029147A">
      <w:pPr>
        <w:pStyle w:val="Heading3"/>
        <w:spacing w:line="271" w:lineRule="auto"/>
        <w:ind w:left="0" w:right="-46" w:firstLine="567"/>
        <w:jc w:val="both"/>
        <w:rPr>
          <w:b w:val="0"/>
          <w:spacing w:val="-2"/>
        </w:rPr>
      </w:pPr>
      <w:r w:rsidRPr="008D5123">
        <w:rPr>
          <w:b w:val="0"/>
          <w:spacing w:val="-2"/>
        </w:rPr>
        <w:t xml:space="preserve">Bộ phận Một cửa cấp huyện tiếp nhận kết quả </w:t>
      </w:r>
      <w:r w:rsidR="009B4264" w:rsidRPr="00A77E64">
        <w:rPr>
          <w:b w:val="0"/>
          <w:spacing w:val="-2"/>
        </w:rPr>
        <w:t>cấp huyện</w:t>
      </w:r>
      <w:r w:rsidRPr="008D5123">
        <w:rPr>
          <w:b w:val="0"/>
          <w:spacing w:val="-2"/>
        </w:rPr>
        <w:t xml:space="preserve">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29147A" w:rsidRDefault="0029147A" w:rsidP="0029147A">
      <w:pPr>
        <w:pStyle w:val="Heading3"/>
        <w:spacing w:before="0" w:after="120"/>
        <w:ind w:left="0" w:right="-46" w:firstLine="567"/>
        <w:jc w:val="both"/>
        <w:rPr>
          <w:lang w:val="en-US"/>
        </w:rPr>
      </w:pPr>
      <w:r w:rsidRPr="002B0B8E">
        <w:rPr>
          <w:bCs w:val="0"/>
          <w:lang w:val="en-US"/>
        </w:rPr>
        <w:t>*</w:t>
      </w:r>
      <w:r w:rsidRPr="002B0B8E">
        <w:rPr>
          <w:lang w:val="en-US"/>
        </w:rPr>
        <w:t xml:space="preserve"> Sơ đồ quy trình</w:t>
      </w:r>
    </w:p>
    <w:p w:rsidR="0029147A" w:rsidRPr="007741AB" w:rsidRDefault="0029147A" w:rsidP="007741AB">
      <w:pPr>
        <w:pStyle w:val="Heading3"/>
        <w:spacing w:before="0" w:after="120"/>
        <w:ind w:left="0" w:right="-46" w:firstLine="567"/>
        <w:jc w:val="both"/>
        <w:rPr>
          <w:lang w:val="en-US"/>
        </w:rPr>
      </w:pPr>
      <w:r w:rsidRPr="00503F94">
        <w:rPr>
          <w:noProof/>
          <w:lang w:val="en-US"/>
        </w:rPr>
        <w:drawing>
          <wp:inline distT="0" distB="0" distL="0" distR="0">
            <wp:extent cx="5486400" cy="1009650"/>
            <wp:effectExtent l="0" t="0" r="19050" b="0"/>
            <wp:docPr id="214529711" name="Diagram 2145297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296333" w:rsidRPr="002232D3" w:rsidRDefault="00296333" w:rsidP="00296333">
      <w:pPr>
        <w:tabs>
          <w:tab w:val="left" w:pos="993"/>
          <w:tab w:val="left" w:pos="1224"/>
        </w:tabs>
        <w:spacing w:before="153" w:line="271" w:lineRule="auto"/>
        <w:ind w:right="-46" w:firstLine="567"/>
        <w:rPr>
          <w:b/>
          <w:spacing w:val="-2"/>
          <w:sz w:val="26"/>
          <w:szCs w:val="26"/>
        </w:rPr>
      </w:pPr>
      <w:r w:rsidRPr="002232D3">
        <w:rPr>
          <w:b/>
          <w:spacing w:val="-2"/>
          <w:sz w:val="26"/>
          <w:szCs w:val="26"/>
        </w:rPr>
        <w:t>2</w:t>
      </w:r>
      <w:r w:rsidR="002232D3" w:rsidRPr="002232D3">
        <w:rPr>
          <w:b/>
          <w:spacing w:val="-2"/>
          <w:sz w:val="26"/>
          <w:szCs w:val="26"/>
          <w:lang w:val="en-GB"/>
        </w:rPr>
        <w:t>.</w:t>
      </w:r>
      <w:r w:rsidRPr="002232D3">
        <w:rPr>
          <w:b/>
          <w:spacing w:val="-2"/>
          <w:sz w:val="26"/>
          <w:szCs w:val="26"/>
        </w:rPr>
        <w:t xml:space="preserve"> Cách thức thực hiện:</w:t>
      </w:r>
    </w:p>
    <w:p w:rsidR="00296333" w:rsidRPr="009164A4" w:rsidRDefault="00296333" w:rsidP="009164A4">
      <w:pPr>
        <w:tabs>
          <w:tab w:val="left" w:pos="993"/>
          <w:tab w:val="left" w:pos="1593"/>
        </w:tabs>
        <w:spacing w:before="97" w:line="256" w:lineRule="auto"/>
        <w:ind w:right="62" w:firstLine="567"/>
        <w:rPr>
          <w:spacing w:val="-2"/>
          <w:sz w:val="26"/>
          <w:szCs w:val="26"/>
        </w:rPr>
      </w:pPr>
      <w:r w:rsidRPr="00E84575">
        <w:rPr>
          <w:spacing w:val="-2"/>
          <w:sz w:val="26"/>
          <w:szCs w:val="26"/>
        </w:rPr>
        <w:t xml:space="preserve">a) </w:t>
      </w:r>
      <w:r w:rsidRPr="00F867DD">
        <w:rPr>
          <w:spacing w:val="-2"/>
          <w:sz w:val="26"/>
          <w:szCs w:val="26"/>
        </w:rPr>
        <w:t xml:space="preserve">Nộp trực tiếp tại </w:t>
      </w:r>
      <w:r w:rsidR="009164A4" w:rsidRPr="009164A4">
        <w:rPr>
          <w:spacing w:val="-2"/>
          <w:sz w:val="26"/>
          <w:szCs w:val="26"/>
        </w:rPr>
        <w:t>Bộph</w:t>
      </w:r>
      <w:r w:rsidR="009164A4">
        <w:rPr>
          <w:spacing w:val="-2"/>
          <w:sz w:val="26"/>
          <w:szCs w:val="26"/>
        </w:rPr>
        <w:t>ậ</w:t>
      </w:r>
      <w:r w:rsidR="009164A4" w:rsidRPr="009164A4">
        <w:rPr>
          <w:spacing w:val="-2"/>
          <w:sz w:val="26"/>
          <w:szCs w:val="26"/>
        </w:rPr>
        <w:t>n ti</w:t>
      </w:r>
      <w:r w:rsidR="009164A4">
        <w:rPr>
          <w:spacing w:val="-2"/>
          <w:sz w:val="26"/>
          <w:szCs w:val="26"/>
        </w:rPr>
        <w:t>ế</w:t>
      </w:r>
      <w:r w:rsidR="009164A4" w:rsidRPr="009164A4">
        <w:rPr>
          <w:spacing w:val="-2"/>
          <w:sz w:val="26"/>
          <w:szCs w:val="26"/>
        </w:rPr>
        <w:t>p nh</w:t>
      </w:r>
      <w:r w:rsidR="009164A4">
        <w:rPr>
          <w:spacing w:val="-2"/>
          <w:sz w:val="26"/>
          <w:szCs w:val="26"/>
        </w:rPr>
        <w:t>ậ</w:t>
      </w:r>
      <w:r w:rsidR="009164A4" w:rsidRPr="009164A4">
        <w:rPr>
          <w:spacing w:val="-2"/>
          <w:sz w:val="26"/>
          <w:szCs w:val="26"/>
        </w:rPr>
        <w:t>n và trả k</w:t>
      </w:r>
      <w:r w:rsidR="009164A4">
        <w:rPr>
          <w:spacing w:val="-2"/>
          <w:sz w:val="26"/>
          <w:szCs w:val="26"/>
        </w:rPr>
        <w:t>ế</w:t>
      </w:r>
      <w:r w:rsidR="009164A4" w:rsidRPr="009164A4">
        <w:rPr>
          <w:spacing w:val="-2"/>
          <w:sz w:val="26"/>
          <w:szCs w:val="26"/>
        </w:rPr>
        <w:t>t qu</w:t>
      </w:r>
      <w:r w:rsidR="009164A4">
        <w:rPr>
          <w:spacing w:val="-2"/>
          <w:sz w:val="26"/>
          <w:szCs w:val="26"/>
        </w:rPr>
        <w:t>ả</w:t>
      </w:r>
      <w:r w:rsidR="009164A4" w:rsidRPr="009164A4">
        <w:rPr>
          <w:spacing w:val="-2"/>
          <w:sz w:val="26"/>
          <w:szCs w:val="26"/>
        </w:rPr>
        <w:t xml:space="preserve"> c</w:t>
      </w:r>
      <w:r w:rsidR="009164A4">
        <w:rPr>
          <w:spacing w:val="-2"/>
          <w:sz w:val="26"/>
          <w:szCs w:val="26"/>
        </w:rPr>
        <w:t>ấ</w:t>
      </w:r>
      <w:r w:rsidR="009164A4" w:rsidRPr="009164A4">
        <w:rPr>
          <w:spacing w:val="-2"/>
          <w:sz w:val="26"/>
          <w:szCs w:val="26"/>
        </w:rPr>
        <w:t>p huy</w:t>
      </w:r>
      <w:r w:rsidR="009164A4">
        <w:rPr>
          <w:spacing w:val="-2"/>
          <w:sz w:val="26"/>
          <w:szCs w:val="26"/>
        </w:rPr>
        <w:t>ệ</w:t>
      </w:r>
      <w:r w:rsidR="009164A4" w:rsidRPr="009164A4">
        <w:rPr>
          <w:spacing w:val="-2"/>
          <w:sz w:val="26"/>
          <w:szCs w:val="26"/>
        </w:rPr>
        <w:t>n</w:t>
      </w:r>
    </w:p>
    <w:p w:rsidR="00296333" w:rsidRPr="00F867DD" w:rsidRDefault="00296333" w:rsidP="00296333">
      <w:pPr>
        <w:tabs>
          <w:tab w:val="left" w:pos="993"/>
          <w:tab w:val="left" w:pos="1593"/>
        </w:tabs>
        <w:spacing w:before="97" w:line="256" w:lineRule="auto"/>
        <w:ind w:right="62" w:firstLine="567"/>
        <w:rPr>
          <w:spacing w:val="-2"/>
          <w:sz w:val="26"/>
          <w:szCs w:val="26"/>
        </w:rPr>
      </w:pPr>
      <w:r w:rsidRPr="00F867DD">
        <w:rPr>
          <w:spacing w:val="-2"/>
          <w:sz w:val="26"/>
          <w:szCs w:val="26"/>
        </w:rPr>
        <w:t>b) Nộp thông qua dịch vụ bưu chính;</w:t>
      </w:r>
    </w:p>
    <w:p w:rsidR="00296333" w:rsidRPr="00F867DD" w:rsidRDefault="00296333" w:rsidP="00296333">
      <w:pPr>
        <w:tabs>
          <w:tab w:val="left" w:pos="993"/>
          <w:tab w:val="left" w:pos="1593"/>
        </w:tabs>
        <w:spacing w:before="97" w:line="256" w:lineRule="auto"/>
        <w:ind w:right="62" w:firstLine="567"/>
        <w:rPr>
          <w:spacing w:val="-2"/>
          <w:sz w:val="26"/>
          <w:szCs w:val="26"/>
        </w:rPr>
      </w:pPr>
      <w:r w:rsidRPr="00F867DD">
        <w:rPr>
          <w:spacing w:val="-2"/>
          <w:sz w:val="26"/>
          <w:szCs w:val="26"/>
        </w:rPr>
        <w:t xml:space="preserve">c) Nộp trực tuyến: </w:t>
      </w:r>
    </w:p>
    <w:p w:rsidR="00296333" w:rsidRPr="00F867DD" w:rsidRDefault="00296333" w:rsidP="00296333">
      <w:pPr>
        <w:tabs>
          <w:tab w:val="left" w:pos="993"/>
          <w:tab w:val="left" w:pos="1593"/>
        </w:tabs>
        <w:spacing w:before="97" w:line="256" w:lineRule="auto"/>
        <w:ind w:right="62" w:firstLine="567"/>
        <w:rPr>
          <w:spacing w:val="-2"/>
          <w:sz w:val="26"/>
          <w:szCs w:val="26"/>
        </w:rPr>
      </w:pPr>
      <w:r w:rsidRPr="00F867DD">
        <w:rPr>
          <w:spacing w:val="-2"/>
          <w:sz w:val="26"/>
          <w:szCs w:val="26"/>
        </w:rPr>
        <w:t xml:space="preserve">+ Cổng dịch vụ công Quốc gia, địa chỉ: </w:t>
      </w:r>
      <w:hyperlink r:id="rId85" w:history="1">
        <w:r w:rsidRPr="00CC31C1">
          <w:rPr>
            <w:rStyle w:val="Hyperlink"/>
            <w:spacing w:val="-2"/>
            <w:sz w:val="26"/>
            <w:szCs w:val="26"/>
          </w:rPr>
          <w:t>https://dichvucong.gov.vn/</w:t>
        </w:r>
      </w:hyperlink>
    </w:p>
    <w:p w:rsidR="00296333" w:rsidRPr="00F867DD" w:rsidRDefault="00296333" w:rsidP="00296333">
      <w:pPr>
        <w:tabs>
          <w:tab w:val="left" w:pos="993"/>
          <w:tab w:val="left" w:pos="1593"/>
        </w:tabs>
        <w:spacing w:before="97" w:line="256" w:lineRule="auto"/>
        <w:ind w:right="62" w:firstLine="567"/>
        <w:rPr>
          <w:spacing w:val="-2"/>
          <w:sz w:val="26"/>
          <w:szCs w:val="26"/>
        </w:rPr>
      </w:pPr>
      <w:r w:rsidRPr="00F867DD">
        <w:rPr>
          <w:spacing w:val="-2"/>
          <w:sz w:val="26"/>
          <w:szCs w:val="26"/>
        </w:rPr>
        <w:t xml:space="preserve">+ Cổng dịch vụ công tỉnh, địa chỉ </w:t>
      </w:r>
      <w:hyperlink r:id="rId86" w:history="1">
        <w:r w:rsidRPr="00CC31C1">
          <w:rPr>
            <w:rStyle w:val="Hyperlink"/>
            <w:spacing w:val="-2"/>
            <w:sz w:val="26"/>
            <w:szCs w:val="26"/>
          </w:rPr>
          <w:t>https://dichvucong.tayninh.gov.vn/</w:t>
        </w:r>
      </w:hyperlink>
    </w:p>
    <w:p w:rsidR="00296333" w:rsidRPr="00F867DD" w:rsidRDefault="00296333" w:rsidP="00296333">
      <w:pPr>
        <w:tabs>
          <w:tab w:val="left" w:pos="993"/>
          <w:tab w:val="left" w:pos="1593"/>
        </w:tabs>
        <w:spacing w:before="97" w:line="256" w:lineRule="auto"/>
        <w:ind w:right="62" w:firstLine="567"/>
        <w:rPr>
          <w:spacing w:val="-2"/>
          <w:sz w:val="26"/>
          <w:szCs w:val="26"/>
        </w:rPr>
      </w:pPr>
      <w:r w:rsidRPr="00F867DD">
        <w:rPr>
          <w:spacing w:val="-2"/>
          <w:sz w:val="26"/>
          <w:szCs w:val="26"/>
        </w:rPr>
        <w:t>+ Ứng dụng Tây Ninh Smart</w:t>
      </w:r>
    </w:p>
    <w:p w:rsidR="00296333" w:rsidRDefault="00296333" w:rsidP="00296333">
      <w:pPr>
        <w:tabs>
          <w:tab w:val="left" w:pos="993"/>
          <w:tab w:val="left" w:pos="1593"/>
        </w:tabs>
        <w:spacing w:before="97" w:line="256" w:lineRule="auto"/>
        <w:ind w:right="62" w:firstLine="567"/>
        <w:rPr>
          <w:spacing w:val="-2"/>
          <w:sz w:val="26"/>
          <w:szCs w:val="26"/>
        </w:rPr>
      </w:pPr>
      <w:r w:rsidRPr="00F867DD">
        <w:rPr>
          <w:spacing w:val="-2"/>
          <w:sz w:val="26"/>
          <w:szCs w:val="26"/>
        </w:rPr>
        <w:t>+ Cổng hành chính công tỉnh Tây Ninh trên mạng xã hội Zalo</w:t>
      </w:r>
    </w:p>
    <w:p w:rsidR="00296333" w:rsidRPr="002232D3" w:rsidRDefault="00296333" w:rsidP="00296333">
      <w:pPr>
        <w:tabs>
          <w:tab w:val="left" w:pos="993"/>
          <w:tab w:val="left" w:pos="1224"/>
        </w:tabs>
        <w:spacing w:after="120"/>
        <w:ind w:left="79" w:right="1" w:firstLine="488"/>
        <w:rPr>
          <w:b/>
          <w:spacing w:val="-2"/>
          <w:sz w:val="26"/>
          <w:szCs w:val="26"/>
        </w:rPr>
      </w:pPr>
      <w:r w:rsidRPr="002232D3">
        <w:rPr>
          <w:b/>
          <w:spacing w:val="-2"/>
          <w:sz w:val="26"/>
          <w:szCs w:val="26"/>
        </w:rPr>
        <w:t>3</w:t>
      </w:r>
      <w:r w:rsidR="002232D3" w:rsidRPr="00A77E64">
        <w:rPr>
          <w:b/>
          <w:spacing w:val="-2"/>
          <w:sz w:val="26"/>
          <w:szCs w:val="26"/>
        </w:rPr>
        <w:t>.</w:t>
      </w:r>
      <w:r w:rsidRPr="002232D3">
        <w:rPr>
          <w:b/>
          <w:spacing w:val="-2"/>
          <w:sz w:val="26"/>
          <w:szCs w:val="26"/>
        </w:rPr>
        <w:t xml:space="preserve"> Thành phần, số lượng hồ sơ:</w:t>
      </w:r>
    </w:p>
    <w:p w:rsidR="00296333" w:rsidRPr="007A431D" w:rsidRDefault="00296333" w:rsidP="00296333">
      <w:pPr>
        <w:tabs>
          <w:tab w:val="left" w:pos="993"/>
          <w:tab w:val="left" w:pos="1224"/>
        </w:tabs>
        <w:spacing w:after="120"/>
        <w:ind w:left="79" w:right="1" w:firstLine="488"/>
        <w:jc w:val="both"/>
        <w:rPr>
          <w:b/>
          <w:i/>
          <w:spacing w:val="-2"/>
          <w:sz w:val="26"/>
          <w:szCs w:val="26"/>
        </w:rPr>
      </w:pPr>
      <w:r w:rsidRPr="007A431D">
        <w:rPr>
          <w:b/>
          <w:i/>
          <w:spacing w:val="-2"/>
          <w:sz w:val="26"/>
          <w:szCs w:val="26"/>
        </w:rPr>
        <w:t xml:space="preserve"> Thành phần hồ sơ:</w:t>
      </w:r>
    </w:p>
    <w:p w:rsidR="00296333" w:rsidRPr="007A431D" w:rsidRDefault="00296333" w:rsidP="00296333">
      <w:pPr>
        <w:tabs>
          <w:tab w:val="left" w:pos="993"/>
          <w:tab w:val="left" w:pos="1224"/>
        </w:tabs>
        <w:spacing w:after="120"/>
        <w:ind w:left="79" w:right="1" w:firstLine="488"/>
        <w:jc w:val="both"/>
        <w:rPr>
          <w:spacing w:val="-2"/>
          <w:sz w:val="26"/>
          <w:szCs w:val="26"/>
        </w:rPr>
      </w:pPr>
      <w:r w:rsidRPr="007A431D">
        <w:rPr>
          <w:spacing w:val="-2"/>
          <w:sz w:val="26"/>
          <w:szCs w:val="26"/>
        </w:rPr>
        <w:t>+ Đơn đăng ký biến động đất đai, tài sản gắn liền với đất theo Mẫu số 11/ĐK (bản chính);</w:t>
      </w:r>
    </w:p>
    <w:p w:rsidR="00296333" w:rsidRPr="007A431D" w:rsidRDefault="00296333" w:rsidP="00296333">
      <w:pPr>
        <w:tabs>
          <w:tab w:val="left" w:pos="993"/>
          <w:tab w:val="left" w:pos="1224"/>
        </w:tabs>
        <w:spacing w:after="120"/>
        <w:ind w:left="79" w:right="1" w:firstLine="488"/>
        <w:jc w:val="both"/>
        <w:rPr>
          <w:spacing w:val="-2"/>
          <w:sz w:val="26"/>
          <w:szCs w:val="26"/>
        </w:rPr>
      </w:pPr>
      <w:r w:rsidRPr="007A431D">
        <w:rPr>
          <w:spacing w:val="-2"/>
          <w:sz w:val="26"/>
          <w:szCs w:val="26"/>
        </w:rPr>
        <w:t>+ Bản gốc Giấy chứng nhận đã cấp;</w:t>
      </w:r>
    </w:p>
    <w:p w:rsidR="00296333" w:rsidRPr="007A431D" w:rsidRDefault="00296333" w:rsidP="00296333">
      <w:pPr>
        <w:tabs>
          <w:tab w:val="left" w:pos="993"/>
          <w:tab w:val="left" w:pos="1224"/>
        </w:tabs>
        <w:spacing w:after="120"/>
        <w:ind w:left="79" w:right="1" w:firstLine="488"/>
        <w:jc w:val="both"/>
        <w:rPr>
          <w:spacing w:val="-2"/>
          <w:sz w:val="26"/>
          <w:szCs w:val="26"/>
        </w:rPr>
      </w:pPr>
      <w:r w:rsidRPr="007A431D">
        <w:rPr>
          <w:spacing w:val="-2"/>
          <w:sz w:val="26"/>
          <w:szCs w:val="26"/>
        </w:rPr>
        <w:t>+ Giấy tờ chứng minh sai sót thông tin của người được cấp Giấy chứng nhận so với thông tin tại thời điểm đề nghị đính chính hoặc sai sót thông tin về thửa đất, tài sản gắn liền với đất so với thông tin trên Giấy chứng nhận đã cấp;</w:t>
      </w:r>
    </w:p>
    <w:p w:rsidR="00296333" w:rsidRPr="007A431D" w:rsidRDefault="00296333" w:rsidP="00296333">
      <w:pPr>
        <w:tabs>
          <w:tab w:val="left" w:pos="993"/>
          <w:tab w:val="left" w:pos="1224"/>
        </w:tabs>
        <w:spacing w:after="120"/>
        <w:ind w:left="79" w:right="1" w:firstLine="488"/>
        <w:jc w:val="both"/>
        <w:rPr>
          <w:spacing w:val="-2"/>
          <w:sz w:val="26"/>
          <w:szCs w:val="26"/>
        </w:rPr>
      </w:pPr>
      <w:r w:rsidRPr="007A431D">
        <w:rPr>
          <w:spacing w:val="-2"/>
          <w:sz w:val="26"/>
          <w:szCs w:val="26"/>
        </w:rPr>
        <w:lastRenderedPageBreak/>
        <w:t>+ Trường hợp người sử dụng đất, chủ sở hữu tài sản gắn liền với đất thực hiện thủ tục thông qua người đại diện theo quy định của pháp luật về dân sự thì phải có văn bản về việc ủy quyền theo quy định của pháp luật về dân sự.</w:t>
      </w:r>
    </w:p>
    <w:p w:rsidR="00296333" w:rsidRPr="007A431D" w:rsidRDefault="00296333" w:rsidP="00296333">
      <w:pPr>
        <w:tabs>
          <w:tab w:val="left" w:pos="993"/>
          <w:tab w:val="left" w:pos="1224"/>
        </w:tabs>
        <w:spacing w:after="120"/>
        <w:ind w:left="79" w:right="1" w:firstLine="488"/>
        <w:jc w:val="both"/>
        <w:rPr>
          <w:b/>
          <w:i/>
          <w:spacing w:val="-2"/>
          <w:sz w:val="26"/>
          <w:szCs w:val="26"/>
        </w:rPr>
      </w:pPr>
      <w:r w:rsidRPr="007A431D">
        <w:rPr>
          <w:b/>
          <w:i/>
          <w:spacing w:val="-2"/>
          <w:sz w:val="26"/>
          <w:szCs w:val="26"/>
        </w:rPr>
        <w:t>Số lượng hồ sơ: 01 bộ.</w:t>
      </w:r>
    </w:p>
    <w:p w:rsidR="00296333" w:rsidRPr="002232D3" w:rsidRDefault="00296333" w:rsidP="00296333">
      <w:pPr>
        <w:tabs>
          <w:tab w:val="left" w:pos="993"/>
          <w:tab w:val="left" w:pos="1224"/>
        </w:tabs>
        <w:spacing w:after="120"/>
        <w:ind w:left="79" w:right="1" w:firstLine="488"/>
        <w:jc w:val="both"/>
        <w:rPr>
          <w:b/>
          <w:spacing w:val="-2"/>
          <w:sz w:val="26"/>
          <w:szCs w:val="26"/>
        </w:rPr>
      </w:pPr>
      <w:r w:rsidRPr="002232D3">
        <w:rPr>
          <w:b/>
          <w:spacing w:val="-2"/>
          <w:sz w:val="26"/>
          <w:szCs w:val="26"/>
        </w:rPr>
        <w:t>4</w:t>
      </w:r>
      <w:r w:rsidR="002232D3" w:rsidRPr="00A77E64">
        <w:rPr>
          <w:b/>
          <w:spacing w:val="-2"/>
          <w:sz w:val="26"/>
          <w:szCs w:val="26"/>
        </w:rPr>
        <w:t>.</w:t>
      </w:r>
      <w:r w:rsidRPr="002232D3">
        <w:rPr>
          <w:b/>
          <w:spacing w:val="-2"/>
          <w:sz w:val="26"/>
          <w:szCs w:val="26"/>
        </w:rPr>
        <w:tab/>
        <w:t xml:space="preserve">Thời hạn giải quyết: </w:t>
      </w:r>
      <w:r w:rsidRPr="002232D3">
        <w:rPr>
          <w:spacing w:val="-2"/>
          <w:sz w:val="26"/>
          <w:szCs w:val="26"/>
        </w:rPr>
        <w:t>10 ngày làm việc</w:t>
      </w:r>
    </w:p>
    <w:p w:rsidR="00296333" w:rsidRDefault="00296333" w:rsidP="00296333">
      <w:pPr>
        <w:tabs>
          <w:tab w:val="left" w:pos="993"/>
          <w:tab w:val="left" w:pos="1224"/>
        </w:tabs>
        <w:spacing w:after="120"/>
        <w:ind w:left="79" w:right="1" w:firstLine="488"/>
        <w:jc w:val="both"/>
        <w:rPr>
          <w:spacing w:val="-2"/>
          <w:sz w:val="26"/>
          <w:szCs w:val="26"/>
        </w:rPr>
      </w:pPr>
      <w:r w:rsidRPr="007A431D">
        <w:rPr>
          <w:spacing w:val="-2"/>
          <w:sz w:val="26"/>
          <w:szCs w:val="26"/>
        </w:rPr>
        <w:t>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rsidR="00296333" w:rsidRDefault="00296333" w:rsidP="00296333">
      <w:pPr>
        <w:tabs>
          <w:tab w:val="left" w:pos="993"/>
          <w:tab w:val="left" w:pos="1224"/>
        </w:tabs>
        <w:spacing w:after="120"/>
        <w:ind w:left="79" w:right="1" w:firstLine="488"/>
        <w:jc w:val="both"/>
        <w:rPr>
          <w:spacing w:val="-2"/>
          <w:sz w:val="26"/>
          <w:szCs w:val="26"/>
        </w:rPr>
      </w:pPr>
      <w:r w:rsidRPr="002232D3">
        <w:rPr>
          <w:b/>
          <w:spacing w:val="-2"/>
          <w:sz w:val="26"/>
          <w:szCs w:val="26"/>
        </w:rPr>
        <w:t>5</w:t>
      </w:r>
      <w:r w:rsidR="002232D3" w:rsidRPr="00A77E64">
        <w:rPr>
          <w:b/>
          <w:spacing w:val="-2"/>
          <w:sz w:val="26"/>
          <w:szCs w:val="26"/>
        </w:rPr>
        <w:t>.</w:t>
      </w:r>
      <w:r w:rsidRPr="002232D3">
        <w:rPr>
          <w:b/>
          <w:spacing w:val="-2"/>
          <w:sz w:val="26"/>
          <w:szCs w:val="26"/>
        </w:rPr>
        <w:tab/>
        <w:t>Đối tượng thực hiện thủ tục hành chính:</w:t>
      </w:r>
      <w:r w:rsidR="007741AB">
        <w:rPr>
          <w:spacing w:val="-2"/>
          <w:sz w:val="26"/>
          <w:szCs w:val="26"/>
        </w:rPr>
        <w:t>Cá nhân</w:t>
      </w:r>
      <w:r w:rsidRPr="007A431D">
        <w:rPr>
          <w:spacing w:val="-2"/>
          <w:sz w:val="26"/>
          <w:szCs w:val="26"/>
        </w:rPr>
        <w:t>, cộng đồng dân cư.</w:t>
      </w:r>
    </w:p>
    <w:p w:rsidR="00296333" w:rsidRPr="002232D3" w:rsidRDefault="00296333" w:rsidP="00296333">
      <w:pPr>
        <w:tabs>
          <w:tab w:val="left" w:pos="993"/>
          <w:tab w:val="left" w:pos="1224"/>
        </w:tabs>
        <w:spacing w:after="120"/>
        <w:ind w:left="79" w:right="1" w:firstLine="488"/>
        <w:jc w:val="both"/>
        <w:rPr>
          <w:b/>
          <w:spacing w:val="-2"/>
          <w:sz w:val="26"/>
          <w:szCs w:val="26"/>
        </w:rPr>
      </w:pPr>
      <w:r w:rsidRPr="002232D3">
        <w:rPr>
          <w:b/>
          <w:spacing w:val="-2"/>
          <w:sz w:val="26"/>
          <w:szCs w:val="26"/>
        </w:rPr>
        <w:t>6</w:t>
      </w:r>
      <w:r w:rsidR="002232D3" w:rsidRPr="00A77E64">
        <w:rPr>
          <w:b/>
          <w:spacing w:val="-2"/>
          <w:sz w:val="26"/>
          <w:szCs w:val="26"/>
        </w:rPr>
        <w:t>.</w:t>
      </w:r>
      <w:r w:rsidRPr="002232D3">
        <w:rPr>
          <w:b/>
          <w:spacing w:val="-2"/>
          <w:sz w:val="26"/>
          <w:szCs w:val="26"/>
        </w:rPr>
        <w:tab/>
        <w:t>Cơ quan thực hiện thủ tục hành chính:</w:t>
      </w:r>
    </w:p>
    <w:p w:rsidR="00296333" w:rsidRDefault="00296333" w:rsidP="00296333">
      <w:pPr>
        <w:tabs>
          <w:tab w:val="left" w:pos="993"/>
          <w:tab w:val="left" w:pos="1224"/>
        </w:tabs>
        <w:spacing w:after="120"/>
        <w:ind w:left="79" w:right="1" w:firstLine="488"/>
        <w:jc w:val="both"/>
        <w:rPr>
          <w:spacing w:val="-2"/>
          <w:sz w:val="26"/>
          <w:szCs w:val="26"/>
        </w:rPr>
      </w:pPr>
      <w:r w:rsidRPr="00296333">
        <w:rPr>
          <w:spacing w:val="-2"/>
          <w:sz w:val="26"/>
          <w:szCs w:val="26"/>
        </w:rPr>
        <w:t>Cơ quan có thẩm quyền quyết định: Ủy ban nhân dân cấp huyện</w:t>
      </w:r>
    </w:p>
    <w:p w:rsidR="00296333" w:rsidRPr="00296333" w:rsidRDefault="00296333" w:rsidP="00296333">
      <w:pPr>
        <w:tabs>
          <w:tab w:val="left" w:pos="993"/>
          <w:tab w:val="left" w:pos="1224"/>
        </w:tabs>
        <w:spacing w:after="120"/>
        <w:ind w:left="79" w:right="1" w:firstLine="488"/>
        <w:jc w:val="both"/>
        <w:rPr>
          <w:spacing w:val="-2"/>
          <w:sz w:val="26"/>
          <w:szCs w:val="26"/>
        </w:rPr>
      </w:pPr>
      <w:r w:rsidRPr="00296333">
        <w:rPr>
          <w:spacing w:val="-2"/>
          <w:sz w:val="26"/>
          <w:szCs w:val="26"/>
        </w:rPr>
        <w:t xml:space="preserve"> Cơ quan được ủy quyền: không.</w:t>
      </w:r>
    </w:p>
    <w:p w:rsidR="00296333" w:rsidRDefault="00296333" w:rsidP="00296333">
      <w:pPr>
        <w:tabs>
          <w:tab w:val="left" w:pos="993"/>
          <w:tab w:val="left" w:pos="1224"/>
        </w:tabs>
        <w:spacing w:after="120"/>
        <w:ind w:left="79" w:right="1" w:firstLine="488"/>
        <w:jc w:val="both"/>
        <w:rPr>
          <w:spacing w:val="-2"/>
          <w:sz w:val="26"/>
          <w:szCs w:val="26"/>
        </w:rPr>
      </w:pPr>
      <w:r w:rsidRPr="00296333">
        <w:rPr>
          <w:spacing w:val="-2"/>
          <w:sz w:val="26"/>
          <w:szCs w:val="26"/>
        </w:rPr>
        <w:t>Cơ quan trực tiếp thực hiện TTHC: Phòng Tài nguyên v</w:t>
      </w:r>
      <w:r>
        <w:rPr>
          <w:spacing w:val="-2"/>
          <w:sz w:val="26"/>
          <w:szCs w:val="26"/>
        </w:rPr>
        <w:t>à</w:t>
      </w:r>
      <w:r w:rsidRPr="00296333">
        <w:rPr>
          <w:spacing w:val="-2"/>
          <w:sz w:val="26"/>
          <w:szCs w:val="26"/>
        </w:rPr>
        <w:t xml:space="preserve"> M</w:t>
      </w:r>
      <w:r>
        <w:rPr>
          <w:spacing w:val="-2"/>
          <w:sz w:val="26"/>
          <w:szCs w:val="26"/>
        </w:rPr>
        <w:t>ô</w:t>
      </w:r>
      <w:r w:rsidRPr="00296333">
        <w:rPr>
          <w:spacing w:val="-2"/>
          <w:sz w:val="26"/>
          <w:szCs w:val="26"/>
        </w:rPr>
        <w:t>i tr</w:t>
      </w:r>
      <w:r>
        <w:rPr>
          <w:spacing w:val="-2"/>
          <w:sz w:val="26"/>
          <w:szCs w:val="26"/>
        </w:rPr>
        <w:t>ườ</w:t>
      </w:r>
      <w:r w:rsidRPr="00296333">
        <w:rPr>
          <w:spacing w:val="-2"/>
          <w:sz w:val="26"/>
          <w:szCs w:val="26"/>
        </w:rPr>
        <w:t xml:space="preserve">ng cấp huyện, </w:t>
      </w:r>
    </w:p>
    <w:p w:rsidR="00296333" w:rsidRPr="00296333" w:rsidRDefault="00296333" w:rsidP="00296333">
      <w:pPr>
        <w:tabs>
          <w:tab w:val="left" w:pos="993"/>
          <w:tab w:val="left" w:pos="1224"/>
        </w:tabs>
        <w:spacing w:after="120"/>
        <w:ind w:left="79" w:right="1" w:firstLine="488"/>
        <w:jc w:val="both"/>
        <w:rPr>
          <w:spacing w:val="-2"/>
          <w:sz w:val="26"/>
          <w:szCs w:val="26"/>
        </w:rPr>
      </w:pPr>
      <w:r w:rsidRPr="00296333">
        <w:rPr>
          <w:spacing w:val="-2"/>
          <w:sz w:val="26"/>
          <w:szCs w:val="26"/>
        </w:rPr>
        <w:t>Cơ quan phối hợp (nếu có): Chi nhánh văn phòng đăng ký đấ</w:t>
      </w:r>
      <w:r>
        <w:rPr>
          <w:spacing w:val="-2"/>
          <w:sz w:val="26"/>
          <w:szCs w:val="26"/>
        </w:rPr>
        <w:t>t đai</w:t>
      </w:r>
    </w:p>
    <w:p w:rsidR="00296333" w:rsidRPr="002232D3" w:rsidRDefault="00296333" w:rsidP="00296333">
      <w:pPr>
        <w:tabs>
          <w:tab w:val="left" w:pos="993"/>
          <w:tab w:val="left" w:pos="1224"/>
        </w:tabs>
        <w:spacing w:after="120"/>
        <w:ind w:left="79" w:right="1" w:firstLine="488"/>
        <w:jc w:val="both"/>
        <w:rPr>
          <w:b/>
          <w:spacing w:val="-2"/>
          <w:sz w:val="26"/>
          <w:szCs w:val="26"/>
        </w:rPr>
      </w:pPr>
      <w:r w:rsidRPr="002232D3">
        <w:rPr>
          <w:b/>
          <w:spacing w:val="-2"/>
          <w:sz w:val="26"/>
          <w:szCs w:val="26"/>
        </w:rPr>
        <w:t>7</w:t>
      </w:r>
      <w:r w:rsidR="002232D3" w:rsidRPr="00A77E64">
        <w:rPr>
          <w:b/>
          <w:spacing w:val="-2"/>
          <w:sz w:val="26"/>
          <w:szCs w:val="26"/>
        </w:rPr>
        <w:t>.</w:t>
      </w:r>
      <w:r w:rsidRPr="002232D3">
        <w:rPr>
          <w:b/>
          <w:spacing w:val="-2"/>
          <w:sz w:val="26"/>
          <w:szCs w:val="26"/>
        </w:rPr>
        <w:tab/>
        <w:t>Kết quả thực hiện thủ tục hành chính:</w:t>
      </w:r>
    </w:p>
    <w:p w:rsidR="00296333" w:rsidRPr="007A431D" w:rsidRDefault="00296333" w:rsidP="00296333">
      <w:pPr>
        <w:tabs>
          <w:tab w:val="left" w:pos="993"/>
          <w:tab w:val="left" w:pos="1224"/>
        </w:tabs>
        <w:spacing w:after="120"/>
        <w:ind w:left="79" w:right="1" w:firstLine="488"/>
        <w:jc w:val="both"/>
        <w:rPr>
          <w:spacing w:val="-2"/>
          <w:sz w:val="26"/>
          <w:szCs w:val="26"/>
        </w:rPr>
      </w:pPr>
      <w:r>
        <w:rPr>
          <w:spacing w:val="-2"/>
          <w:sz w:val="26"/>
          <w:szCs w:val="26"/>
        </w:rPr>
        <w:t>-</w:t>
      </w:r>
      <w:r w:rsidRPr="007A431D">
        <w:rPr>
          <w:spacing w:val="-2"/>
          <w:sz w:val="26"/>
          <w:szCs w:val="26"/>
        </w:rPr>
        <w:t xml:space="preserve"> Đính chính trên Giấy chứng nhận đã cấp hoặc cấp mới Giấy chứng nhận quyền sử dụng đất, quyền sở hữu tài sản gắn liền với đất.</w:t>
      </w:r>
    </w:p>
    <w:p w:rsidR="00296333" w:rsidRPr="007A431D" w:rsidRDefault="00296333" w:rsidP="00296333">
      <w:pPr>
        <w:tabs>
          <w:tab w:val="left" w:pos="993"/>
          <w:tab w:val="left" w:pos="1224"/>
        </w:tabs>
        <w:spacing w:after="120"/>
        <w:ind w:left="79" w:right="1" w:firstLine="488"/>
        <w:jc w:val="both"/>
        <w:rPr>
          <w:spacing w:val="-2"/>
          <w:sz w:val="26"/>
          <w:szCs w:val="26"/>
        </w:rPr>
      </w:pPr>
      <w:r>
        <w:rPr>
          <w:spacing w:val="-2"/>
          <w:sz w:val="26"/>
          <w:szCs w:val="26"/>
        </w:rPr>
        <w:t>-</w:t>
      </w:r>
      <w:r w:rsidRPr="007A431D">
        <w:rPr>
          <w:spacing w:val="-2"/>
          <w:sz w:val="26"/>
          <w:szCs w:val="26"/>
        </w:rPr>
        <w:t xml:space="preserve"> Chỉnh lý, cập nhật biến động vào hồ sơ địa chính, cơ sở dữ liệu đất đai.</w:t>
      </w:r>
    </w:p>
    <w:p w:rsidR="00296333" w:rsidRPr="002232D3" w:rsidRDefault="00296333" w:rsidP="00296333">
      <w:pPr>
        <w:tabs>
          <w:tab w:val="left" w:pos="993"/>
          <w:tab w:val="left" w:pos="1224"/>
        </w:tabs>
        <w:spacing w:after="120"/>
        <w:ind w:left="79" w:right="1" w:firstLine="488"/>
        <w:jc w:val="both"/>
        <w:rPr>
          <w:b/>
          <w:spacing w:val="-2"/>
          <w:sz w:val="26"/>
          <w:szCs w:val="26"/>
        </w:rPr>
      </w:pPr>
      <w:r w:rsidRPr="002232D3">
        <w:rPr>
          <w:b/>
          <w:spacing w:val="-2"/>
          <w:sz w:val="26"/>
          <w:szCs w:val="26"/>
        </w:rPr>
        <w:t>8</w:t>
      </w:r>
      <w:r w:rsidR="002232D3" w:rsidRPr="002232D3">
        <w:rPr>
          <w:b/>
          <w:spacing w:val="-2"/>
          <w:sz w:val="26"/>
          <w:szCs w:val="26"/>
          <w:lang w:val="en-GB"/>
        </w:rPr>
        <w:t>.</w:t>
      </w:r>
      <w:r w:rsidRPr="002232D3">
        <w:rPr>
          <w:b/>
          <w:spacing w:val="-2"/>
          <w:sz w:val="26"/>
          <w:szCs w:val="26"/>
        </w:rPr>
        <w:tab/>
        <w:t>Lệ phí, phí:</w:t>
      </w:r>
    </w:p>
    <w:p w:rsidR="00296333" w:rsidRPr="002232D3" w:rsidRDefault="002232D3" w:rsidP="00296333">
      <w:pPr>
        <w:ind w:left="142" w:right="1" w:firstLine="425"/>
        <w:jc w:val="both"/>
        <w:rPr>
          <w:b/>
          <w:i/>
          <w:sz w:val="26"/>
          <w:szCs w:val="26"/>
        </w:rPr>
      </w:pPr>
      <w:r w:rsidRPr="002232D3">
        <w:rPr>
          <w:b/>
          <w:i/>
          <w:sz w:val="26"/>
          <w:szCs w:val="26"/>
          <w:lang w:val="en-GB"/>
        </w:rPr>
        <w:t>a)</w:t>
      </w:r>
      <w:r w:rsidR="00296333" w:rsidRPr="002232D3">
        <w:rPr>
          <w:b/>
          <w:i/>
          <w:sz w:val="26"/>
          <w:szCs w:val="26"/>
        </w:rPr>
        <w:t xml:space="preserve"> Lệ phí</w:t>
      </w:r>
    </w:p>
    <w:p w:rsidR="00296333" w:rsidRPr="002232D3" w:rsidRDefault="00296333" w:rsidP="00296333">
      <w:pPr>
        <w:ind w:left="142" w:right="1" w:firstLine="425"/>
        <w:jc w:val="both"/>
        <w:rPr>
          <w:bCs/>
          <w:sz w:val="26"/>
          <w:szCs w:val="26"/>
        </w:rPr>
      </w:pPr>
      <w:r w:rsidRPr="002232D3">
        <w:rPr>
          <w:bCs/>
          <w:sz w:val="26"/>
          <w:szCs w:val="26"/>
        </w:rPr>
        <w:t>(Nếu không có nhu cầu cấp GCN thì không thu lệ phí; nếu có nhu cầu cấp GCN thì thu lệ phí)</w:t>
      </w:r>
    </w:p>
    <w:p w:rsidR="00296333" w:rsidRPr="00503F94" w:rsidRDefault="00296333" w:rsidP="00296333">
      <w:pPr>
        <w:ind w:left="142" w:right="1" w:firstLine="425"/>
        <w:jc w:val="both"/>
        <w:rPr>
          <w:sz w:val="26"/>
          <w:szCs w:val="26"/>
        </w:rPr>
      </w:pPr>
      <w:r w:rsidRPr="00503F94">
        <w:rPr>
          <w:sz w:val="26"/>
          <w:szCs w:val="26"/>
          <w:lang w:eastAsia="vi-VN"/>
        </w:rPr>
        <w:t>Chứng nhận đăng ký biến động về đất đai</w:t>
      </w:r>
      <w:r w:rsidRPr="00503F94">
        <w:rPr>
          <w:sz w:val="26"/>
          <w:szCs w:val="26"/>
        </w:rPr>
        <w:t xml:space="preserve"> đối với hộ gia đình, cá nhân:</w:t>
      </w:r>
    </w:p>
    <w:p w:rsidR="00296333" w:rsidRPr="00503F94" w:rsidRDefault="002232D3" w:rsidP="00296333">
      <w:pPr>
        <w:ind w:left="142" w:right="1" w:firstLine="425"/>
        <w:jc w:val="both"/>
        <w:rPr>
          <w:b/>
          <w:bCs/>
          <w:sz w:val="26"/>
          <w:szCs w:val="26"/>
        </w:rPr>
      </w:pPr>
      <w:r w:rsidRPr="00A77E64">
        <w:rPr>
          <w:sz w:val="26"/>
          <w:szCs w:val="26"/>
        </w:rPr>
        <w:t xml:space="preserve">- </w:t>
      </w:r>
      <w:r w:rsidR="00296333" w:rsidRPr="00503F94">
        <w:rPr>
          <w:sz w:val="26"/>
          <w:szCs w:val="26"/>
        </w:rPr>
        <w:t xml:space="preserve">Tại Phường, thị trấn: </w:t>
      </w:r>
      <w:r w:rsidR="00296333" w:rsidRPr="00503F94">
        <w:rPr>
          <w:b/>
          <w:bCs/>
          <w:sz w:val="26"/>
          <w:szCs w:val="26"/>
        </w:rPr>
        <w:t>28.000đ</w:t>
      </w:r>
    </w:p>
    <w:p w:rsidR="00296333" w:rsidRPr="00503F94" w:rsidRDefault="002232D3" w:rsidP="00296333">
      <w:pPr>
        <w:ind w:left="142" w:right="1" w:firstLine="425"/>
        <w:jc w:val="both"/>
        <w:rPr>
          <w:sz w:val="26"/>
          <w:szCs w:val="26"/>
        </w:rPr>
      </w:pPr>
      <w:r w:rsidRPr="00A77E64">
        <w:rPr>
          <w:sz w:val="26"/>
          <w:szCs w:val="26"/>
        </w:rPr>
        <w:t xml:space="preserve">- </w:t>
      </w:r>
      <w:r w:rsidR="00296333" w:rsidRPr="00503F94">
        <w:rPr>
          <w:sz w:val="26"/>
          <w:szCs w:val="26"/>
        </w:rPr>
        <w:t xml:space="preserve">Tại Xã: </w:t>
      </w:r>
      <w:r w:rsidR="00296333" w:rsidRPr="00503F94">
        <w:rPr>
          <w:b/>
          <w:bCs/>
          <w:sz w:val="26"/>
          <w:szCs w:val="26"/>
        </w:rPr>
        <w:t>10.000đ</w:t>
      </w:r>
    </w:p>
    <w:p w:rsidR="00296333" w:rsidRPr="007741AB" w:rsidRDefault="002232D3" w:rsidP="007741AB">
      <w:pPr>
        <w:spacing w:after="22" w:line="245" w:lineRule="auto"/>
        <w:ind w:left="142" w:right="1" w:firstLine="425"/>
        <w:jc w:val="both"/>
        <w:rPr>
          <w:sz w:val="26"/>
          <w:szCs w:val="26"/>
        </w:rPr>
      </w:pPr>
      <w:r w:rsidRPr="00A77E64">
        <w:rPr>
          <w:b/>
          <w:i/>
          <w:sz w:val="26"/>
          <w:szCs w:val="26"/>
        </w:rPr>
        <w:t>b)</w:t>
      </w:r>
      <w:r w:rsidR="00296333" w:rsidRPr="002232D3">
        <w:rPr>
          <w:b/>
          <w:i/>
          <w:sz w:val="26"/>
          <w:szCs w:val="26"/>
        </w:rPr>
        <w:t xml:space="preserve"> Phí thẩm định</w:t>
      </w:r>
      <w:r w:rsidRPr="00A77E64">
        <w:rPr>
          <w:sz w:val="26"/>
          <w:szCs w:val="26"/>
        </w:rPr>
        <w:t>:</w:t>
      </w:r>
      <w:r w:rsidR="00296333" w:rsidRPr="00503F94">
        <w:rPr>
          <w:sz w:val="26"/>
          <w:szCs w:val="26"/>
        </w:rPr>
        <w:t xml:space="preserve"> đính chính vào GCN đã cấ</w:t>
      </w:r>
      <w:r w:rsidR="007741AB">
        <w:rPr>
          <w:sz w:val="26"/>
          <w:szCs w:val="26"/>
        </w:rPr>
        <w:t>p</w:t>
      </w:r>
      <w:r w:rsidR="00296333" w:rsidRPr="00503F94">
        <w:rPr>
          <w:sz w:val="26"/>
          <w:szCs w:val="26"/>
        </w:rPr>
        <w:t xml:space="preserve">: </w:t>
      </w:r>
      <w:r w:rsidR="00296333" w:rsidRPr="00503F94">
        <w:rPr>
          <w:b/>
          <w:bCs/>
          <w:sz w:val="26"/>
          <w:szCs w:val="26"/>
        </w:rPr>
        <w:t>200.000đ</w:t>
      </w:r>
    </w:p>
    <w:p w:rsidR="00296333" w:rsidRPr="002232D3" w:rsidRDefault="00296333" w:rsidP="00296333">
      <w:pPr>
        <w:spacing w:after="22" w:line="245" w:lineRule="auto"/>
        <w:ind w:left="142" w:right="1" w:firstLine="425"/>
        <w:jc w:val="both"/>
        <w:rPr>
          <w:i/>
          <w:sz w:val="26"/>
          <w:szCs w:val="26"/>
        </w:rPr>
      </w:pPr>
      <w:r w:rsidRPr="002232D3">
        <w:rPr>
          <w:i/>
          <w:sz w:val="26"/>
          <w:szCs w:val="26"/>
        </w:rPr>
        <w:t>* Trường hợp đính chính sai sót mà do cơ quan nhà nước thực hiện sai sót trong quá trình in GCN thì KHÔNG thu phí, lệ phí.</w:t>
      </w:r>
    </w:p>
    <w:p w:rsidR="00296333" w:rsidRPr="002232D3" w:rsidRDefault="00296333" w:rsidP="00296333">
      <w:pPr>
        <w:tabs>
          <w:tab w:val="left" w:pos="993"/>
          <w:tab w:val="left" w:pos="1224"/>
        </w:tabs>
        <w:spacing w:after="120"/>
        <w:ind w:left="142" w:right="1" w:firstLine="425"/>
        <w:rPr>
          <w:i/>
          <w:sz w:val="26"/>
          <w:szCs w:val="26"/>
        </w:rPr>
      </w:pPr>
      <w:r w:rsidRPr="002232D3">
        <w:rPr>
          <w:i/>
          <w:sz w:val="26"/>
          <w:szCs w:val="26"/>
        </w:rPr>
        <w:t>* Trường hợp miễn giảm thu phí, lệ phí đối với các đối tượng được quy định tại Điều 4 Nghị quyết 03/2021/NQ-HĐND ngày 01/7/2021 của Hội đồng nhân dân tỉnh Tây Ninh.</w:t>
      </w:r>
    </w:p>
    <w:p w:rsidR="00296333" w:rsidRPr="002232D3" w:rsidRDefault="00296333" w:rsidP="00296333">
      <w:pPr>
        <w:tabs>
          <w:tab w:val="left" w:pos="993"/>
          <w:tab w:val="left" w:pos="1224"/>
        </w:tabs>
        <w:spacing w:after="120"/>
        <w:ind w:left="142" w:right="1" w:firstLine="425"/>
        <w:rPr>
          <w:b/>
          <w:sz w:val="26"/>
          <w:szCs w:val="26"/>
        </w:rPr>
      </w:pPr>
      <w:r w:rsidRPr="002232D3">
        <w:rPr>
          <w:b/>
          <w:sz w:val="26"/>
          <w:szCs w:val="26"/>
        </w:rPr>
        <w:t>9</w:t>
      </w:r>
      <w:r w:rsidR="002232D3" w:rsidRPr="00A77E64">
        <w:rPr>
          <w:b/>
          <w:sz w:val="26"/>
          <w:szCs w:val="26"/>
        </w:rPr>
        <w:t>.</w:t>
      </w:r>
      <w:r w:rsidRPr="002232D3">
        <w:rPr>
          <w:b/>
          <w:sz w:val="26"/>
          <w:szCs w:val="26"/>
        </w:rPr>
        <w:tab/>
        <w:t>Tên mẫu đơn, mẫu tờ khai:</w:t>
      </w:r>
    </w:p>
    <w:p w:rsidR="00296333" w:rsidRPr="007A431D" w:rsidRDefault="00296333" w:rsidP="00296333">
      <w:pPr>
        <w:tabs>
          <w:tab w:val="left" w:pos="993"/>
          <w:tab w:val="left" w:pos="1224"/>
        </w:tabs>
        <w:spacing w:after="120"/>
        <w:ind w:left="142" w:right="1" w:firstLine="425"/>
        <w:rPr>
          <w:sz w:val="26"/>
          <w:szCs w:val="26"/>
        </w:rPr>
      </w:pPr>
      <w:r w:rsidRPr="007A431D">
        <w:rPr>
          <w:sz w:val="26"/>
          <w:szCs w:val="26"/>
        </w:rPr>
        <w:lastRenderedPageBreak/>
        <w:t>Đơn đăng ký biến động đất đai, tài sản gắn liền với đất theo Mẫu số 11/ĐK ban hành kèm theo Nghị định số 101/2024/NĐ-CP ngày 29/7/2024 quy định về điều tra cơ bản đất đai; đăng ký, cấp Giấy chứng nhận quyền sử dụng đất, quyền sở hữu tài sản gắn liền với đất và Hệ thống thông tin đất đai.</w:t>
      </w:r>
    </w:p>
    <w:p w:rsidR="00296333" w:rsidRPr="002232D3" w:rsidRDefault="00296333" w:rsidP="00296333">
      <w:pPr>
        <w:tabs>
          <w:tab w:val="left" w:pos="993"/>
          <w:tab w:val="left" w:pos="1224"/>
        </w:tabs>
        <w:spacing w:after="120"/>
        <w:ind w:left="142" w:right="1" w:firstLine="425"/>
        <w:rPr>
          <w:sz w:val="26"/>
          <w:szCs w:val="26"/>
        </w:rPr>
      </w:pPr>
      <w:r w:rsidRPr="002232D3">
        <w:rPr>
          <w:b/>
          <w:sz w:val="26"/>
          <w:szCs w:val="26"/>
        </w:rPr>
        <w:t>10</w:t>
      </w:r>
      <w:r w:rsidR="002232D3" w:rsidRPr="00A77E64">
        <w:rPr>
          <w:b/>
          <w:sz w:val="26"/>
          <w:szCs w:val="26"/>
        </w:rPr>
        <w:t>.</w:t>
      </w:r>
      <w:r w:rsidRPr="002232D3">
        <w:rPr>
          <w:b/>
          <w:sz w:val="26"/>
          <w:szCs w:val="26"/>
        </w:rPr>
        <w:t xml:space="preserve"> Yêu cầu, điều kiện thực hiện thủ tục hành chính (nếu có): </w:t>
      </w:r>
      <w:r w:rsidRPr="002232D3">
        <w:rPr>
          <w:sz w:val="26"/>
          <w:szCs w:val="26"/>
        </w:rPr>
        <w:t>Không.</w:t>
      </w:r>
    </w:p>
    <w:p w:rsidR="00296333" w:rsidRPr="002232D3" w:rsidRDefault="00296333" w:rsidP="00296333">
      <w:pPr>
        <w:tabs>
          <w:tab w:val="left" w:pos="993"/>
          <w:tab w:val="left" w:pos="1224"/>
        </w:tabs>
        <w:spacing w:after="120"/>
        <w:ind w:right="1" w:firstLine="567"/>
        <w:jc w:val="both"/>
        <w:rPr>
          <w:b/>
          <w:sz w:val="26"/>
          <w:szCs w:val="26"/>
        </w:rPr>
      </w:pPr>
      <w:r w:rsidRPr="002232D3">
        <w:rPr>
          <w:b/>
          <w:sz w:val="26"/>
          <w:szCs w:val="26"/>
        </w:rPr>
        <w:t>11</w:t>
      </w:r>
      <w:r w:rsidR="002232D3" w:rsidRPr="00A77E64">
        <w:rPr>
          <w:b/>
          <w:sz w:val="26"/>
          <w:szCs w:val="26"/>
        </w:rPr>
        <w:t>.</w:t>
      </w:r>
      <w:r w:rsidRPr="002232D3">
        <w:rPr>
          <w:b/>
          <w:sz w:val="26"/>
          <w:szCs w:val="26"/>
        </w:rPr>
        <w:t xml:space="preserve">Căncứpháplýcủathủtụchànhchính: </w:t>
      </w:r>
    </w:p>
    <w:p w:rsidR="00296333" w:rsidRPr="00296333" w:rsidRDefault="00296333" w:rsidP="00296333">
      <w:pPr>
        <w:tabs>
          <w:tab w:val="left" w:pos="993"/>
          <w:tab w:val="left" w:pos="1224"/>
        </w:tabs>
        <w:spacing w:after="120"/>
        <w:ind w:right="1" w:firstLine="567"/>
        <w:jc w:val="both"/>
        <w:rPr>
          <w:sz w:val="26"/>
          <w:szCs w:val="26"/>
        </w:rPr>
      </w:pPr>
      <w:r w:rsidRPr="00296333">
        <w:rPr>
          <w:sz w:val="26"/>
          <w:szCs w:val="26"/>
        </w:rPr>
        <w:t xml:space="preserve">- Luật Đất đai số 31/2024/QH15 ngày 18/01/2024.; Luật số 43/2024/QH15ngày 29/6/2024 sửa đổi, bổ sung một số điều của Luật Đất đai số 31/2024/QH15, Luật Nhà ở số 27/2023/QH15, Luật Kinh doanh bất động sản số 29/2023/QH15 và Luật Các tổ chức tín dụng số 32/2024/QH15. </w:t>
      </w:r>
    </w:p>
    <w:p w:rsidR="00296333" w:rsidRPr="00296333" w:rsidRDefault="00296333" w:rsidP="00296333">
      <w:pPr>
        <w:tabs>
          <w:tab w:val="left" w:pos="993"/>
          <w:tab w:val="left" w:pos="1224"/>
        </w:tabs>
        <w:spacing w:after="120"/>
        <w:ind w:right="1" w:firstLine="567"/>
        <w:jc w:val="both"/>
        <w:rPr>
          <w:sz w:val="26"/>
          <w:szCs w:val="26"/>
        </w:rPr>
      </w:pPr>
      <w:r w:rsidRPr="00296333">
        <w:rPr>
          <w:sz w:val="26"/>
          <w:szCs w:val="26"/>
        </w:rPr>
        <w:t xml:space="preserve">-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296333" w:rsidRPr="00296333" w:rsidRDefault="00296333" w:rsidP="00296333">
      <w:pPr>
        <w:tabs>
          <w:tab w:val="left" w:pos="993"/>
          <w:tab w:val="left" w:pos="1224"/>
        </w:tabs>
        <w:spacing w:after="120"/>
        <w:ind w:right="1" w:firstLine="567"/>
        <w:jc w:val="both"/>
        <w:rPr>
          <w:sz w:val="26"/>
          <w:szCs w:val="26"/>
        </w:rPr>
      </w:pPr>
      <w:r w:rsidRPr="00296333">
        <w:rPr>
          <w:sz w:val="26"/>
          <w:szCs w:val="26"/>
        </w:rPr>
        <w:t xml:space="preserve">- Nghị quyết số 03/2021/NQ-HĐND ngày 01/7/2021 của HĐND tỉnh Tây Ninh quy định mức thu, chế độ thu, nộp, quản lý, sử dụng phí, lệ phí lĩnh vực tài nguyên và môi trường trên địa bàn tỉnh Tây Ninh. </w:t>
      </w:r>
    </w:p>
    <w:p w:rsidR="00296333" w:rsidRPr="00296333" w:rsidRDefault="00296333" w:rsidP="00296333">
      <w:pPr>
        <w:tabs>
          <w:tab w:val="left" w:pos="993"/>
          <w:tab w:val="left" w:pos="1224"/>
        </w:tabs>
        <w:spacing w:after="120"/>
        <w:ind w:right="1" w:firstLine="567"/>
        <w:jc w:val="both"/>
        <w:rPr>
          <w:b/>
          <w:i/>
          <w:sz w:val="26"/>
          <w:szCs w:val="26"/>
        </w:rPr>
      </w:pPr>
      <w:r w:rsidRPr="00296333">
        <w:rPr>
          <w:sz w:val="26"/>
          <w:szCs w:val="26"/>
        </w:rPr>
        <w:t>- Nghị quyết số 79/2024/NQ-HĐND ngày 28/5/2024 của HĐND tỉnh Tây Ninh quy định việc giảm phí, lệ phí thực hiện TTHC khi sử dụng dịch vụ công trực tuyến trên địa bàn tỉnh Tây Ninh.</w:t>
      </w:r>
    </w:p>
    <w:p w:rsidR="009164A4" w:rsidRDefault="009164A4" w:rsidP="007741AB">
      <w:pPr>
        <w:spacing w:before="120" w:after="0" w:line="240" w:lineRule="auto"/>
        <w:jc w:val="right"/>
        <w:rPr>
          <w:rFonts w:eastAsia="Times New Roman"/>
          <w:b/>
          <w:bCs/>
          <w:sz w:val="26"/>
          <w:szCs w:val="26"/>
        </w:rPr>
      </w:pPr>
    </w:p>
    <w:p w:rsidR="009164A4" w:rsidRDefault="009164A4" w:rsidP="007741AB">
      <w:pPr>
        <w:spacing w:before="120" w:after="0" w:line="240" w:lineRule="auto"/>
        <w:jc w:val="right"/>
        <w:rPr>
          <w:rFonts w:eastAsia="Times New Roman"/>
          <w:b/>
          <w:bCs/>
          <w:sz w:val="26"/>
          <w:szCs w:val="26"/>
        </w:rPr>
      </w:pPr>
    </w:p>
    <w:p w:rsidR="009164A4" w:rsidRDefault="009164A4" w:rsidP="007741AB">
      <w:pPr>
        <w:spacing w:before="120" w:after="0" w:line="240" w:lineRule="auto"/>
        <w:jc w:val="right"/>
        <w:rPr>
          <w:rFonts w:eastAsia="Times New Roman"/>
          <w:b/>
          <w:bCs/>
          <w:sz w:val="26"/>
          <w:szCs w:val="26"/>
        </w:rPr>
      </w:pPr>
    </w:p>
    <w:p w:rsidR="009164A4" w:rsidRDefault="009164A4" w:rsidP="007741AB">
      <w:pPr>
        <w:spacing w:before="120" w:after="0" w:line="240" w:lineRule="auto"/>
        <w:jc w:val="right"/>
        <w:rPr>
          <w:rFonts w:eastAsia="Times New Roman"/>
          <w:b/>
          <w:bCs/>
          <w:sz w:val="26"/>
          <w:szCs w:val="26"/>
        </w:rPr>
      </w:pPr>
    </w:p>
    <w:p w:rsidR="009164A4" w:rsidRDefault="009164A4" w:rsidP="007741AB">
      <w:pPr>
        <w:spacing w:before="120" w:after="0" w:line="240" w:lineRule="auto"/>
        <w:jc w:val="right"/>
        <w:rPr>
          <w:rFonts w:eastAsia="Times New Roman"/>
          <w:b/>
          <w:bCs/>
          <w:sz w:val="26"/>
          <w:szCs w:val="26"/>
        </w:rPr>
      </w:pPr>
    </w:p>
    <w:p w:rsidR="009164A4" w:rsidRDefault="009164A4" w:rsidP="007741AB">
      <w:pPr>
        <w:spacing w:before="120" w:after="0" w:line="240" w:lineRule="auto"/>
        <w:jc w:val="right"/>
        <w:rPr>
          <w:rFonts w:eastAsia="Times New Roman"/>
          <w:b/>
          <w:bCs/>
          <w:sz w:val="26"/>
          <w:szCs w:val="26"/>
        </w:rPr>
      </w:pPr>
    </w:p>
    <w:p w:rsidR="009164A4" w:rsidRDefault="009164A4" w:rsidP="007741AB">
      <w:pPr>
        <w:spacing w:before="120" w:after="0" w:line="240" w:lineRule="auto"/>
        <w:jc w:val="right"/>
        <w:rPr>
          <w:rFonts w:eastAsia="Times New Roman"/>
          <w:b/>
          <w:bCs/>
          <w:sz w:val="26"/>
          <w:szCs w:val="26"/>
        </w:rPr>
      </w:pPr>
    </w:p>
    <w:p w:rsidR="002232D3" w:rsidRDefault="002232D3">
      <w:pPr>
        <w:rPr>
          <w:rFonts w:eastAsia="Times New Roman"/>
          <w:b/>
          <w:bCs/>
          <w:sz w:val="26"/>
          <w:szCs w:val="26"/>
        </w:rPr>
      </w:pPr>
      <w:r>
        <w:rPr>
          <w:rFonts w:eastAsia="Times New Roman"/>
          <w:b/>
          <w:bCs/>
          <w:sz w:val="26"/>
          <w:szCs w:val="26"/>
        </w:rPr>
        <w:br w:type="page"/>
      </w:r>
    </w:p>
    <w:p w:rsidR="007741AB" w:rsidRPr="00D23532" w:rsidRDefault="007741AB" w:rsidP="007741AB">
      <w:pPr>
        <w:spacing w:before="120" w:after="0" w:line="240" w:lineRule="auto"/>
        <w:jc w:val="right"/>
        <w:rPr>
          <w:rFonts w:eastAsia="Times New Roman"/>
          <w:color w:val="000000"/>
          <w:sz w:val="26"/>
          <w:szCs w:val="26"/>
        </w:rPr>
      </w:pPr>
      <w:r w:rsidRPr="00D23532">
        <w:rPr>
          <w:rFonts w:eastAsia="Times New Roman"/>
          <w:b/>
          <w:bCs/>
          <w:sz w:val="26"/>
          <w:szCs w:val="26"/>
        </w:rPr>
        <w:lastRenderedPageBreak/>
        <w:t>Mẫu số 11/ĐK</w:t>
      </w:r>
    </w:p>
    <w:p w:rsidR="007741AB" w:rsidRPr="00D23532" w:rsidRDefault="007741AB" w:rsidP="007741AB">
      <w:pPr>
        <w:spacing w:before="120" w:after="0" w:line="240" w:lineRule="auto"/>
        <w:rPr>
          <w:rFonts w:eastAsia="Times New Roman"/>
          <w:color w:val="000000"/>
          <w:sz w:val="26"/>
          <w:szCs w:val="26"/>
        </w:rPr>
      </w:pPr>
      <w:r w:rsidRPr="00D23532">
        <w:rPr>
          <w:rFonts w:eastAsia="Times New Roman"/>
          <w:i/>
          <w:iCs/>
          <w:sz w:val="26"/>
          <w:szCs w:val="26"/>
        </w:rPr>
        <w:t>(Xem kỹ hướng dẫn viết Đơn trước khi kê khai; không tẩy xóa, sửa chữa trên Đơn)</w:t>
      </w:r>
    </w:p>
    <w:p w:rsidR="007741AB" w:rsidRPr="00D23532" w:rsidRDefault="007741AB" w:rsidP="007741AB">
      <w:pPr>
        <w:spacing w:before="120" w:after="0" w:line="240" w:lineRule="auto"/>
        <w:jc w:val="center"/>
        <w:rPr>
          <w:rFonts w:eastAsia="Times New Roman"/>
          <w:color w:val="000000"/>
          <w:sz w:val="26"/>
          <w:szCs w:val="26"/>
        </w:rPr>
      </w:pPr>
      <w:r w:rsidRPr="00D23532">
        <w:rPr>
          <w:rFonts w:eastAsia="Times New Roman"/>
          <w:b/>
          <w:bCs/>
          <w:sz w:val="24"/>
          <w:szCs w:val="24"/>
        </w:rPr>
        <w:t>CỘNG HÒA XÃ HỘI CHỦ NGHĨA VIỆT NAM</w:t>
      </w:r>
      <w:r w:rsidRPr="00D23532">
        <w:rPr>
          <w:rFonts w:eastAsia="Times New Roman"/>
          <w:b/>
          <w:bCs/>
          <w:sz w:val="26"/>
          <w:szCs w:val="26"/>
        </w:rPr>
        <w:br/>
        <w:t xml:space="preserve">Độc lập - Tự do - Hạnh phúc </w:t>
      </w:r>
      <w:r w:rsidRPr="00D23532">
        <w:rPr>
          <w:rFonts w:eastAsia="Times New Roman"/>
          <w:b/>
          <w:bCs/>
          <w:sz w:val="26"/>
          <w:szCs w:val="26"/>
        </w:rPr>
        <w:br/>
        <w:t>---------------</w:t>
      </w:r>
    </w:p>
    <w:p w:rsidR="007741AB" w:rsidRPr="00D23532" w:rsidRDefault="007741AB" w:rsidP="007741AB">
      <w:pPr>
        <w:spacing w:before="120" w:after="0" w:line="240" w:lineRule="auto"/>
        <w:jc w:val="center"/>
        <w:rPr>
          <w:rFonts w:eastAsia="Times New Roman"/>
          <w:color w:val="000000"/>
          <w:sz w:val="26"/>
          <w:szCs w:val="26"/>
        </w:rPr>
      </w:pPr>
      <w:r w:rsidRPr="00D23532">
        <w:rPr>
          <w:rFonts w:eastAsia="Times New Roman"/>
          <w:b/>
          <w:bCs/>
          <w:sz w:val="26"/>
          <w:szCs w:val="26"/>
        </w:rPr>
        <w:t>ĐƠN ĐĂNG KÝ BIẾN ĐỘNG ĐẤT ĐAI, TÀI SẢN GẮN LIỀN VỚI ĐẤT</w:t>
      </w:r>
    </w:p>
    <w:p w:rsidR="007741AB" w:rsidRPr="00D23532" w:rsidRDefault="007741AB" w:rsidP="007741AB">
      <w:pPr>
        <w:spacing w:before="120" w:after="0" w:line="240" w:lineRule="auto"/>
        <w:jc w:val="center"/>
        <w:rPr>
          <w:rFonts w:eastAsia="Times New Roman"/>
          <w:color w:val="000000"/>
          <w:sz w:val="26"/>
          <w:szCs w:val="26"/>
        </w:rPr>
      </w:pPr>
      <w:r w:rsidRPr="00D23532">
        <w:rPr>
          <w:rFonts w:eastAsia="Times New Roman"/>
          <w:sz w:val="26"/>
          <w:szCs w:val="26"/>
        </w:rPr>
        <w:t>Kính gửi: …………</w:t>
      </w:r>
      <w:r>
        <w:rPr>
          <w:rFonts w:eastAsia="Times New Roman"/>
          <w:sz w:val="26"/>
          <w:szCs w:val="26"/>
        </w:rPr>
        <w:t>………………………</w:t>
      </w:r>
      <w:r w:rsidRPr="00D23532">
        <w:rPr>
          <w:rFonts w:eastAsia="Times New Roman"/>
          <w:sz w:val="26"/>
          <w:szCs w:val="26"/>
        </w:rPr>
        <w:t>……………..</w:t>
      </w:r>
      <w:r w:rsidRPr="00D23532">
        <w:rPr>
          <w:rFonts w:eastAsia="Times New Roman"/>
          <w:sz w:val="26"/>
          <w:szCs w:val="26"/>
          <w:vertAlign w:val="superscript"/>
        </w:rPr>
        <w:t>(1)</w:t>
      </w:r>
    </w:p>
    <w:p w:rsidR="007741AB" w:rsidRPr="00D23532" w:rsidRDefault="007741AB" w:rsidP="007741AB">
      <w:pPr>
        <w:spacing w:before="120" w:after="0" w:line="240" w:lineRule="auto"/>
        <w:rPr>
          <w:rFonts w:eastAsia="Times New Roman"/>
          <w:color w:val="000000"/>
          <w:sz w:val="26"/>
          <w:szCs w:val="26"/>
        </w:rPr>
      </w:pPr>
      <w:r w:rsidRPr="00D23532">
        <w:rPr>
          <w:rFonts w:eastAsia="Times New Roman"/>
          <w:sz w:val="26"/>
          <w:szCs w:val="26"/>
        </w:rPr>
        <w:t xml:space="preserve">1. Người sử dụng đất, chủ sở hữu tài sản gắn liền với đất, người quản lý đất </w:t>
      </w:r>
      <w:r w:rsidRPr="00D23532">
        <w:rPr>
          <w:rFonts w:eastAsia="Times New Roman"/>
          <w:sz w:val="26"/>
          <w:szCs w:val="26"/>
          <w:vertAlign w:val="superscript"/>
        </w:rPr>
        <w:t>(2)</w:t>
      </w:r>
      <w:r w:rsidRPr="00D23532">
        <w:rPr>
          <w:rFonts w:eastAsia="Times New Roman"/>
          <w:sz w:val="26"/>
          <w:szCs w:val="26"/>
        </w:rPr>
        <w:t>:</w:t>
      </w:r>
    </w:p>
    <w:p w:rsidR="007741AB" w:rsidRPr="00D23532" w:rsidRDefault="007741AB" w:rsidP="007741AB">
      <w:pPr>
        <w:spacing w:before="120" w:after="0" w:line="240" w:lineRule="auto"/>
        <w:rPr>
          <w:rFonts w:eastAsia="Times New Roman"/>
          <w:color w:val="000000"/>
          <w:sz w:val="26"/>
          <w:szCs w:val="26"/>
        </w:rPr>
      </w:pPr>
      <w:r w:rsidRPr="00D23532">
        <w:rPr>
          <w:rFonts w:eastAsia="Times New Roman"/>
          <w:sz w:val="26"/>
          <w:szCs w:val="26"/>
        </w:rPr>
        <w:t>1.1. Tên: ………</w:t>
      </w:r>
      <w:r>
        <w:rPr>
          <w:rFonts w:eastAsia="Times New Roman"/>
          <w:sz w:val="26"/>
          <w:szCs w:val="26"/>
        </w:rPr>
        <w:t>………………………………………………………………………</w:t>
      </w:r>
    </w:p>
    <w:p w:rsidR="007741AB" w:rsidRPr="00D23532" w:rsidRDefault="007741AB" w:rsidP="007741AB">
      <w:pPr>
        <w:spacing w:before="120" w:after="0" w:line="240" w:lineRule="auto"/>
        <w:rPr>
          <w:rFonts w:eastAsia="Times New Roman"/>
          <w:color w:val="000000"/>
          <w:sz w:val="26"/>
          <w:szCs w:val="26"/>
        </w:rPr>
      </w:pPr>
      <w:r w:rsidRPr="00D23532">
        <w:rPr>
          <w:rFonts w:eastAsia="Times New Roman"/>
          <w:sz w:val="26"/>
          <w:szCs w:val="26"/>
        </w:rPr>
        <w:t xml:space="preserve">1.2. Giấy tờ nhân thân/pháp nhân: </w:t>
      </w:r>
      <w:r>
        <w:rPr>
          <w:rFonts w:eastAsia="Times New Roman"/>
          <w:sz w:val="26"/>
          <w:szCs w:val="26"/>
        </w:rPr>
        <w:t>……………………………………………………</w:t>
      </w:r>
    </w:p>
    <w:p w:rsidR="007741AB" w:rsidRPr="00D23532" w:rsidRDefault="007741AB" w:rsidP="007741AB">
      <w:pPr>
        <w:spacing w:before="120" w:after="0" w:line="240" w:lineRule="auto"/>
        <w:rPr>
          <w:rFonts w:eastAsia="Times New Roman"/>
          <w:color w:val="000000"/>
          <w:sz w:val="26"/>
          <w:szCs w:val="26"/>
        </w:rPr>
      </w:pPr>
      <w:r w:rsidRPr="00D23532">
        <w:rPr>
          <w:rFonts w:eastAsia="Times New Roman"/>
          <w:sz w:val="26"/>
          <w:szCs w:val="26"/>
        </w:rPr>
        <w:t>1.3. Địa chỉ:</w:t>
      </w:r>
      <w:r>
        <w:rPr>
          <w:rFonts w:eastAsia="Times New Roman"/>
          <w:sz w:val="26"/>
          <w:szCs w:val="26"/>
        </w:rPr>
        <w:t xml:space="preserve"> ………………………………………………………………</w:t>
      </w:r>
      <w:r w:rsidRPr="00D23532">
        <w:rPr>
          <w:rFonts w:eastAsia="Times New Roman"/>
          <w:sz w:val="26"/>
          <w:szCs w:val="26"/>
        </w:rPr>
        <w:t>…………..</w:t>
      </w:r>
    </w:p>
    <w:p w:rsidR="007741AB" w:rsidRDefault="007741AB" w:rsidP="007741AB">
      <w:pPr>
        <w:spacing w:before="120" w:after="0" w:line="240" w:lineRule="auto"/>
        <w:rPr>
          <w:rFonts w:eastAsia="Times New Roman"/>
          <w:sz w:val="26"/>
          <w:szCs w:val="26"/>
        </w:rPr>
      </w:pPr>
      <w:r w:rsidRPr="00D23532">
        <w:rPr>
          <w:rFonts w:eastAsia="Times New Roman"/>
          <w:sz w:val="26"/>
          <w:szCs w:val="26"/>
        </w:rPr>
        <w:t xml:space="preserve">1.4. Điện thoại liên hệ (nếu có): </w:t>
      </w:r>
      <w:r>
        <w:rPr>
          <w:rFonts w:eastAsia="Times New Roman"/>
          <w:sz w:val="26"/>
          <w:szCs w:val="26"/>
        </w:rPr>
        <w:t>………………….…………</w:t>
      </w:r>
      <w:r w:rsidRPr="00D23532">
        <w:rPr>
          <w:rFonts w:eastAsia="Times New Roman"/>
          <w:sz w:val="26"/>
          <w:szCs w:val="26"/>
        </w:rPr>
        <w:t>…</w:t>
      </w:r>
    </w:p>
    <w:p w:rsidR="007741AB" w:rsidRPr="00D23532" w:rsidRDefault="007741AB" w:rsidP="007741AB">
      <w:pPr>
        <w:spacing w:before="120" w:after="0" w:line="240" w:lineRule="auto"/>
        <w:rPr>
          <w:rFonts w:eastAsia="Times New Roman"/>
          <w:color w:val="000000"/>
          <w:sz w:val="26"/>
          <w:szCs w:val="26"/>
        </w:rPr>
      </w:pPr>
      <w:r w:rsidRPr="00D23532">
        <w:rPr>
          <w:rFonts w:eastAsia="Times New Roman"/>
          <w:sz w:val="26"/>
          <w:szCs w:val="26"/>
        </w:rPr>
        <w:t xml:space="preserve"> Hộp thư điện tử (nếu có):</w:t>
      </w:r>
      <w:r>
        <w:rPr>
          <w:rFonts w:eastAsia="Times New Roman"/>
          <w:sz w:val="26"/>
          <w:szCs w:val="26"/>
        </w:rPr>
        <w:t>……………………………………..</w:t>
      </w:r>
    </w:p>
    <w:p w:rsidR="007741AB" w:rsidRPr="00D23532" w:rsidRDefault="007741AB" w:rsidP="007741AB">
      <w:pPr>
        <w:spacing w:before="120" w:after="0" w:line="240" w:lineRule="auto"/>
        <w:rPr>
          <w:rFonts w:eastAsia="Times New Roman"/>
          <w:color w:val="000000"/>
          <w:sz w:val="26"/>
          <w:szCs w:val="26"/>
        </w:rPr>
      </w:pPr>
      <w:r w:rsidRPr="00D23532">
        <w:rPr>
          <w:rFonts w:eastAsia="Times New Roman"/>
          <w:sz w:val="26"/>
          <w:szCs w:val="26"/>
        </w:rPr>
        <w:t xml:space="preserve">2. Giấy chứng nhận đã cấp </w:t>
      </w:r>
      <w:r w:rsidRPr="00D23532">
        <w:rPr>
          <w:rFonts w:eastAsia="Times New Roman"/>
          <w:sz w:val="26"/>
          <w:szCs w:val="26"/>
          <w:vertAlign w:val="superscript"/>
        </w:rPr>
        <w:t>(3)</w:t>
      </w:r>
    </w:p>
    <w:p w:rsidR="007741AB" w:rsidRPr="00D23532" w:rsidRDefault="007741AB" w:rsidP="007741AB">
      <w:pPr>
        <w:spacing w:before="120" w:after="0" w:line="240" w:lineRule="auto"/>
        <w:rPr>
          <w:rFonts w:eastAsia="Times New Roman"/>
          <w:color w:val="000000"/>
          <w:sz w:val="26"/>
          <w:szCs w:val="26"/>
        </w:rPr>
      </w:pPr>
      <w:r w:rsidRPr="00D23532">
        <w:rPr>
          <w:rFonts w:eastAsia="Times New Roman"/>
          <w:sz w:val="26"/>
          <w:szCs w:val="26"/>
        </w:rPr>
        <w:t xml:space="preserve">2.1. Số vào sổ cấp Giấy chứng nhận: </w:t>
      </w:r>
      <w:r>
        <w:rPr>
          <w:rFonts w:eastAsia="Times New Roman"/>
          <w:sz w:val="26"/>
          <w:szCs w:val="26"/>
        </w:rPr>
        <w:t>………………………………………</w:t>
      </w:r>
      <w:r w:rsidRPr="00D23532">
        <w:rPr>
          <w:rFonts w:eastAsia="Times New Roman"/>
          <w:sz w:val="26"/>
          <w:szCs w:val="26"/>
        </w:rPr>
        <w:t>………;</w:t>
      </w:r>
    </w:p>
    <w:p w:rsidR="007741AB" w:rsidRPr="00D23532" w:rsidRDefault="007741AB" w:rsidP="007741AB">
      <w:pPr>
        <w:spacing w:before="120" w:after="0" w:line="240" w:lineRule="auto"/>
        <w:rPr>
          <w:rFonts w:eastAsia="Times New Roman"/>
          <w:color w:val="000000"/>
          <w:sz w:val="26"/>
          <w:szCs w:val="26"/>
        </w:rPr>
      </w:pPr>
      <w:r w:rsidRPr="00D23532">
        <w:rPr>
          <w:rFonts w:eastAsia="Times New Roman"/>
          <w:sz w:val="26"/>
          <w:szCs w:val="26"/>
        </w:rPr>
        <w:t>2.2. Số phát</w:t>
      </w:r>
      <w:r>
        <w:rPr>
          <w:rFonts w:eastAsia="Times New Roman"/>
          <w:sz w:val="26"/>
          <w:szCs w:val="26"/>
        </w:rPr>
        <w:t xml:space="preserve"> hành Giấy chứng nhận (Số seri).…………………………………………</w:t>
      </w:r>
      <w:r w:rsidRPr="00D23532">
        <w:rPr>
          <w:rFonts w:eastAsia="Times New Roman"/>
          <w:sz w:val="26"/>
          <w:szCs w:val="26"/>
        </w:rPr>
        <w:t>.;</w:t>
      </w:r>
    </w:p>
    <w:p w:rsidR="007741AB" w:rsidRPr="00954E71" w:rsidRDefault="007741AB" w:rsidP="007741AB">
      <w:pPr>
        <w:spacing w:before="120" w:after="0" w:line="240" w:lineRule="auto"/>
        <w:rPr>
          <w:rFonts w:eastAsia="Times New Roman"/>
          <w:color w:val="000000"/>
          <w:sz w:val="26"/>
          <w:szCs w:val="26"/>
        </w:rPr>
      </w:pPr>
      <w:r w:rsidRPr="00D23532">
        <w:rPr>
          <w:rFonts w:eastAsia="Times New Roman"/>
          <w:sz w:val="26"/>
          <w:szCs w:val="26"/>
        </w:rPr>
        <w:t xml:space="preserve">2.3. Ngày cấp Giấy chứng nhận: ……../ </w:t>
      </w:r>
      <w:r w:rsidRPr="00954E71">
        <w:rPr>
          <w:rFonts w:eastAsia="Times New Roman"/>
          <w:sz w:val="26"/>
          <w:szCs w:val="26"/>
        </w:rPr>
        <w:t>……..</w:t>
      </w:r>
      <w:r w:rsidRPr="00D23532">
        <w:rPr>
          <w:rFonts w:eastAsia="Times New Roman"/>
          <w:sz w:val="26"/>
          <w:szCs w:val="26"/>
        </w:rPr>
        <w:t>/…</w:t>
      </w:r>
      <w:r w:rsidRPr="00954E71">
        <w:rPr>
          <w:rFonts w:eastAsia="Times New Roman"/>
          <w:sz w:val="26"/>
          <w:szCs w:val="26"/>
        </w:rPr>
        <w:t>……..;</w:t>
      </w:r>
    </w:p>
    <w:p w:rsidR="007741AB" w:rsidRPr="00954E71" w:rsidRDefault="007741AB" w:rsidP="007741AB">
      <w:pPr>
        <w:spacing w:before="120" w:after="0" w:line="240" w:lineRule="auto"/>
        <w:rPr>
          <w:rFonts w:eastAsia="Times New Roman"/>
          <w:color w:val="000000"/>
          <w:sz w:val="26"/>
          <w:szCs w:val="26"/>
        </w:rPr>
      </w:pPr>
      <w:r w:rsidRPr="00D23532">
        <w:rPr>
          <w:rFonts w:eastAsia="Times New Roman"/>
          <w:sz w:val="26"/>
          <w:szCs w:val="26"/>
        </w:rPr>
        <w:t xml:space="preserve">3. Nội dung biến động </w:t>
      </w:r>
      <w:r w:rsidRPr="00954E71">
        <w:rPr>
          <w:rFonts w:eastAsia="Times New Roman"/>
          <w:sz w:val="26"/>
          <w:szCs w:val="26"/>
          <w:vertAlign w:val="superscript"/>
        </w:rPr>
        <w:t>(4)</w:t>
      </w:r>
      <w:r w:rsidRPr="00D23532">
        <w:rPr>
          <w:rFonts w:eastAsia="Times New Roman"/>
          <w:sz w:val="26"/>
          <w:szCs w:val="26"/>
        </w:rPr>
        <w:t>:</w:t>
      </w:r>
    </w:p>
    <w:p w:rsidR="007741AB" w:rsidRPr="00954E71" w:rsidRDefault="007741AB" w:rsidP="007741AB">
      <w:pPr>
        <w:spacing w:before="120" w:after="0" w:line="240" w:lineRule="auto"/>
        <w:rPr>
          <w:rFonts w:eastAsia="Times New Roman"/>
          <w:color w:val="000000"/>
          <w:sz w:val="26"/>
          <w:szCs w:val="26"/>
        </w:rPr>
      </w:pPr>
      <w:r w:rsidRPr="00954E71">
        <w:rPr>
          <w:rFonts w:eastAsia="Times New Roman"/>
          <w:sz w:val="26"/>
          <w:szCs w:val="26"/>
        </w:rPr>
        <w:t>- …………………</w:t>
      </w:r>
      <w:r>
        <w:rPr>
          <w:rFonts w:eastAsia="Times New Roman"/>
          <w:sz w:val="26"/>
          <w:szCs w:val="26"/>
        </w:rPr>
        <w:t>………………………………………………………………………</w:t>
      </w:r>
    </w:p>
    <w:p w:rsidR="007741AB" w:rsidRPr="00954E71" w:rsidRDefault="007741AB" w:rsidP="007741AB">
      <w:pPr>
        <w:spacing w:before="120" w:after="0" w:line="240" w:lineRule="auto"/>
        <w:rPr>
          <w:rFonts w:eastAsia="Times New Roman"/>
          <w:color w:val="000000"/>
          <w:sz w:val="26"/>
          <w:szCs w:val="26"/>
        </w:rPr>
      </w:pPr>
      <w:r w:rsidRPr="00954E71">
        <w:rPr>
          <w:rFonts w:eastAsia="Times New Roman"/>
          <w:sz w:val="26"/>
          <w:szCs w:val="26"/>
        </w:rPr>
        <w:t>…………………</w:t>
      </w:r>
      <w:r>
        <w:rPr>
          <w:rFonts w:eastAsia="Times New Roman"/>
          <w:sz w:val="26"/>
          <w:szCs w:val="26"/>
        </w:rPr>
        <w:t>………………………………………………………………………</w:t>
      </w:r>
    </w:p>
    <w:p w:rsidR="007741AB" w:rsidRDefault="007741AB" w:rsidP="007741AB">
      <w:pPr>
        <w:spacing w:before="120" w:after="0" w:line="240" w:lineRule="auto"/>
        <w:rPr>
          <w:rFonts w:eastAsia="Times New Roman"/>
          <w:sz w:val="26"/>
          <w:szCs w:val="26"/>
        </w:rPr>
      </w:pPr>
      <w:r w:rsidRPr="00954E71">
        <w:rPr>
          <w:rFonts w:eastAsia="Times New Roman"/>
          <w:sz w:val="26"/>
          <w:szCs w:val="26"/>
        </w:rPr>
        <w:t>…………………</w:t>
      </w:r>
      <w:r>
        <w:rPr>
          <w:rFonts w:eastAsia="Times New Roman"/>
          <w:sz w:val="26"/>
          <w:szCs w:val="26"/>
        </w:rPr>
        <w:t>………………………………………………………………………</w:t>
      </w:r>
    </w:p>
    <w:p w:rsidR="007741AB" w:rsidRDefault="007741AB" w:rsidP="007741AB">
      <w:pPr>
        <w:spacing w:before="120" w:after="0" w:line="240" w:lineRule="auto"/>
        <w:rPr>
          <w:rFonts w:eastAsia="Times New Roman"/>
          <w:sz w:val="26"/>
          <w:szCs w:val="26"/>
        </w:rPr>
      </w:pPr>
      <w:r w:rsidRPr="00FB650F">
        <w:rPr>
          <w:rFonts w:eastAsia="Times New Roman"/>
          <w:sz w:val="26"/>
          <w:szCs w:val="26"/>
        </w:rPr>
        <w:t>…………………</w:t>
      </w:r>
      <w:r>
        <w:rPr>
          <w:rFonts w:eastAsia="Times New Roman"/>
          <w:sz w:val="26"/>
          <w:szCs w:val="26"/>
        </w:rPr>
        <w:t>……………………………………………………………………</w:t>
      </w:r>
    </w:p>
    <w:p w:rsidR="007741AB" w:rsidRPr="00954E71" w:rsidRDefault="007741AB" w:rsidP="007741AB">
      <w:pPr>
        <w:spacing w:before="120" w:after="0" w:line="240" w:lineRule="auto"/>
        <w:rPr>
          <w:rFonts w:eastAsia="Times New Roman"/>
          <w:color w:val="000000"/>
          <w:sz w:val="26"/>
          <w:szCs w:val="26"/>
        </w:rPr>
      </w:pPr>
      <w:r w:rsidRPr="00D23532">
        <w:rPr>
          <w:rFonts w:eastAsia="Times New Roman"/>
          <w:sz w:val="26"/>
          <w:szCs w:val="26"/>
        </w:rPr>
        <w:t xml:space="preserve">4. Giấy tờ liên quan đến nội dung biến động nộp </w:t>
      </w:r>
      <w:r w:rsidRPr="00954E71">
        <w:rPr>
          <w:rFonts w:eastAsia="Times New Roman"/>
          <w:sz w:val="26"/>
          <w:szCs w:val="26"/>
        </w:rPr>
        <w:t xml:space="preserve">kèm theo đơn này gồm có </w:t>
      </w:r>
      <w:r w:rsidRPr="00954E71">
        <w:rPr>
          <w:rFonts w:eastAsia="Times New Roman"/>
          <w:sz w:val="26"/>
          <w:szCs w:val="26"/>
          <w:vertAlign w:val="superscript"/>
        </w:rPr>
        <w:t>(5)</w:t>
      </w:r>
      <w:r w:rsidRPr="00954E71">
        <w:rPr>
          <w:rFonts w:eastAsia="Times New Roman"/>
          <w:sz w:val="26"/>
          <w:szCs w:val="26"/>
        </w:rPr>
        <w:t>:</w:t>
      </w:r>
    </w:p>
    <w:p w:rsidR="007741AB" w:rsidRPr="00954E71" w:rsidRDefault="007741AB" w:rsidP="007741AB">
      <w:pPr>
        <w:spacing w:before="120" w:after="0" w:line="240" w:lineRule="auto"/>
        <w:rPr>
          <w:rFonts w:eastAsia="Times New Roman"/>
          <w:color w:val="000000"/>
          <w:sz w:val="26"/>
          <w:szCs w:val="26"/>
        </w:rPr>
      </w:pPr>
      <w:r w:rsidRPr="00D23532">
        <w:rPr>
          <w:rFonts w:eastAsia="Times New Roman"/>
          <w:sz w:val="26"/>
          <w:szCs w:val="26"/>
        </w:rPr>
        <w:t>(1) Giấy chứng nhận đã cấp;</w:t>
      </w:r>
    </w:p>
    <w:p w:rsidR="007741AB" w:rsidRPr="00954E71" w:rsidRDefault="007741AB" w:rsidP="007741AB">
      <w:pPr>
        <w:spacing w:before="120" w:after="0" w:line="240" w:lineRule="auto"/>
        <w:rPr>
          <w:rFonts w:eastAsia="Times New Roman"/>
          <w:color w:val="000000"/>
          <w:sz w:val="26"/>
          <w:szCs w:val="26"/>
        </w:rPr>
      </w:pPr>
      <w:r w:rsidRPr="00954E71">
        <w:rPr>
          <w:rFonts w:eastAsia="Times New Roman"/>
          <w:sz w:val="26"/>
          <w:szCs w:val="26"/>
        </w:rPr>
        <w:t>(2) ………………</w:t>
      </w:r>
      <w:r>
        <w:rPr>
          <w:rFonts w:eastAsia="Times New Roman"/>
          <w:sz w:val="26"/>
          <w:szCs w:val="26"/>
        </w:rPr>
        <w:t>……………………………………………………………………</w:t>
      </w:r>
    </w:p>
    <w:p w:rsidR="007741AB" w:rsidRPr="00954E71" w:rsidRDefault="007741AB" w:rsidP="007741AB">
      <w:pPr>
        <w:spacing w:before="120" w:after="0" w:line="240" w:lineRule="auto"/>
        <w:rPr>
          <w:rFonts w:eastAsia="Times New Roman"/>
          <w:color w:val="000000"/>
          <w:sz w:val="26"/>
          <w:szCs w:val="26"/>
        </w:rPr>
      </w:pPr>
      <w:r w:rsidRPr="00954E71">
        <w:rPr>
          <w:rFonts w:eastAsia="Times New Roman"/>
          <w:sz w:val="26"/>
          <w:szCs w:val="26"/>
        </w:rPr>
        <w:t>(3) ………………</w:t>
      </w:r>
      <w:r>
        <w:rPr>
          <w:rFonts w:eastAsia="Times New Roman"/>
          <w:sz w:val="26"/>
          <w:szCs w:val="26"/>
        </w:rPr>
        <w:t>………………………………………………………………………</w:t>
      </w:r>
    </w:p>
    <w:p w:rsidR="007741AB" w:rsidRPr="00334B0C" w:rsidRDefault="007741AB" w:rsidP="007741AB">
      <w:pPr>
        <w:spacing w:before="120" w:after="0" w:line="240" w:lineRule="auto"/>
        <w:rPr>
          <w:rFonts w:eastAsia="Times New Roman"/>
          <w:color w:val="000000"/>
          <w:spacing w:val="-8"/>
          <w:sz w:val="26"/>
          <w:szCs w:val="26"/>
        </w:rPr>
      </w:pPr>
      <w:r w:rsidRPr="00334B0C">
        <w:rPr>
          <w:rFonts w:eastAsia="Times New Roman"/>
          <w:spacing w:val="-8"/>
          <w:sz w:val="26"/>
          <w:szCs w:val="26"/>
        </w:rPr>
        <w:t>Cam đoan nội dung kê khai trên đơn là đúng sự thật và chịu trách nhiệm trước pháp luật.</w:t>
      </w:r>
    </w:p>
    <w:p w:rsidR="007741AB" w:rsidRPr="00334B0C" w:rsidRDefault="007741AB" w:rsidP="007741AB">
      <w:pPr>
        <w:spacing w:before="120" w:after="0" w:line="240" w:lineRule="auto"/>
        <w:rPr>
          <w:rFonts w:eastAsia="Times New Roman"/>
          <w:color w:val="000000"/>
          <w:spacing w:val="-8"/>
          <w:sz w:val="26"/>
          <w:szCs w:val="26"/>
        </w:rPr>
      </w:pPr>
      <w:r w:rsidRPr="00334B0C">
        <w:rPr>
          <w:rFonts w:eastAsia="Times New Roman"/>
          <w:spacing w:val="-8"/>
          <w:sz w:val="26"/>
          <w:szCs w:val="26"/>
        </w:rPr>
        <w:t> </w:t>
      </w:r>
    </w:p>
    <w:tbl>
      <w:tblPr>
        <w:tblW w:w="5000" w:type="pct"/>
        <w:tblCellMar>
          <w:left w:w="0" w:type="dxa"/>
          <w:right w:w="0" w:type="dxa"/>
        </w:tblCellMar>
        <w:tblLook w:val="04A0"/>
      </w:tblPr>
      <w:tblGrid>
        <w:gridCol w:w="4643"/>
        <w:gridCol w:w="4644"/>
      </w:tblGrid>
      <w:tr w:rsidR="007741AB" w:rsidRPr="00954E71" w:rsidTr="000814B0">
        <w:tc>
          <w:tcPr>
            <w:tcW w:w="4428" w:type="dxa"/>
            <w:tcMar>
              <w:top w:w="0" w:type="dxa"/>
              <w:left w:w="108" w:type="dxa"/>
              <w:bottom w:w="0" w:type="dxa"/>
              <w:right w:w="108" w:type="dxa"/>
            </w:tcMar>
            <w:hideMark/>
          </w:tcPr>
          <w:p w:rsidR="007741AB" w:rsidRPr="00954E71" w:rsidRDefault="007741AB" w:rsidP="000814B0">
            <w:pPr>
              <w:spacing w:before="120" w:after="0" w:line="240" w:lineRule="auto"/>
              <w:rPr>
                <w:rFonts w:eastAsia="Times New Roman"/>
                <w:color w:val="000000"/>
                <w:sz w:val="26"/>
                <w:szCs w:val="26"/>
              </w:rPr>
            </w:pPr>
            <w:r w:rsidRPr="00D23532">
              <w:rPr>
                <w:rFonts w:eastAsia="Times New Roman"/>
                <w:sz w:val="26"/>
                <w:szCs w:val="26"/>
              </w:rPr>
              <w:t> </w:t>
            </w:r>
          </w:p>
        </w:tc>
        <w:tc>
          <w:tcPr>
            <w:tcW w:w="4428" w:type="dxa"/>
            <w:tcMar>
              <w:top w:w="0" w:type="dxa"/>
              <w:left w:w="108" w:type="dxa"/>
              <w:bottom w:w="0" w:type="dxa"/>
              <w:right w:w="108" w:type="dxa"/>
            </w:tcMar>
            <w:hideMark/>
          </w:tcPr>
          <w:p w:rsidR="007741AB" w:rsidRPr="00954E71" w:rsidRDefault="007741AB" w:rsidP="000814B0">
            <w:pPr>
              <w:spacing w:before="120" w:after="0" w:line="240" w:lineRule="auto"/>
              <w:jc w:val="center"/>
              <w:rPr>
                <w:rFonts w:eastAsia="Times New Roman"/>
                <w:i/>
                <w:iCs/>
                <w:sz w:val="26"/>
                <w:szCs w:val="26"/>
              </w:rPr>
            </w:pPr>
            <w:r w:rsidRPr="00954E71">
              <w:rPr>
                <w:rFonts w:eastAsia="Times New Roman"/>
                <w:i/>
                <w:iCs/>
                <w:sz w:val="26"/>
                <w:szCs w:val="26"/>
              </w:rPr>
              <w:t>………., ngày ….. tháng … năm …….</w:t>
            </w:r>
            <w:r w:rsidRPr="00954E71">
              <w:rPr>
                <w:rFonts w:eastAsia="Times New Roman"/>
                <w:i/>
                <w:iCs/>
                <w:sz w:val="26"/>
                <w:szCs w:val="26"/>
              </w:rPr>
              <w:br/>
            </w:r>
            <w:r w:rsidRPr="00954E71">
              <w:rPr>
                <w:rFonts w:eastAsia="Times New Roman"/>
                <w:b/>
                <w:bCs/>
                <w:sz w:val="26"/>
                <w:szCs w:val="26"/>
              </w:rPr>
              <w:t>Người viết đơn</w:t>
            </w:r>
            <w:r w:rsidRPr="00954E71">
              <w:rPr>
                <w:rFonts w:eastAsia="Times New Roman"/>
                <w:b/>
                <w:bCs/>
                <w:sz w:val="26"/>
                <w:szCs w:val="26"/>
              </w:rPr>
              <w:br/>
            </w:r>
            <w:r w:rsidRPr="00954E71">
              <w:rPr>
                <w:rFonts w:eastAsia="Times New Roman"/>
                <w:i/>
                <w:iCs/>
                <w:sz w:val="26"/>
                <w:szCs w:val="26"/>
              </w:rPr>
              <w:t>(Ký, ghi rõ họ tên và đóng dấu nếu có)</w:t>
            </w:r>
          </w:p>
        </w:tc>
      </w:tr>
    </w:tbl>
    <w:p w:rsidR="007741AB" w:rsidRPr="00334B0C" w:rsidRDefault="007741AB" w:rsidP="007741AB">
      <w:pPr>
        <w:spacing w:before="120" w:after="0" w:line="240" w:lineRule="auto"/>
        <w:rPr>
          <w:rFonts w:eastAsia="Times New Roman"/>
          <w:color w:val="000000"/>
          <w:sz w:val="26"/>
          <w:szCs w:val="26"/>
        </w:rPr>
      </w:pPr>
    </w:p>
    <w:p w:rsidR="007741AB" w:rsidRPr="00334B0C" w:rsidRDefault="007741AB" w:rsidP="007741AB">
      <w:pPr>
        <w:spacing w:before="120" w:after="0" w:line="240" w:lineRule="auto"/>
        <w:rPr>
          <w:rFonts w:eastAsia="Times New Roman"/>
          <w:color w:val="000000"/>
          <w:sz w:val="26"/>
          <w:szCs w:val="26"/>
        </w:rPr>
      </w:pPr>
    </w:p>
    <w:p w:rsidR="007741AB" w:rsidRPr="00334B0C" w:rsidRDefault="007741AB" w:rsidP="007741AB">
      <w:pPr>
        <w:spacing w:before="120" w:after="0" w:line="240" w:lineRule="auto"/>
        <w:rPr>
          <w:rFonts w:eastAsia="Times New Roman"/>
          <w:color w:val="000000"/>
          <w:sz w:val="26"/>
          <w:szCs w:val="26"/>
        </w:rPr>
      </w:pPr>
    </w:p>
    <w:p w:rsidR="007741AB" w:rsidRPr="00954E71" w:rsidRDefault="007741AB" w:rsidP="007741AB">
      <w:pPr>
        <w:spacing w:before="120" w:after="0" w:line="240" w:lineRule="auto"/>
        <w:rPr>
          <w:rFonts w:eastAsia="Times New Roman"/>
          <w:color w:val="000000"/>
          <w:sz w:val="26"/>
          <w:szCs w:val="26"/>
        </w:rPr>
      </w:pPr>
      <w:r w:rsidRPr="00D23532">
        <w:rPr>
          <w:rFonts w:eastAsia="Times New Roman"/>
          <w:b/>
          <w:bCs/>
          <w:sz w:val="26"/>
          <w:szCs w:val="26"/>
        </w:rPr>
        <w:t>Hướng dẫn kê khai đơn:</w:t>
      </w:r>
    </w:p>
    <w:p w:rsidR="007741AB" w:rsidRPr="00D23532" w:rsidRDefault="007741AB" w:rsidP="007741AB">
      <w:pPr>
        <w:spacing w:before="120" w:after="0" w:line="240" w:lineRule="auto"/>
        <w:jc w:val="both"/>
        <w:rPr>
          <w:rFonts w:eastAsia="Times New Roman"/>
          <w:color w:val="000000"/>
          <w:sz w:val="26"/>
          <w:szCs w:val="26"/>
        </w:rPr>
      </w:pPr>
      <w:r w:rsidRPr="00D23532">
        <w:rPr>
          <w:rFonts w:eastAsia="Times New Roman"/>
          <w:sz w:val="26"/>
          <w:szCs w:val="26"/>
          <w:vertAlign w:val="superscript"/>
        </w:rPr>
        <w:lastRenderedPageBreak/>
        <w:t>(1)</w:t>
      </w:r>
      <w:r w:rsidRPr="00D23532">
        <w:rPr>
          <w:rFonts w:eastAsia="Times New Roman"/>
          <w:sz w:val="26"/>
          <w:szCs w:val="26"/>
        </w:rPr>
        <w:t xml:space="preserve"> Đối với hộ gia đình, cá nhân, cộng đồng dân cư, người gốc Việt Nam định cư ở nước ngoài thì ghi “Văn phòng đăng ký đất đai/Chi nhánh Văn phòng đăng ký đất đai...............” nơi có đất;</w:t>
      </w:r>
    </w:p>
    <w:p w:rsidR="007741AB" w:rsidRPr="00D23532" w:rsidRDefault="007741AB" w:rsidP="007741AB">
      <w:pPr>
        <w:spacing w:before="120" w:after="0" w:line="240" w:lineRule="auto"/>
        <w:jc w:val="both"/>
        <w:rPr>
          <w:rFonts w:eastAsia="Times New Roman"/>
          <w:color w:val="000000"/>
          <w:sz w:val="26"/>
          <w:szCs w:val="26"/>
        </w:rPr>
      </w:pPr>
      <w:r w:rsidRPr="00D23532">
        <w:rPr>
          <w:rFonts w:eastAsia="Times New Roman"/>
          <w:sz w:val="26"/>
          <w:szCs w:val="26"/>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7741AB" w:rsidRPr="00954E71" w:rsidRDefault="007741AB" w:rsidP="007741AB">
      <w:pPr>
        <w:spacing w:before="120" w:after="0" w:line="240" w:lineRule="auto"/>
        <w:jc w:val="both"/>
        <w:rPr>
          <w:rFonts w:eastAsia="Times New Roman"/>
          <w:color w:val="000000"/>
          <w:sz w:val="26"/>
          <w:szCs w:val="26"/>
        </w:rPr>
      </w:pPr>
      <w:r w:rsidRPr="00D23532">
        <w:rPr>
          <w:rFonts w:eastAsia="Times New Roman"/>
          <w:sz w:val="26"/>
          <w:szCs w:val="26"/>
          <w:vertAlign w:val="superscript"/>
        </w:rPr>
        <w:t>(2)</w:t>
      </w:r>
      <w:r w:rsidRPr="00D23532">
        <w:rPr>
          <w:rFonts w:eastAsia="Times New Roman"/>
          <w:sz w:val="26"/>
          <w:szCs w:val="26"/>
        </w:rPr>
        <w:t xml:space="preserve"> Ghi thông tin như trên giấy chứng nhận đã cấp. Trường hợp nhận chuyển quyền sử dụng </w:t>
      </w:r>
      <w:r w:rsidRPr="00954E71">
        <w:rPr>
          <w:rFonts w:eastAsia="Times New Roman"/>
          <w:sz w:val="26"/>
          <w:szCs w:val="26"/>
        </w:rPr>
        <w:t>đất,</w:t>
      </w:r>
      <w:r w:rsidRPr="00D23532">
        <w:rPr>
          <w:rFonts w:eastAsia="Times New Roman"/>
          <w:sz w:val="26"/>
          <w:szCs w:val="26"/>
        </w:rPr>
        <w:t xml:space="preserve"> quyền sở hữu tài sản gắn liền với đất thì ghi thông tin của bên nhận chuy</w:t>
      </w:r>
      <w:r w:rsidRPr="00954E71">
        <w:rPr>
          <w:rFonts w:eastAsia="Times New Roman"/>
          <w:sz w:val="26"/>
          <w:szCs w:val="26"/>
        </w:rPr>
        <w:t>ể</w:t>
      </w:r>
      <w:r w:rsidRPr="00D23532">
        <w:rPr>
          <w:rFonts w:eastAsia="Times New Roman"/>
          <w:sz w:val="26"/>
          <w:szCs w:val="26"/>
        </w:rPr>
        <w:t>n quy</w:t>
      </w:r>
      <w:r w:rsidRPr="00954E71">
        <w:rPr>
          <w:rFonts w:eastAsia="Times New Roman"/>
          <w:sz w:val="26"/>
          <w:szCs w:val="26"/>
        </w:rPr>
        <w:t>ề</w:t>
      </w:r>
      <w:r w:rsidRPr="00D23532">
        <w:rPr>
          <w:rFonts w:eastAsia="Times New Roman"/>
          <w:sz w:val="26"/>
          <w:szCs w:val="26"/>
        </w:rPr>
        <w:t>n.</w:t>
      </w:r>
    </w:p>
    <w:p w:rsidR="007741AB" w:rsidRPr="00954E71" w:rsidRDefault="007741AB" w:rsidP="007741AB">
      <w:pPr>
        <w:spacing w:before="120" w:after="0" w:line="240" w:lineRule="auto"/>
        <w:jc w:val="both"/>
        <w:rPr>
          <w:rFonts w:eastAsia="Times New Roman"/>
          <w:color w:val="000000"/>
          <w:sz w:val="26"/>
          <w:szCs w:val="26"/>
        </w:rPr>
      </w:pPr>
      <w:r w:rsidRPr="00D23532">
        <w:rPr>
          <w:rFonts w:eastAsia="Times New Roman"/>
          <w:sz w:val="26"/>
          <w:szCs w:val="26"/>
          <w:vertAlign w:val="superscript"/>
        </w:rPr>
        <w:t>(3)</w:t>
      </w:r>
      <w:r w:rsidRPr="00D23532">
        <w:rPr>
          <w:rFonts w:eastAsia="Times New Roman"/>
          <w:sz w:val="26"/>
          <w:szCs w:val="26"/>
        </w:rPr>
        <w:t xml:space="preserve"> Ghi thông tin như trên giấy chứng nhận đã cấp.</w:t>
      </w:r>
    </w:p>
    <w:p w:rsidR="007741AB" w:rsidRPr="00954E71" w:rsidRDefault="007741AB" w:rsidP="007741AB">
      <w:pPr>
        <w:spacing w:before="120" w:after="0" w:line="240" w:lineRule="auto"/>
        <w:jc w:val="both"/>
        <w:rPr>
          <w:rFonts w:eastAsia="Times New Roman"/>
          <w:color w:val="000000"/>
          <w:sz w:val="26"/>
          <w:szCs w:val="26"/>
        </w:rPr>
      </w:pPr>
      <w:r w:rsidRPr="00D23532">
        <w:rPr>
          <w:rFonts w:eastAsia="Times New Roman"/>
          <w:sz w:val="26"/>
          <w:szCs w:val="26"/>
        </w:rPr>
        <w:t>Trường hợp mất giấy chứng nh</w:t>
      </w:r>
      <w:r w:rsidRPr="00954E71">
        <w:rPr>
          <w:rFonts w:eastAsia="Times New Roman"/>
          <w:sz w:val="26"/>
          <w:szCs w:val="26"/>
        </w:rPr>
        <w:t>ậ</w:t>
      </w:r>
      <w:r w:rsidRPr="00D23532">
        <w:rPr>
          <w:rFonts w:eastAsia="Times New Roman"/>
          <w:sz w:val="26"/>
          <w:szCs w:val="26"/>
        </w:rPr>
        <w:t xml:space="preserve">n mà người được </w:t>
      </w:r>
      <w:r w:rsidRPr="00954E71">
        <w:rPr>
          <w:rFonts w:eastAsia="Times New Roman"/>
          <w:sz w:val="26"/>
          <w:szCs w:val="26"/>
        </w:rPr>
        <w:t>cấp giấy</w:t>
      </w:r>
      <w:r w:rsidRPr="00D23532">
        <w:rPr>
          <w:rFonts w:eastAsia="Times New Roman"/>
          <w:sz w:val="26"/>
          <w:szCs w:val="26"/>
        </w:rPr>
        <w:t xml:space="preserve"> chứng nhận không có các thông tin về giấy chứng nhận đ</w:t>
      </w:r>
      <w:r w:rsidRPr="00954E71">
        <w:rPr>
          <w:rFonts w:eastAsia="Times New Roman"/>
          <w:sz w:val="26"/>
          <w:szCs w:val="26"/>
        </w:rPr>
        <w:t>ã</w:t>
      </w:r>
      <w:r w:rsidRPr="00D23532">
        <w:rPr>
          <w:rFonts w:eastAsia="Times New Roman"/>
          <w:sz w:val="26"/>
          <w:szCs w:val="26"/>
        </w:rPr>
        <w:t xml:space="preserve"> c</w:t>
      </w:r>
      <w:r w:rsidRPr="00954E71">
        <w:rPr>
          <w:rFonts w:eastAsia="Times New Roman"/>
          <w:sz w:val="26"/>
          <w:szCs w:val="26"/>
        </w:rPr>
        <w:t>ấ</w:t>
      </w:r>
      <w:r w:rsidRPr="00D23532">
        <w:rPr>
          <w:rFonts w:eastAsia="Times New Roman"/>
          <w:sz w:val="26"/>
          <w:szCs w:val="26"/>
        </w:rPr>
        <w:t>p th</w:t>
      </w:r>
      <w:r w:rsidRPr="00954E71">
        <w:rPr>
          <w:rFonts w:eastAsia="Times New Roman"/>
          <w:sz w:val="26"/>
          <w:szCs w:val="26"/>
        </w:rPr>
        <w:t>ì</w:t>
      </w:r>
      <w:r w:rsidRPr="00D23532">
        <w:rPr>
          <w:rFonts w:eastAsia="Times New Roman"/>
          <w:sz w:val="26"/>
          <w:szCs w:val="26"/>
        </w:rPr>
        <w:t xml:space="preserve"> không k</w:t>
      </w:r>
      <w:r w:rsidRPr="00954E71">
        <w:rPr>
          <w:rFonts w:eastAsia="Times New Roman"/>
          <w:sz w:val="26"/>
          <w:szCs w:val="26"/>
        </w:rPr>
        <w:t>ê</w:t>
      </w:r>
      <w:r w:rsidRPr="00D23532">
        <w:rPr>
          <w:rFonts w:eastAsia="Times New Roman"/>
          <w:sz w:val="26"/>
          <w:szCs w:val="26"/>
        </w:rPr>
        <w:t xml:space="preserve"> khai nội dung tại mục này; cơ quan giải quy</w:t>
      </w:r>
      <w:r w:rsidRPr="00954E71">
        <w:rPr>
          <w:rFonts w:eastAsia="Times New Roman"/>
          <w:sz w:val="26"/>
          <w:szCs w:val="26"/>
        </w:rPr>
        <w:t>ế</w:t>
      </w:r>
      <w:r w:rsidRPr="00D23532">
        <w:rPr>
          <w:rFonts w:eastAsia="Times New Roman"/>
          <w:sz w:val="26"/>
          <w:szCs w:val="26"/>
        </w:rPr>
        <w:t>t th</w:t>
      </w:r>
      <w:r w:rsidRPr="00954E71">
        <w:rPr>
          <w:rFonts w:eastAsia="Times New Roman"/>
          <w:sz w:val="26"/>
          <w:szCs w:val="26"/>
        </w:rPr>
        <w:t>ủ</w:t>
      </w:r>
      <w:r w:rsidRPr="00D23532">
        <w:rPr>
          <w:rFonts w:eastAsia="Times New Roman"/>
          <w:sz w:val="26"/>
          <w:szCs w:val="26"/>
        </w:rPr>
        <w:t xml:space="preserve"> tục hành chính ki</w:t>
      </w:r>
      <w:r w:rsidRPr="00954E71">
        <w:rPr>
          <w:rFonts w:eastAsia="Times New Roman"/>
          <w:sz w:val="26"/>
          <w:szCs w:val="26"/>
        </w:rPr>
        <w:t>ể</w:t>
      </w:r>
      <w:r w:rsidRPr="00D23532">
        <w:rPr>
          <w:rFonts w:eastAsia="Times New Roman"/>
          <w:sz w:val="26"/>
          <w:szCs w:val="26"/>
        </w:rPr>
        <w:t>m tra h</w:t>
      </w:r>
      <w:r w:rsidRPr="00954E71">
        <w:rPr>
          <w:rFonts w:eastAsia="Times New Roman"/>
          <w:sz w:val="26"/>
          <w:szCs w:val="26"/>
        </w:rPr>
        <w:t>ồ</w:t>
      </w:r>
      <w:r w:rsidRPr="00D23532">
        <w:rPr>
          <w:rFonts w:eastAsia="Times New Roman"/>
          <w:sz w:val="26"/>
          <w:szCs w:val="26"/>
        </w:rPr>
        <w:t xml:space="preserve"> sơ </w:t>
      </w:r>
      <w:r w:rsidRPr="00954E71">
        <w:rPr>
          <w:rFonts w:eastAsia="Times New Roman"/>
          <w:sz w:val="26"/>
          <w:szCs w:val="26"/>
        </w:rPr>
        <w:t>đ</w:t>
      </w:r>
      <w:r w:rsidRPr="00D23532">
        <w:rPr>
          <w:rFonts w:eastAsia="Times New Roman"/>
          <w:sz w:val="26"/>
          <w:szCs w:val="26"/>
        </w:rPr>
        <w:t>ịa ch</w:t>
      </w:r>
      <w:r w:rsidRPr="00954E71">
        <w:rPr>
          <w:rFonts w:eastAsia="Times New Roman"/>
          <w:sz w:val="26"/>
          <w:szCs w:val="26"/>
        </w:rPr>
        <w:t>í</w:t>
      </w:r>
      <w:r w:rsidRPr="00D23532">
        <w:rPr>
          <w:rFonts w:eastAsia="Times New Roman"/>
          <w:sz w:val="26"/>
          <w:szCs w:val="26"/>
        </w:rPr>
        <w:t xml:space="preserve">nh, cơ sở dữ liệu </w:t>
      </w:r>
      <w:r w:rsidRPr="00954E71">
        <w:rPr>
          <w:rFonts w:eastAsia="Times New Roman"/>
          <w:sz w:val="26"/>
          <w:szCs w:val="26"/>
        </w:rPr>
        <w:t>đấ</w:t>
      </w:r>
      <w:r w:rsidRPr="00D23532">
        <w:rPr>
          <w:rFonts w:eastAsia="Times New Roman"/>
          <w:sz w:val="26"/>
          <w:szCs w:val="26"/>
        </w:rPr>
        <w:t xml:space="preserve">t đai </w:t>
      </w:r>
      <w:r w:rsidRPr="00954E71">
        <w:rPr>
          <w:rFonts w:eastAsia="Times New Roman"/>
          <w:sz w:val="26"/>
          <w:szCs w:val="26"/>
        </w:rPr>
        <w:t>để</w:t>
      </w:r>
      <w:r w:rsidRPr="00D23532">
        <w:rPr>
          <w:rFonts w:eastAsia="Times New Roman"/>
          <w:sz w:val="26"/>
          <w:szCs w:val="26"/>
        </w:rPr>
        <w:t xml:space="preserve"> xác định các thông tin tại mục này, trong đó thôn</w:t>
      </w:r>
      <w:r w:rsidRPr="00954E71">
        <w:rPr>
          <w:rFonts w:eastAsia="Times New Roman"/>
          <w:sz w:val="26"/>
          <w:szCs w:val="26"/>
        </w:rPr>
        <w:t>g</w:t>
      </w:r>
      <w:r w:rsidRPr="00D23532">
        <w:rPr>
          <w:rFonts w:eastAsia="Times New Roman"/>
          <w:sz w:val="26"/>
          <w:szCs w:val="26"/>
        </w:rPr>
        <w:t xml:space="preserve"> tin b</w:t>
      </w:r>
      <w:r w:rsidRPr="00954E71">
        <w:rPr>
          <w:rFonts w:eastAsia="Times New Roman"/>
          <w:sz w:val="26"/>
          <w:szCs w:val="26"/>
        </w:rPr>
        <w:t>ắ</w:t>
      </w:r>
      <w:r w:rsidRPr="00D23532">
        <w:rPr>
          <w:rFonts w:eastAsia="Times New Roman"/>
          <w:sz w:val="26"/>
          <w:szCs w:val="26"/>
        </w:rPr>
        <w:t xml:space="preserve">t buộc phải có là thông tin tại </w:t>
      </w:r>
      <w:r w:rsidRPr="00954E71">
        <w:rPr>
          <w:rFonts w:eastAsia="Times New Roman"/>
          <w:sz w:val="26"/>
          <w:szCs w:val="26"/>
        </w:rPr>
        <w:t>điểm 2.1 và 2.3.</w:t>
      </w:r>
    </w:p>
    <w:p w:rsidR="007741AB" w:rsidRPr="00954E71" w:rsidRDefault="007741AB" w:rsidP="007741AB">
      <w:pPr>
        <w:spacing w:before="120" w:after="0" w:line="240" w:lineRule="auto"/>
        <w:jc w:val="both"/>
        <w:rPr>
          <w:rFonts w:eastAsia="Times New Roman"/>
          <w:color w:val="000000"/>
          <w:sz w:val="26"/>
          <w:szCs w:val="26"/>
        </w:rPr>
      </w:pPr>
      <w:r w:rsidRPr="00D23532">
        <w:rPr>
          <w:rFonts w:eastAsia="Times New Roman"/>
          <w:sz w:val="26"/>
          <w:szCs w:val="26"/>
          <w:vertAlign w:val="superscript"/>
        </w:rPr>
        <w:t>(4)</w:t>
      </w:r>
      <w:r w:rsidRPr="00D23532">
        <w:rPr>
          <w:rFonts w:eastAsia="Times New Roman"/>
          <w:sz w:val="26"/>
          <w:szCs w:val="26"/>
        </w:rPr>
        <w:t xml:space="preserve"> Ghi nội dung biến </w:t>
      </w:r>
      <w:r w:rsidRPr="00954E71">
        <w:rPr>
          <w:rFonts w:eastAsia="Times New Roman"/>
          <w:sz w:val="26"/>
          <w:szCs w:val="26"/>
        </w:rPr>
        <w:t>đ</w:t>
      </w:r>
      <w:r w:rsidRPr="00D23532">
        <w:rPr>
          <w:rFonts w:eastAsia="Times New Roman"/>
          <w:sz w:val="26"/>
          <w:szCs w:val="26"/>
        </w:rPr>
        <w:t>ộng như: “nhận chuy</w:t>
      </w:r>
      <w:r w:rsidRPr="00954E71">
        <w:rPr>
          <w:rFonts w:eastAsia="Times New Roman"/>
          <w:sz w:val="26"/>
          <w:szCs w:val="26"/>
        </w:rPr>
        <w:t>ể</w:t>
      </w:r>
      <w:r w:rsidRPr="00D23532">
        <w:rPr>
          <w:rFonts w:eastAsia="Times New Roman"/>
          <w:sz w:val="26"/>
          <w:szCs w:val="26"/>
        </w:rPr>
        <w:t>n nhượng, nhận tặng cho ....</w:t>
      </w:r>
      <w:r w:rsidRPr="00954E71">
        <w:rPr>
          <w:rFonts w:eastAsia="Times New Roman"/>
          <w:sz w:val="26"/>
          <w:szCs w:val="26"/>
        </w:rPr>
        <w:t>,</w:t>
      </w:r>
      <w:r w:rsidRPr="00D23532">
        <w:rPr>
          <w:rFonts w:eastAsia="Times New Roman"/>
          <w:sz w:val="26"/>
          <w:szCs w:val="26"/>
        </w:rPr>
        <w:t xml:space="preserve"> c</w:t>
      </w:r>
      <w:r w:rsidRPr="00954E71">
        <w:rPr>
          <w:rFonts w:eastAsia="Times New Roman"/>
          <w:sz w:val="26"/>
          <w:szCs w:val="26"/>
        </w:rPr>
        <w:t>ấ</w:t>
      </w:r>
      <w:r w:rsidRPr="00D23532">
        <w:rPr>
          <w:rFonts w:eastAsia="Times New Roman"/>
          <w:sz w:val="26"/>
          <w:szCs w:val="26"/>
        </w:rPr>
        <w:t>p lại Giấy chứng nhận do bị mất, c</w:t>
      </w:r>
      <w:r w:rsidRPr="00954E71">
        <w:rPr>
          <w:rFonts w:eastAsia="Times New Roman"/>
          <w:sz w:val="26"/>
          <w:szCs w:val="26"/>
        </w:rPr>
        <w:t>ấ</w:t>
      </w:r>
      <w:r w:rsidRPr="00D23532">
        <w:rPr>
          <w:rFonts w:eastAsia="Times New Roman"/>
          <w:sz w:val="26"/>
          <w:szCs w:val="26"/>
        </w:rPr>
        <w:t>p đ</w:t>
      </w:r>
      <w:r w:rsidRPr="00954E71">
        <w:rPr>
          <w:rFonts w:eastAsia="Times New Roman"/>
          <w:sz w:val="26"/>
          <w:szCs w:val="26"/>
        </w:rPr>
        <w:t>ổ</w:t>
      </w:r>
      <w:r w:rsidRPr="00D23532">
        <w:rPr>
          <w:rFonts w:eastAsia="Times New Roman"/>
          <w:sz w:val="26"/>
          <w:szCs w:val="26"/>
        </w:rPr>
        <w:t>i Gi</w:t>
      </w:r>
      <w:r w:rsidRPr="00954E71">
        <w:rPr>
          <w:rFonts w:eastAsia="Times New Roman"/>
          <w:sz w:val="26"/>
          <w:szCs w:val="26"/>
        </w:rPr>
        <w:t>ấ</w:t>
      </w:r>
      <w:r w:rsidRPr="00D23532">
        <w:rPr>
          <w:rFonts w:eastAsia="Times New Roman"/>
          <w:sz w:val="26"/>
          <w:szCs w:val="26"/>
        </w:rPr>
        <w:t xml:space="preserve">y chứng nhận </w:t>
      </w:r>
      <w:r w:rsidRPr="00954E71">
        <w:rPr>
          <w:rFonts w:eastAsia="Times New Roman"/>
          <w:sz w:val="26"/>
          <w:szCs w:val="26"/>
        </w:rPr>
        <w:t>.</w:t>
      </w:r>
      <w:r w:rsidRPr="00D23532">
        <w:rPr>
          <w:rFonts w:eastAsia="Times New Roman"/>
          <w:sz w:val="26"/>
          <w:szCs w:val="26"/>
        </w:rPr>
        <w:t>..</w:t>
      </w:r>
      <w:r w:rsidRPr="00954E71">
        <w:rPr>
          <w:rFonts w:eastAsia="Times New Roman"/>
          <w:sz w:val="26"/>
          <w:szCs w:val="26"/>
        </w:rPr>
        <w:t>”.</w:t>
      </w:r>
    </w:p>
    <w:p w:rsidR="007741AB" w:rsidRPr="00954E71" w:rsidRDefault="007741AB" w:rsidP="007741AB">
      <w:pPr>
        <w:spacing w:before="120" w:after="0" w:line="240" w:lineRule="auto"/>
        <w:jc w:val="both"/>
        <w:rPr>
          <w:rFonts w:eastAsia="Times New Roman"/>
          <w:color w:val="000000"/>
          <w:sz w:val="26"/>
          <w:szCs w:val="26"/>
        </w:rPr>
      </w:pPr>
      <w:r w:rsidRPr="00D23532">
        <w:rPr>
          <w:rFonts w:eastAsia="Times New Roman"/>
          <w:sz w:val="26"/>
          <w:szCs w:val="26"/>
          <w:vertAlign w:val="superscript"/>
        </w:rPr>
        <w:t>(5)</w:t>
      </w:r>
      <w:r w:rsidRPr="00D23532">
        <w:rPr>
          <w:rFonts w:eastAsia="Times New Roman"/>
          <w:sz w:val="26"/>
          <w:szCs w:val="26"/>
        </w:rPr>
        <w:t xml:space="preserve"> Ghi các loại giấy tờ nộp kèm theo Đơn này.</w:t>
      </w:r>
    </w:p>
    <w:p w:rsidR="00296333" w:rsidRDefault="00296333"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Default="007741AB" w:rsidP="00AE71EA">
      <w:pPr>
        <w:rPr>
          <w:b/>
          <w:i/>
          <w:spacing w:val="-2"/>
          <w:sz w:val="26"/>
          <w:szCs w:val="26"/>
        </w:rPr>
      </w:pPr>
    </w:p>
    <w:p w:rsidR="007741AB" w:rsidRPr="0072377F" w:rsidRDefault="007741AB" w:rsidP="00AE71EA">
      <w:pPr>
        <w:rPr>
          <w:b/>
          <w:i/>
          <w:spacing w:val="-2"/>
          <w:sz w:val="26"/>
          <w:szCs w:val="26"/>
        </w:rPr>
      </w:pPr>
    </w:p>
    <w:p w:rsidR="007741AB" w:rsidRPr="0072377F" w:rsidRDefault="007741AB" w:rsidP="00AE71EA">
      <w:pPr>
        <w:rPr>
          <w:b/>
          <w:i/>
          <w:spacing w:val="-2"/>
          <w:sz w:val="26"/>
          <w:szCs w:val="26"/>
        </w:rPr>
      </w:pPr>
    </w:p>
    <w:p w:rsidR="002232D3" w:rsidRDefault="002232D3">
      <w:pPr>
        <w:rPr>
          <w:b/>
          <w:sz w:val="26"/>
          <w:szCs w:val="26"/>
        </w:rPr>
      </w:pPr>
      <w:r>
        <w:rPr>
          <w:b/>
          <w:sz w:val="26"/>
          <w:szCs w:val="26"/>
        </w:rPr>
        <w:br w:type="page"/>
      </w:r>
    </w:p>
    <w:p w:rsidR="00296333" w:rsidRPr="002232D3" w:rsidRDefault="0072377F" w:rsidP="002232D3">
      <w:pPr>
        <w:jc w:val="both"/>
        <w:rPr>
          <w:b/>
          <w:color w:val="FF0000"/>
          <w:sz w:val="26"/>
          <w:szCs w:val="26"/>
        </w:rPr>
      </w:pPr>
      <w:r w:rsidRPr="002232D3">
        <w:rPr>
          <w:b/>
          <w:color w:val="FF0000"/>
          <w:sz w:val="26"/>
          <w:szCs w:val="26"/>
        </w:rPr>
        <w:lastRenderedPageBreak/>
        <w:t>QUY TRÌNH 14</w:t>
      </w:r>
      <w:r w:rsidR="00296333" w:rsidRPr="002232D3">
        <w:rPr>
          <w:b/>
          <w:color w:val="FF0000"/>
          <w:sz w:val="26"/>
          <w:szCs w:val="26"/>
        </w:rPr>
        <w:t>. THU HỒI GIẤY CHỨNG NHẬN ĐÃ CẤP LẦN ĐẦU KHÔNG ĐÚNG QUY ĐỊNH CỦA PHÁP LUẬT ĐẤT ĐAI DO NGƯỜI SỬ DỤNG ĐẤT, CHỦ SỞ HỮU TÀI SẢN GẮN LIỀN VỚI ĐẤT PHÁT HIỆN VÀ CẤP LẠI GIẤY CHỨNG NHẬN SAU KHI THU HỒI (MÃ THỦ TỤ</w:t>
      </w:r>
      <w:r w:rsidR="002232D3">
        <w:rPr>
          <w:b/>
          <w:color w:val="FF0000"/>
          <w:sz w:val="26"/>
          <w:szCs w:val="26"/>
        </w:rPr>
        <w:t>C: 1.012818.000.00.00.H53)</w:t>
      </w:r>
    </w:p>
    <w:p w:rsidR="00702650" w:rsidRPr="000618E8" w:rsidRDefault="00702650" w:rsidP="00702650">
      <w:pPr>
        <w:tabs>
          <w:tab w:val="left" w:pos="993"/>
          <w:tab w:val="left" w:pos="1224"/>
        </w:tabs>
        <w:spacing w:before="153" w:line="271" w:lineRule="auto"/>
        <w:ind w:right="-46" w:firstLine="567"/>
        <w:jc w:val="both"/>
        <w:rPr>
          <w:b/>
          <w:spacing w:val="-2"/>
          <w:sz w:val="26"/>
          <w:szCs w:val="26"/>
        </w:rPr>
      </w:pPr>
      <w:r w:rsidRPr="000618E8">
        <w:rPr>
          <w:b/>
          <w:spacing w:val="-2"/>
          <w:sz w:val="26"/>
          <w:szCs w:val="26"/>
        </w:rPr>
        <w:t>1</w:t>
      </w:r>
      <w:r w:rsidR="000618E8" w:rsidRPr="00A77E64">
        <w:rPr>
          <w:b/>
          <w:spacing w:val="-2"/>
          <w:sz w:val="26"/>
          <w:szCs w:val="26"/>
        </w:rPr>
        <w:t>.</w:t>
      </w:r>
      <w:r w:rsidRPr="000618E8">
        <w:rPr>
          <w:b/>
          <w:spacing w:val="-2"/>
          <w:sz w:val="26"/>
          <w:szCs w:val="26"/>
        </w:rPr>
        <w:t xml:space="preserve"> Trình tự thực hiện:</w:t>
      </w:r>
    </w:p>
    <w:p w:rsidR="00702650" w:rsidRPr="00551500" w:rsidRDefault="00702650" w:rsidP="00702650">
      <w:pPr>
        <w:tabs>
          <w:tab w:val="left" w:pos="993"/>
          <w:tab w:val="left" w:pos="1224"/>
        </w:tabs>
        <w:spacing w:before="153" w:line="271" w:lineRule="auto"/>
        <w:ind w:right="-46" w:firstLine="567"/>
        <w:jc w:val="both"/>
        <w:rPr>
          <w:b/>
          <w:spacing w:val="-2"/>
          <w:sz w:val="26"/>
          <w:szCs w:val="26"/>
        </w:rPr>
      </w:pPr>
      <w:r w:rsidRPr="00551500">
        <w:rPr>
          <w:b/>
          <w:spacing w:val="-2"/>
          <w:sz w:val="26"/>
          <w:szCs w:val="26"/>
        </w:rPr>
        <w:t xml:space="preserve">Bước 1: </w:t>
      </w:r>
      <w:r w:rsidRPr="000618E8">
        <w:rPr>
          <w:spacing w:val="-2"/>
          <w:sz w:val="26"/>
          <w:szCs w:val="26"/>
        </w:rPr>
        <w:t>Tiếp nhận hồ</w:t>
      </w:r>
      <w:r w:rsidR="000618E8">
        <w:rPr>
          <w:spacing w:val="-2"/>
          <w:sz w:val="26"/>
          <w:szCs w:val="26"/>
        </w:rPr>
        <w:t xml:space="preserve"> sơ</w:t>
      </w:r>
    </w:p>
    <w:p w:rsidR="00702650" w:rsidRPr="00A77E64"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(1) Người yêu cầu đăng ký nộp 01 bộ hồ sơ </w:t>
      </w:r>
      <w:r w:rsidR="00A819AC" w:rsidRPr="00A77E64">
        <w:rPr>
          <w:spacing w:val="-2"/>
          <w:sz w:val="26"/>
          <w:szCs w:val="26"/>
        </w:rPr>
        <w:t>theo một trong các hình thức sau:</w:t>
      </w:r>
    </w:p>
    <w:p w:rsidR="009164A4"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w:t>
      </w:r>
      <w:r w:rsidR="00A819AC" w:rsidRPr="00A77E64">
        <w:rPr>
          <w:spacing w:val="-2"/>
          <w:sz w:val="26"/>
          <w:szCs w:val="26"/>
        </w:rPr>
        <w:t>N</w:t>
      </w:r>
      <w:r w:rsidRPr="00551500">
        <w:rPr>
          <w:spacing w:val="-2"/>
          <w:sz w:val="26"/>
          <w:szCs w:val="26"/>
        </w:rPr>
        <w:t xml:space="preserve">ộp </w:t>
      </w:r>
      <w:r w:rsidR="00A819AC" w:rsidRPr="00A77E64">
        <w:rPr>
          <w:spacing w:val="-2"/>
          <w:sz w:val="26"/>
          <w:szCs w:val="26"/>
        </w:rPr>
        <w:t>trực tiếp</w:t>
      </w:r>
      <w:r w:rsidRPr="00551500">
        <w:rPr>
          <w:spacing w:val="-2"/>
          <w:sz w:val="26"/>
          <w:szCs w:val="26"/>
        </w:rPr>
        <w:t xml:space="preserve"> tại Bộ phận tiếp nhận và trả kết quả cấp huyện </w:t>
      </w:r>
      <w:r w:rsidR="007741AB" w:rsidRPr="004711AE">
        <w:rPr>
          <w:b/>
          <w:spacing w:val="-2"/>
          <w:sz w:val="26"/>
          <w:szCs w:val="26"/>
        </w:rPr>
        <w:t>(Quầy Phòng Tài nguyên và Môi trường tiếp nhận hồ sơ)</w:t>
      </w:r>
      <w:r w:rsidR="009164A4" w:rsidRPr="009164A4">
        <w:rPr>
          <w:spacing w:val="-2"/>
          <w:sz w:val="26"/>
          <w:szCs w:val="26"/>
        </w:rPr>
        <w:t>.</w:t>
      </w:r>
    </w:p>
    <w:p w:rsidR="00702650" w:rsidRPr="0055150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trực tuyến tại: </w:t>
      </w:r>
    </w:p>
    <w:p w:rsidR="00702650" w:rsidRPr="0055150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Quốc gia, địa chỉ: https://dichvucong.gov.vn/</w:t>
      </w:r>
    </w:p>
    <w:p w:rsidR="00702650" w:rsidRPr="0055150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tỉnh, địa chỉ https://dichvucong.tayninh.gov.vn/</w:t>
      </w:r>
    </w:p>
    <w:p w:rsidR="00702650" w:rsidRPr="0055150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Ứng dụng Tây Ninh Smart</w:t>
      </w:r>
    </w:p>
    <w:p w:rsidR="00702650" w:rsidRPr="0055150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hành chính công tỉnh Tây Ninh trên mạng xã hội Zalo</w:t>
      </w:r>
    </w:p>
    <w:p w:rsidR="00702650" w:rsidRPr="0055150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rsidR="00702650" w:rsidRPr="0055150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Thời gian tiếp nhận và trả kết quả: Từ thứ 2 đến thứ 6 hàng tuần (Sáng từ 7 giờ đến 11 giờ 30 phút; chiều từ 13 giờ 30 phút đến 17 giờ; trừ ngày nghỉ, lễ theo quy định).</w:t>
      </w:r>
    </w:p>
    <w:p w:rsidR="00702650" w:rsidRPr="0055150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(2) </w:t>
      </w:r>
      <w:r w:rsidR="00A819AC" w:rsidRPr="00551500">
        <w:rPr>
          <w:spacing w:val="-2"/>
          <w:sz w:val="26"/>
          <w:szCs w:val="26"/>
        </w:rPr>
        <w:t>Bộ phận tiếp nhận và trả kết quả cấp huyện</w:t>
      </w:r>
      <w:r w:rsidRPr="00551500">
        <w:rPr>
          <w:spacing w:val="-2"/>
          <w:sz w:val="26"/>
          <w:szCs w:val="26"/>
        </w:rPr>
        <w:t xml:space="preserve"> có trách nhiệm:</w:t>
      </w:r>
    </w:p>
    <w:p w:rsidR="00975077" w:rsidRDefault="00702650" w:rsidP="00702650">
      <w:pPr>
        <w:tabs>
          <w:tab w:val="left" w:pos="993"/>
          <w:tab w:val="left" w:pos="1224"/>
        </w:tabs>
        <w:spacing w:before="153" w:line="271" w:lineRule="auto"/>
        <w:ind w:right="-46" w:firstLine="567"/>
        <w:jc w:val="both"/>
        <w:rPr>
          <w:spacing w:val="-2"/>
          <w:sz w:val="26"/>
          <w:szCs w:val="26"/>
          <w:lang w:val="en-US"/>
        </w:rPr>
      </w:pPr>
      <w:r w:rsidRPr="00551500">
        <w:rPr>
          <w:spacing w:val="-2"/>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w:t>
      </w:r>
      <w:r w:rsidR="00975077">
        <w:rPr>
          <w:spacing w:val="-2"/>
          <w:sz w:val="26"/>
          <w:szCs w:val="26"/>
        </w:rPr>
        <w:t>c hành chính; tạo hồ sơ điện tử</w:t>
      </w:r>
      <w:r w:rsidR="00975077">
        <w:rPr>
          <w:spacing w:val="-2"/>
          <w:sz w:val="26"/>
          <w:szCs w:val="26"/>
          <w:lang w:val="en-US"/>
        </w:rPr>
        <w:t>.</w:t>
      </w:r>
    </w:p>
    <w:p w:rsidR="00702650" w:rsidRPr="0055150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70265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b) Chuyển hồ sơ đến </w:t>
      </w:r>
      <w:r w:rsidR="00975077" w:rsidRPr="00AF42DE">
        <w:rPr>
          <w:spacing w:val="-2"/>
          <w:sz w:val="26"/>
          <w:szCs w:val="26"/>
        </w:rPr>
        <w:t>Phòng Tài nguyên và Môi trường</w:t>
      </w:r>
    </w:p>
    <w:p w:rsidR="00702650" w:rsidRPr="000618E8" w:rsidRDefault="00702650" w:rsidP="00702650">
      <w:pPr>
        <w:tabs>
          <w:tab w:val="left" w:pos="993"/>
          <w:tab w:val="left" w:pos="1224"/>
        </w:tabs>
        <w:spacing w:before="153" w:line="271" w:lineRule="auto"/>
        <w:ind w:right="-46" w:firstLine="567"/>
        <w:jc w:val="both"/>
        <w:rPr>
          <w:spacing w:val="-2"/>
          <w:sz w:val="26"/>
          <w:szCs w:val="26"/>
        </w:rPr>
      </w:pPr>
      <w:r w:rsidRPr="00702650">
        <w:rPr>
          <w:b/>
          <w:spacing w:val="-2"/>
          <w:sz w:val="26"/>
          <w:szCs w:val="26"/>
        </w:rPr>
        <w:t xml:space="preserve">Bước 2: </w:t>
      </w:r>
      <w:r w:rsidRPr="000618E8">
        <w:rPr>
          <w:spacing w:val="-2"/>
          <w:sz w:val="26"/>
          <w:szCs w:val="26"/>
        </w:rPr>
        <w:t>Giải quyết hồ sơ</w:t>
      </w:r>
    </w:p>
    <w:p w:rsidR="00142654" w:rsidRDefault="00142654" w:rsidP="00702650">
      <w:pPr>
        <w:tabs>
          <w:tab w:val="left" w:pos="993"/>
          <w:tab w:val="left" w:pos="1224"/>
        </w:tabs>
        <w:spacing w:before="153" w:line="271" w:lineRule="auto"/>
        <w:ind w:right="-46" w:firstLine="567"/>
        <w:jc w:val="both"/>
        <w:rPr>
          <w:spacing w:val="-2"/>
          <w:sz w:val="26"/>
          <w:szCs w:val="26"/>
          <w:lang w:val="en-US"/>
        </w:rPr>
      </w:pPr>
      <w:r w:rsidRPr="00AF42DE">
        <w:rPr>
          <w:spacing w:val="-2"/>
          <w:sz w:val="26"/>
          <w:szCs w:val="26"/>
        </w:rPr>
        <w:t>Phòng Tài nguyên và Môi trường</w:t>
      </w:r>
      <w:r w:rsidRPr="00142654">
        <w:rPr>
          <w:spacing w:val="-2"/>
          <w:sz w:val="26"/>
          <w:szCs w:val="26"/>
          <w:lang w:val="en-US"/>
        </w:rPr>
        <w:t xml:space="preserve">tham mưu </w:t>
      </w:r>
      <w:r w:rsidR="00702650" w:rsidRPr="00142654">
        <w:rPr>
          <w:spacing w:val="-2"/>
          <w:sz w:val="26"/>
          <w:szCs w:val="26"/>
        </w:rPr>
        <w:t>Ủy ban nhân dân cấp huyện</w:t>
      </w:r>
      <w:r>
        <w:rPr>
          <w:spacing w:val="-2"/>
          <w:sz w:val="26"/>
          <w:szCs w:val="26"/>
          <w:lang w:val="en-US"/>
        </w:rPr>
        <w:t>:</w:t>
      </w:r>
    </w:p>
    <w:p w:rsidR="00702650" w:rsidRDefault="00142654" w:rsidP="00702650">
      <w:pPr>
        <w:tabs>
          <w:tab w:val="left" w:pos="993"/>
          <w:tab w:val="left" w:pos="1224"/>
        </w:tabs>
        <w:spacing w:before="153" w:line="271" w:lineRule="auto"/>
        <w:ind w:right="-46" w:firstLine="567"/>
        <w:jc w:val="both"/>
        <w:rPr>
          <w:spacing w:val="-2"/>
          <w:sz w:val="26"/>
          <w:szCs w:val="26"/>
        </w:rPr>
      </w:pPr>
      <w:r>
        <w:rPr>
          <w:spacing w:val="-2"/>
          <w:sz w:val="26"/>
          <w:szCs w:val="26"/>
          <w:lang w:val="en-US"/>
        </w:rPr>
        <w:lastRenderedPageBreak/>
        <w:t>-K</w:t>
      </w:r>
      <w:r w:rsidR="00702650" w:rsidRPr="00702650">
        <w:rPr>
          <w:spacing w:val="-2"/>
          <w:sz w:val="26"/>
          <w:szCs w:val="26"/>
        </w:rPr>
        <w:t>iểm tra, xem xét, quyết định thu hồi giấy chứng nhận đã cấp không đúng quy định của pháp luật đất đai (trừ trường hợp người được cấp giấy chứng nhận đã thực hiện thủ tục chuyển quyền sử dụng đất, quyền sở hữu tài sản gắn liền với đất theo quy định của pháp luật).</w:t>
      </w:r>
    </w:p>
    <w:p w:rsidR="00702650" w:rsidRPr="00142654" w:rsidRDefault="00142654" w:rsidP="00702650">
      <w:pPr>
        <w:tabs>
          <w:tab w:val="left" w:pos="993"/>
          <w:tab w:val="left" w:pos="1224"/>
        </w:tabs>
        <w:spacing w:before="153" w:line="271" w:lineRule="auto"/>
        <w:ind w:right="-46" w:firstLine="567"/>
        <w:jc w:val="both"/>
        <w:rPr>
          <w:spacing w:val="-2"/>
          <w:sz w:val="26"/>
          <w:szCs w:val="26"/>
          <w:lang w:val="en-US"/>
        </w:rPr>
      </w:pPr>
      <w:r>
        <w:rPr>
          <w:spacing w:val="-2"/>
          <w:sz w:val="26"/>
          <w:szCs w:val="26"/>
          <w:lang w:val="en-US"/>
        </w:rPr>
        <w:t xml:space="preserve">- </w:t>
      </w:r>
      <w:r w:rsidRPr="00142654">
        <w:rPr>
          <w:spacing w:val="-2"/>
          <w:sz w:val="26"/>
          <w:szCs w:val="26"/>
          <w:lang w:val="en-US"/>
        </w:rPr>
        <w:t>Thông báo cho</w:t>
      </w:r>
      <w:r w:rsidR="00702650" w:rsidRPr="00702650">
        <w:rPr>
          <w:spacing w:val="-2"/>
          <w:sz w:val="26"/>
          <w:szCs w:val="26"/>
        </w:rPr>
        <w:t xml:space="preserve"> Chi nhánh Văn phòng đăng ký đất đai chuyển hồ sơ cấp Giấy chứng nhận lần đầu đến Phòng Tài nguyên và Môi tr</w:t>
      </w:r>
      <w:r w:rsidR="00702650">
        <w:rPr>
          <w:spacing w:val="-2"/>
          <w:sz w:val="26"/>
          <w:szCs w:val="26"/>
        </w:rPr>
        <w:t>ườ</w:t>
      </w:r>
      <w:r w:rsidR="00702650" w:rsidRPr="00702650">
        <w:rPr>
          <w:spacing w:val="-2"/>
          <w:sz w:val="26"/>
          <w:szCs w:val="26"/>
        </w:rPr>
        <w:t>ng</w:t>
      </w:r>
      <w:r>
        <w:rPr>
          <w:spacing w:val="-2"/>
          <w:sz w:val="26"/>
          <w:szCs w:val="26"/>
          <w:lang w:val="en-US"/>
        </w:rPr>
        <w:t>.</w:t>
      </w:r>
    </w:p>
    <w:p w:rsidR="00702650" w:rsidRDefault="00142654" w:rsidP="00702650">
      <w:pPr>
        <w:tabs>
          <w:tab w:val="left" w:pos="993"/>
          <w:tab w:val="left" w:pos="1224"/>
        </w:tabs>
        <w:spacing w:before="153" w:line="271" w:lineRule="auto"/>
        <w:ind w:right="-46" w:firstLine="567"/>
        <w:jc w:val="both"/>
        <w:rPr>
          <w:spacing w:val="-2"/>
          <w:sz w:val="26"/>
          <w:szCs w:val="26"/>
        </w:rPr>
      </w:pPr>
      <w:r>
        <w:rPr>
          <w:spacing w:val="-2"/>
          <w:sz w:val="26"/>
          <w:szCs w:val="26"/>
          <w:lang w:val="en-US"/>
        </w:rPr>
        <w:t>-K</w:t>
      </w:r>
      <w:r w:rsidR="00702650" w:rsidRPr="00702650">
        <w:rPr>
          <w:spacing w:val="-2"/>
          <w:sz w:val="26"/>
          <w:szCs w:val="26"/>
        </w:rPr>
        <w:t xml:space="preserve">iểm tra hồ sơ, xác định lại thông tin quy định tại điểm d khoản 2 Điều 152 của Luật Đất đai theo đúng quy định của pháp luật đất đai tại thời điểm cấp Giấy chứng nhận; chuẩn bị hồ sơ để Ủy ban nhân dân cấp huyện cấp Giấy chứng nhận; </w:t>
      </w:r>
    </w:p>
    <w:p w:rsidR="00702650" w:rsidRPr="00702650" w:rsidRDefault="00142654" w:rsidP="00702650">
      <w:pPr>
        <w:tabs>
          <w:tab w:val="left" w:pos="993"/>
          <w:tab w:val="left" w:pos="1224"/>
        </w:tabs>
        <w:spacing w:before="153" w:line="271" w:lineRule="auto"/>
        <w:ind w:right="-46" w:firstLine="567"/>
        <w:jc w:val="both"/>
        <w:rPr>
          <w:spacing w:val="-2"/>
          <w:sz w:val="26"/>
          <w:szCs w:val="26"/>
        </w:rPr>
      </w:pPr>
      <w:r>
        <w:rPr>
          <w:spacing w:val="-2"/>
          <w:sz w:val="26"/>
          <w:szCs w:val="26"/>
          <w:lang w:val="en-US"/>
        </w:rPr>
        <w:t xml:space="preserve">- </w:t>
      </w:r>
      <w:r w:rsidR="00702650" w:rsidRPr="00702650">
        <w:rPr>
          <w:spacing w:val="-2"/>
          <w:sz w:val="26"/>
          <w:szCs w:val="26"/>
        </w:rPr>
        <w:t xml:space="preserve">Chuyển hồ sơ đã giải quyết đến Chi nhánh Văn phòng đăng ký đất đai để thực hiện chỉnh lý hồ sơ địa chính, cơ sở dữ liệu đất đai; </w:t>
      </w:r>
      <w:r w:rsidR="00AF42DE" w:rsidRPr="00A77E64">
        <w:rPr>
          <w:spacing w:val="-2"/>
          <w:sz w:val="26"/>
          <w:szCs w:val="26"/>
        </w:rPr>
        <w:t>đồng thời, chuyển kết quả đến Bộ phận Tiếp nhận và trả kết quả cấp huyện để trả cho người sử dụng đất</w:t>
      </w:r>
      <w:r w:rsidR="00702650" w:rsidRPr="00702650">
        <w:rPr>
          <w:spacing w:val="-2"/>
          <w:sz w:val="26"/>
          <w:szCs w:val="26"/>
        </w:rPr>
        <w:t>.</w:t>
      </w:r>
    </w:p>
    <w:p w:rsidR="00975077" w:rsidRPr="00975077" w:rsidRDefault="00975077" w:rsidP="00702650">
      <w:pPr>
        <w:tabs>
          <w:tab w:val="left" w:pos="993"/>
          <w:tab w:val="left" w:pos="1224"/>
        </w:tabs>
        <w:spacing w:before="153" w:line="271" w:lineRule="auto"/>
        <w:ind w:right="-46" w:firstLine="567"/>
        <w:jc w:val="both"/>
        <w:rPr>
          <w:i/>
          <w:spacing w:val="-2"/>
          <w:sz w:val="26"/>
          <w:szCs w:val="26"/>
          <w:u w:val="single"/>
          <w:lang w:val="en-US"/>
        </w:rPr>
      </w:pPr>
      <w:r w:rsidRPr="00975077">
        <w:rPr>
          <w:i/>
          <w:spacing w:val="-2"/>
          <w:sz w:val="26"/>
          <w:szCs w:val="26"/>
          <w:u w:val="single"/>
          <w:lang w:val="en-US"/>
        </w:rPr>
        <w:t>Lưu ý:</w:t>
      </w:r>
    </w:p>
    <w:p w:rsidR="00702650" w:rsidRPr="00975077" w:rsidRDefault="00975077" w:rsidP="00702650">
      <w:pPr>
        <w:tabs>
          <w:tab w:val="left" w:pos="993"/>
          <w:tab w:val="left" w:pos="1224"/>
        </w:tabs>
        <w:spacing w:before="153" w:line="271" w:lineRule="auto"/>
        <w:ind w:right="-46" w:firstLine="567"/>
        <w:jc w:val="both"/>
        <w:rPr>
          <w:i/>
          <w:spacing w:val="-2"/>
          <w:sz w:val="26"/>
          <w:szCs w:val="26"/>
        </w:rPr>
      </w:pPr>
      <w:r w:rsidRPr="00975077">
        <w:rPr>
          <w:i/>
          <w:spacing w:val="-2"/>
          <w:sz w:val="26"/>
          <w:szCs w:val="26"/>
          <w:lang w:val="en-US"/>
        </w:rPr>
        <w:t xml:space="preserve">UBND cấp huyện, </w:t>
      </w:r>
      <w:r w:rsidR="00702650" w:rsidRPr="00975077">
        <w:rPr>
          <w:i/>
          <w:spacing w:val="-2"/>
          <w:sz w:val="26"/>
          <w:szCs w:val="26"/>
        </w:rPr>
        <w:t xml:space="preserve">Phòng Tài nguyên và Môi trường cấp huyện không xác định lại các thông tin khác trên Giấy chứng nhận đã được cơ quan có thẩm quyền xác lập phù hợp với quy định của pháp luật; </w:t>
      </w:r>
    </w:p>
    <w:p w:rsidR="00702650" w:rsidRPr="00975077" w:rsidRDefault="00702650" w:rsidP="00702650">
      <w:pPr>
        <w:tabs>
          <w:tab w:val="left" w:pos="993"/>
          <w:tab w:val="left" w:pos="1224"/>
        </w:tabs>
        <w:spacing w:before="153" w:line="271" w:lineRule="auto"/>
        <w:ind w:right="-46" w:firstLine="567"/>
        <w:jc w:val="both"/>
        <w:rPr>
          <w:i/>
          <w:spacing w:val="-2"/>
          <w:sz w:val="26"/>
          <w:szCs w:val="26"/>
        </w:rPr>
      </w:pPr>
      <w:r w:rsidRPr="00975077">
        <w:rPr>
          <w:i/>
          <w:spacing w:val="-2"/>
          <w:sz w:val="26"/>
          <w:szCs w:val="26"/>
        </w:rPr>
        <w:t>Đối với Giấy chứng nhận đã cấp không đúng quy định của pháp luật do lỗi của cơ quan có thẩm quyền cấp Giấy chứng nhận thì nghĩa vụ tài chính được xác định theo chính sách thu tiền sử dụng đất, tiền thuê đất tại thời điểm cấp Giấy chứng nhận trước đây; đối với trường hợp do lỗi của người sử dụng đất thì nghĩa vụ tài chính được xác định theo chính sách thu tiền sử dụng đất, tiền thuê đất tại thời điểm cấp Giấy chứng nhận;</w:t>
      </w:r>
    </w:p>
    <w:p w:rsidR="00702650" w:rsidRPr="00551500" w:rsidRDefault="00702650" w:rsidP="00702650">
      <w:pPr>
        <w:tabs>
          <w:tab w:val="left" w:pos="993"/>
          <w:tab w:val="left" w:pos="1224"/>
        </w:tabs>
        <w:spacing w:before="153" w:line="271" w:lineRule="auto"/>
        <w:ind w:right="-46" w:firstLine="567"/>
        <w:jc w:val="both"/>
        <w:rPr>
          <w:b/>
          <w:spacing w:val="-2"/>
          <w:sz w:val="26"/>
          <w:szCs w:val="26"/>
        </w:rPr>
      </w:pPr>
      <w:r w:rsidRPr="00551500">
        <w:rPr>
          <w:b/>
          <w:spacing w:val="-2"/>
          <w:sz w:val="26"/>
          <w:szCs w:val="26"/>
        </w:rPr>
        <w:t xml:space="preserve">Bước 3: </w:t>
      </w:r>
      <w:r w:rsidRPr="004F23C6">
        <w:rPr>
          <w:spacing w:val="-2"/>
          <w:sz w:val="26"/>
          <w:szCs w:val="26"/>
        </w:rPr>
        <w:t>Trả kết quả</w:t>
      </w:r>
    </w:p>
    <w:p w:rsidR="00702650" w:rsidRDefault="00702650" w:rsidP="00702650">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Bộ phận </w:t>
      </w:r>
      <w:r w:rsidR="00AF42DE" w:rsidRPr="00A77E64">
        <w:rPr>
          <w:spacing w:val="-2"/>
          <w:sz w:val="26"/>
          <w:szCs w:val="26"/>
        </w:rPr>
        <w:t xml:space="preserve">Tiếp nhận và trả kết quả cấp huyện </w:t>
      </w:r>
      <w:r w:rsidRPr="00551500">
        <w:rPr>
          <w:spacing w:val="-2"/>
          <w:sz w:val="26"/>
          <w:szCs w:val="26"/>
        </w:rPr>
        <w:t>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702650" w:rsidRPr="006A0A47" w:rsidRDefault="00702650" w:rsidP="00702650">
      <w:pPr>
        <w:tabs>
          <w:tab w:val="left" w:pos="993"/>
          <w:tab w:val="left" w:pos="1224"/>
        </w:tabs>
        <w:spacing w:before="153" w:line="271" w:lineRule="auto"/>
        <w:ind w:right="-46" w:firstLine="567"/>
        <w:jc w:val="both"/>
        <w:rPr>
          <w:b/>
          <w:spacing w:val="-2"/>
          <w:sz w:val="26"/>
          <w:szCs w:val="26"/>
        </w:rPr>
      </w:pPr>
      <w:r w:rsidRPr="00562519">
        <w:rPr>
          <w:b/>
          <w:spacing w:val="-2"/>
          <w:sz w:val="26"/>
          <w:szCs w:val="26"/>
        </w:rPr>
        <w:t>* Sơ đồ quy trình</w:t>
      </w:r>
      <w:r w:rsidR="006A0A47" w:rsidRPr="006A0A47">
        <w:rPr>
          <w:b/>
          <w:spacing w:val="-2"/>
          <w:sz w:val="26"/>
          <w:szCs w:val="26"/>
        </w:rPr>
        <w:t xml:space="preserve"> (thu h</w:t>
      </w:r>
      <w:r w:rsidR="006A0A47">
        <w:rPr>
          <w:b/>
          <w:spacing w:val="-2"/>
          <w:sz w:val="26"/>
          <w:szCs w:val="26"/>
        </w:rPr>
        <w:t>ồi</w:t>
      </w:r>
      <w:r w:rsidR="006A0A47" w:rsidRPr="006A0A47">
        <w:rPr>
          <w:b/>
          <w:spacing w:val="-2"/>
          <w:sz w:val="26"/>
          <w:szCs w:val="26"/>
        </w:rPr>
        <w:t xml:space="preserve"> l</w:t>
      </w:r>
      <w:r w:rsidR="006A0A47">
        <w:rPr>
          <w:b/>
          <w:spacing w:val="-2"/>
          <w:sz w:val="26"/>
          <w:szCs w:val="26"/>
        </w:rPr>
        <w:t>à</w:t>
      </w:r>
      <w:r w:rsidR="006A0A47" w:rsidRPr="006A0A47">
        <w:rPr>
          <w:b/>
          <w:spacing w:val="-2"/>
          <w:sz w:val="26"/>
          <w:szCs w:val="26"/>
        </w:rPr>
        <w:t xml:space="preserve"> 20 ng</w:t>
      </w:r>
      <w:r w:rsidR="006A0A47">
        <w:rPr>
          <w:b/>
          <w:spacing w:val="-2"/>
          <w:sz w:val="26"/>
          <w:szCs w:val="26"/>
        </w:rPr>
        <w:t>ày</w:t>
      </w:r>
      <w:r w:rsidR="006A0A47" w:rsidRPr="006A0A47">
        <w:rPr>
          <w:b/>
          <w:spacing w:val="-2"/>
          <w:sz w:val="26"/>
          <w:szCs w:val="26"/>
        </w:rPr>
        <w:t xml:space="preserve"> làm vi</w:t>
      </w:r>
      <w:r w:rsidR="006A0A47">
        <w:rPr>
          <w:b/>
          <w:spacing w:val="-2"/>
          <w:sz w:val="26"/>
          <w:szCs w:val="26"/>
        </w:rPr>
        <w:t>ệ</w:t>
      </w:r>
      <w:r w:rsidR="006A0A47" w:rsidRPr="006A0A47">
        <w:rPr>
          <w:b/>
          <w:spacing w:val="-2"/>
          <w:sz w:val="26"/>
          <w:szCs w:val="26"/>
        </w:rPr>
        <w:t>c v</w:t>
      </w:r>
      <w:r w:rsidR="006A0A47">
        <w:rPr>
          <w:b/>
          <w:spacing w:val="-2"/>
          <w:sz w:val="26"/>
          <w:szCs w:val="26"/>
        </w:rPr>
        <w:t>àc</w:t>
      </w:r>
      <w:r w:rsidR="006A0A47" w:rsidRPr="006A0A47">
        <w:rPr>
          <w:b/>
          <w:spacing w:val="-2"/>
          <w:sz w:val="26"/>
          <w:szCs w:val="26"/>
        </w:rPr>
        <w:t>ấpl</w:t>
      </w:r>
      <w:r w:rsidR="006A0A47">
        <w:rPr>
          <w:b/>
          <w:spacing w:val="-2"/>
          <w:sz w:val="26"/>
          <w:szCs w:val="26"/>
        </w:rPr>
        <w:t>ại</w:t>
      </w:r>
      <w:r w:rsidR="006A0A47" w:rsidRPr="006A0A47">
        <w:rPr>
          <w:b/>
          <w:spacing w:val="-2"/>
          <w:sz w:val="26"/>
          <w:szCs w:val="26"/>
        </w:rPr>
        <w:t xml:space="preserve"> GCN sau khi thu h</w:t>
      </w:r>
      <w:r w:rsidR="006A0A47">
        <w:rPr>
          <w:b/>
          <w:spacing w:val="-2"/>
          <w:sz w:val="26"/>
          <w:szCs w:val="26"/>
        </w:rPr>
        <w:t>ồi</w:t>
      </w:r>
      <w:r w:rsidR="006A0A47" w:rsidRPr="006A0A47">
        <w:rPr>
          <w:b/>
          <w:spacing w:val="-2"/>
          <w:sz w:val="26"/>
          <w:szCs w:val="26"/>
        </w:rPr>
        <w:t xml:space="preserve"> l</w:t>
      </w:r>
      <w:r w:rsidR="006A0A47">
        <w:rPr>
          <w:b/>
          <w:spacing w:val="-2"/>
          <w:sz w:val="26"/>
          <w:szCs w:val="26"/>
        </w:rPr>
        <w:t>à</w:t>
      </w:r>
      <w:r w:rsidR="006A0A47" w:rsidRPr="006A0A47">
        <w:rPr>
          <w:b/>
          <w:spacing w:val="-2"/>
          <w:sz w:val="26"/>
          <w:szCs w:val="26"/>
        </w:rPr>
        <w:t xml:space="preserve"> 23 ngày l</w:t>
      </w:r>
      <w:r w:rsidR="006A0A47">
        <w:rPr>
          <w:b/>
          <w:spacing w:val="-2"/>
          <w:sz w:val="26"/>
          <w:szCs w:val="26"/>
        </w:rPr>
        <w:t>à</w:t>
      </w:r>
      <w:r w:rsidR="006A0A47" w:rsidRPr="006A0A47">
        <w:rPr>
          <w:b/>
          <w:spacing w:val="-2"/>
          <w:sz w:val="26"/>
          <w:szCs w:val="26"/>
        </w:rPr>
        <w:t>m vi</w:t>
      </w:r>
      <w:r w:rsidR="006A0A47">
        <w:rPr>
          <w:b/>
          <w:spacing w:val="-2"/>
          <w:sz w:val="26"/>
          <w:szCs w:val="26"/>
        </w:rPr>
        <w:t>ệ</w:t>
      </w:r>
      <w:r w:rsidR="006A0A47" w:rsidRPr="006A0A47">
        <w:rPr>
          <w:b/>
          <w:spacing w:val="-2"/>
          <w:sz w:val="26"/>
          <w:szCs w:val="26"/>
        </w:rPr>
        <w:t>c)</w:t>
      </w:r>
    </w:p>
    <w:p w:rsidR="00702650" w:rsidRDefault="00702650" w:rsidP="00702650">
      <w:pPr>
        <w:tabs>
          <w:tab w:val="left" w:pos="993"/>
          <w:tab w:val="left" w:pos="1224"/>
        </w:tabs>
        <w:spacing w:before="153" w:line="271" w:lineRule="auto"/>
        <w:ind w:right="-46" w:firstLine="567"/>
        <w:jc w:val="both"/>
        <w:rPr>
          <w:spacing w:val="-2"/>
          <w:sz w:val="26"/>
          <w:szCs w:val="26"/>
        </w:rPr>
      </w:pPr>
      <w:r w:rsidRPr="00503F94">
        <w:rPr>
          <w:noProof/>
          <w:lang w:val="en-US"/>
        </w:rPr>
        <w:drawing>
          <wp:inline distT="0" distB="0" distL="0" distR="0">
            <wp:extent cx="5486400" cy="1095375"/>
            <wp:effectExtent l="0" t="0" r="19050" b="0"/>
            <wp:docPr id="2027953454" name="Diagram 20279534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rsidR="00702650" w:rsidRPr="004F23C6" w:rsidRDefault="00702650" w:rsidP="00702650">
      <w:pPr>
        <w:tabs>
          <w:tab w:val="left" w:pos="993"/>
          <w:tab w:val="left" w:pos="1224"/>
        </w:tabs>
        <w:spacing w:before="153" w:line="271" w:lineRule="auto"/>
        <w:ind w:right="-46" w:firstLine="567"/>
        <w:rPr>
          <w:b/>
          <w:spacing w:val="-2"/>
          <w:sz w:val="26"/>
          <w:szCs w:val="26"/>
        </w:rPr>
      </w:pPr>
      <w:r w:rsidRPr="004F23C6">
        <w:rPr>
          <w:b/>
          <w:spacing w:val="-2"/>
          <w:sz w:val="26"/>
          <w:szCs w:val="26"/>
        </w:rPr>
        <w:t>2</w:t>
      </w:r>
      <w:r w:rsidR="004F23C6" w:rsidRPr="00A77E64">
        <w:rPr>
          <w:b/>
          <w:spacing w:val="-2"/>
          <w:sz w:val="26"/>
          <w:szCs w:val="26"/>
        </w:rPr>
        <w:t>.</w:t>
      </w:r>
      <w:r w:rsidRPr="004F23C6">
        <w:rPr>
          <w:b/>
          <w:spacing w:val="-2"/>
          <w:sz w:val="26"/>
          <w:szCs w:val="26"/>
        </w:rPr>
        <w:t xml:space="preserve"> Cách thức thực hiện:</w:t>
      </w:r>
    </w:p>
    <w:p w:rsidR="00702650" w:rsidRPr="00F867DD" w:rsidRDefault="00702650" w:rsidP="005F00FC">
      <w:pPr>
        <w:ind w:left="360" w:firstLine="180"/>
        <w:contextualSpacing/>
        <w:rPr>
          <w:spacing w:val="-2"/>
          <w:sz w:val="26"/>
          <w:szCs w:val="26"/>
        </w:rPr>
      </w:pPr>
      <w:r w:rsidRPr="004F23C6">
        <w:rPr>
          <w:spacing w:val="-2"/>
          <w:sz w:val="26"/>
          <w:szCs w:val="26"/>
        </w:rPr>
        <w:t xml:space="preserve">a) Nộp trực tiếp tại </w:t>
      </w:r>
      <w:r w:rsidR="004F23C6" w:rsidRPr="00A77E64">
        <w:rPr>
          <w:color w:val="000000"/>
          <w:sz w:val="24"/>
          <w:szCs w:val="24"/>
          <w:lang w:eastAsia="en-GB"/>
        </w:rPr>
        <w:t>Bộ phận tiếp nhận và trả kết quả cấp huyện</w:t>
      </w:r>
    </w:p>
    <w:p w:rsidR="00702650" w:rsidRPr="00F867DD" w:rsidRDefault="00702650" w:rsidP="00702650">
      <w:pPr>
        <w:tabs>
          <w:tab w:val="left" w:pos="993"/>
          <w:tab w:val="left" w:pos="1593"/>
        </w:tabs>
        <w:spacing w:before="97" w:line="256" w:lineRule="auto"/>
        <w:ind w:right="62" w:firstLine="567"/>
        <w:rPr>
          <w:spacing w:val="-2"/>
          <w:sz w:val="26"/>
          <w:szCs w:val="26"/>
        </w:rPr>
      </w:pPr>
      <w:r w:rsidRPr="00F867DD">
        <w:rPr>
          <w:spacing w:val="-2"/>
          <w:sz w:val="26"/>
          <w:szCs w:val="26"/>
        </w:rPr>
        <w:t>b) Nộp thông qua dịch vụ bưu chính;</w:t>
      </w:r>
    </w:p>
    <w:p w:rsidR="00702650" w:rsidRPr="00F867DD" w:rsidRDefault="00702650" w:rsidP="00702650">
      <w:pPr>
        <w:tabs>
          <w:tab w:val="left" w:pos="993"/>
          <w:tab w:val="left" w:pos="1593"/>
        </w:tabs>
        <w:spacing w:before="97" w:line="256" w:lineRule="auto"/>
        <w:ind w:right="62" w:firstLine="567"/>
        <w:rPr>
          <w:spacing w:val="-2"/>
          <w:sz w:val="26"/>
          <w:szCs w:val="26"/>
        </w:rPr>
      </w:pPr>
      <w:r w:rsidRPr="00F867DD">
        <w:rPr>
          <w:spacing w:val="-2"/>
          <w:sz w:val="26"/>
          <w:szCs w:val="26"/>
        </w:rPr>
        <w:lastRenderedPageBreak/>
        <w:t xml:space="preserve">c) Nộp trực tuyến: </w:t>
      </w:r>
    </w:p>
    <w:p w:rsidR="00702650" w:rsidRPr="00F867DD" w:rsidRDefault="00702650" w:rsidP="00702650">
      <w:pPr>
        <w:tabs>
          <w:tab w:val="left" w:pos="993"/>
          <w:tab w:val="left" w:pos="1593"/>
        </w:tabs>
        <w:spacing w:before="97" w:line="256" w:lineRule="auto"/>
        <w:ind w:right="62" w:firstLine="567"/>
        <w:rPr>
          <w:spacing w:val="-2"/>
          <w:sz w:val="26"/>
          <w:szCs w:val="26"/>
        </w:rPr>
      </w:pPr>
      <w:r w:rsidRPr="00F867DD">
        <w:rPr>
          <w:spacing w:val="-2"/>
          <w:sz w:val="26"/>
          <w:szCs w:val="26"/>
        </w:rPr>
        <w:t xml:space="preserve">+ Cổng dịch vụ công Quốc gia, địa chỉ: </w:t>
      </w:r>
      <w:hyperlink r:id="rId91" w:history="1">
        <w:r w:rsidRPr="00CC31C1">
          <w:rPr>
            <w:rStyle w:val="Hyperlink"/>
            <w:spacing w:val="-2"/>
            <w:sz w:val="26"/>
            <w:szCs w:val="26"/>
          </w:rPr>
          <w:t>https://dichvucong.gov.vn/</w:t>
        </w:r>
      </w:hyperlink>
    </w:p>
    <w:p w:rsidR="00702650" w:rsidRPr="00F867DD" w:rsidRDefault="00702650" w:rsidP="00702650">
      <w:pPr>
        <w:tabs>
          <w:tab w:val="left" w:pos="993"/>
          <w:tab w:val="left" w:pos="1593"/>
        </w:tabs>
        <w:spacing w:before="97" w:line="256" w:lineRule="auto"/>
        <w:ind w:right="62" w:firstLine="567"/>
        <w:rPr>
          <w:spacing w:val="-2"/>
          <w:sz w:val="26"/>
          <w:szCs w:val="26"/>
        </w:rPr>
      </w:pPr>
      <w:r w:rsidRPr="00F867DD">
        <w:rPr>
          <w:spacing w:val="-2"/>
          <w:sz w:val="26"/>
          <w:szCs w:val="26"/>
        </w:rPr>
        <w:t xml:space="preserve">+ Cổng dịch vụ công tỉnh, địa chỉ </w:t>
      </w:r>
      <w:hyperlink r:id="rId92" w:history="1">
        <w:r w:rsidRPr="00CC31C1">
          <w:rPr>
            <w:rStyle w:val="Hyperlink"/>
            <w:spacing w:val="-2"/>
            <w:sz w:val="26"/>
            <w:szCs w:val="26"/>
          </w:rPr>
          <w:t>https://dichvucong.tayninh.gov.vn/</w:t>
        </w:r>
      </w:hyperlink>
    </w:p>
    <w:p w:rsidR="00702650" w:rsidRPr="00F867DD" w:rsidRDefault="00702650" w:rsidP="00702650">
      <w:pPr>
        <w:tabs>
          <w:tab w:val="left" w:pos="993"/>
          <w:tab w:val="left" w:pos="1593"/>
        </w:tabs>
        <w:spacing w:before="97" w:line="256" w:lineRule="auto"/>
        <w:ind w:right="62" w:firstLine="567"/>
        <w:rPr>
          <w:spacing w:val="-2"/>
          <w:sz w:val="26"/>
          <w:szCs w:val="26"/>
        </w:rPr>
      </w:pPr>
      <w:r w:rsidRPr="00F867DD">
        <w:rPr>
          <w:spacing w:val="-2"/>
          <w:sz w:val="26"/>
          <w:szCs w:val="26"/>
        </w:rPr>
        <w:t>+ Ứng dụng Tây Ninh Smart</w:t>
      </w:r>
    </w:p>
    <w:p w:rsidR="00702650" w:rsidRPr="00F867DD" w:rsidRDefault="00702650" w:rsidP="00702650">
      <w:pPr>
        <w:tabs>
          <w:tab w:val="left" w:pos="993"/>
          <w:tab w:val="left" w:pos="1593"/>
        </w:tabs>
        <w:spacing w:before="97" w:line="256" w:lineRule="auto"/>
        <w:ind w:right="62" w:firstLine="567"/>
        <w:rPr>
          <w:spacing w:val="-2"/>
          <w:sz w:val="26"/>
          <w:szCs w:val="26"/>
        </w:rPr>
      </w:pPr>
      <w:r w:rsidRPr="00F867DD">
        <w:rPr>
          <w:spacing w:val="-2"/>
          <w:sz w:val="26"/>
          <w:szCs w:val="26"/>
        </w:rPr>
        <w:t>+ Cổng hành chính công tỉnh Tây Ninh trên mạng xã hội Zalo</w:t>
      </w:r>
    </w:p>
    <w:p w:rsidR="00B54ECF" w:rsidRPr="004F23C6" w:rsidRDefault="00B54ECF" w:rsidP="00B54ECF">
      <w:pPr>
        <w:tabs>
          <w:tab w:val="left" w:pos="993"/>
          <w:tab w:val="left" w:pos="1224"/>
        </w:tabs>
        <w:spacing w:after="120"/>
        <w:ind w:right="1" w:firstLine="567"/>
        <w:rPr>
          <w:b/>
          <w:spacing w:val="-2"/>
          <w:sz w:val="26"/>
          <w:szCs w:val="26"/>
        </w:rPr>
      </w:pPr>
      <w:r w:rsidRPr="004F23C6">
        <w:rPr>
          <w:b/>
          <w:spacing w:val="-2"/>
          <w:sz w:val="26"/>
          <w:szCs w:val="26"/>
        </w:rPr>
        <w:t>3</w:t>
      </w:r>
      <w:r w:rsidR="004F23C6" w:rsidRPr="00A77E64">
        <w:rPr>
          <w:b/>
          <w:spacing w:val="-2"/>
          <w:sz w:val="26"/>
          <w:szCs w:val="26"/>
        </w:rPr>
        <w:t>.</w:t>
      </w:r>
      <w:r w:rsidRPr="004F23C6">
        <w:rPr>
          <w:b/>
          <w:spacing w:val="-2"/>
          <w:sz w:val="26"/>
          <w:szCs w:val="26"/>
        </w:rPr>
        <w:t xml:space="preserve"> Thành phần, số lượng hồ sơ:</w:t>
      </w:r>
    </w:p>
    <w:p w:rsidR="00B54ECF" w:rsidRPr="007A431D" w:rsidRDefault="005F00FC" w:rsidP="00B54ECF">
      <w:pPr>
        <w:tabs>
          <w:tab w:val="left" w:pos="993"/>
          <w:tab w:val="left" w:pos="1224"/>
        </w:tabs>
        <w:spacing w:after="120"/>
        <w:ind w:right="1" w:firstLine="567"/>
        <w:jc w:val="both"/>
        <w:rPr>
          <w:b/>
          <w:i/>
          <w:spacing w:val="-2"/>
          <w:sz w:val="26"/>
          <w:szCs w:val="26"/>
        </w:rPr>
      </w:pPr>
      <w:r>
        <w:rPr>
          <w:b/>
          <w:i/>
          <w:spacing w:val="-2"/>
          <w:sz w:val="26"/>
          <w:szCs w:val="26"/>
          <w:lang w:val="en-US"/>
        </w:rPr>
        <w:t>a)</w:t>
      </w:r>
      <w:r w:rsidR="00B54ECF" w:rsidRPr="007A431D">
        <w:rPr>
          <w:b/>
          <w:i/>
          <w:spacing w:val="-2"/>
          <w:sz w:val="26"/>
          <w:szCs w:val="26"/>
        </w:rPr>
        <w:t xml:space="preserve"> Thành phần hồ sơ:</w:t>
      </w:r>
    </w:p>
    <w:p w:rsidR="00B54ECF" w:rsidRPr="004E0BAA" w:rsidRDefault="005F00FC" w:rsidP="00B54ECF">
      <w:pPr>
        <w:tabs>
          <w:tab w:val="left" w:pos="993"/>
          <w:tab w:val="left" w:pos="1224"/>
        </w:tabs>
        <w:spacing w:after="120"/>
        <w:ind w:right="1" w:firstLine="567"/>
        <w:rPr>
          <w:spacing w:val="-2"/>
          <w:sz w:val="26"/>
          <w:szCs w:val="26"/>
        </w:rPr>
      </w:pPr>
      <w:r>
        <w:rPr>
          <w:b/>
          <w:spacing w:val="-2"/>
          <w:sz w:val="26"/>
          <w:szCs w:val="26"/>
          <w:lang w:val="en-US"/>
        </w:rPr>
        <w:t xml:space="preserve">- </w:t>
      </w:r>
      <w:r w:rsidR="00B54ECF" w:rsidRPr="004E0BAA">
        <w:rPr>
          <w:spacing w:val="-2"/>
          <w:sz w:val="26"/>
          <w:szCs w:val="26"/>
        </w:rPr>
        <w:t>Văn bản kiến nghị việc cấp Giấy chứng nhận không đúng quy định của pháp luật đất đai (bản chính);</w:t>
      </w:r>
    </w:p>
    <w:p w:rsidR="00B54ECF" w:rsidRPr="004E0BAA" w:rsidRDefault="005F00FC" w:rsidP="00B54ECF">
      <w:pPr>
        <w:tabs>
          <w:tab w:val="left" w:pos="993"/>
          <w:tab w:val="left" w:pos="1224"/>
        </w:tabs>
        <w:spacing w:after="120"/>
        <w:ind w:right="1" w:firstLine="567"/>
        <w:rPr>
          <w:spacing w:val="-2"/>
          <w:sz w:val="26"/>
          <w:szCs w:val="26"/>
        </w:rPr>
      </w:pPr>
      <w:r>
        <w:rPr>
          <w:spacing w:val="-2"/>
          <w:sz w:val="26"/>
          <w:szCs w:val="26"/>
          <w:lang w:val="en-US"/>
        </w:rPr>
        <w:t xml:space="preserve">- </w:t>
      </w:r>
      <w:r w:rsidR="00B54ECF" w:rsidRPr="004E0BAA">
        <w:rPr>
          <w:spacing w:val="-2"/>
          <w:sz w:val="26"/>
          <w:szCs w:val="26"/>
        </w:rPr>
        <w:t>Giấy chứng nhận đã cấp (bản gốc).</w:t>
      </w:r>
    </w:p>
    <w:p w:rsidR="00B54ECF" w:rsidRDefault="005F00FC" w:rsidP="00B54ECF">
      <w:pPr>
        <w:tabs>
          <w:tab w:val="left" w:pos="993"/>
          <w:tab w:val="left" w:pos="1224"/>
        </w:tabs>
        <w:spacing w:after="120"/>
        <w:ind w:right="1" w:firstLine="567"/>
        <w:rPr>
          <w:b/>
          <w:i/>
          <w:spacing w:val="-2"/>
          <w:sz w:val="26"/>
          <w:szCs w:val="26"/>
        </w:rPr>
      </w:pPr>
      <w:r>
        <w:rPr>
          <w:b/>
          <w:i/>
          <w:spacing w:val="-2"/>
          <w:sz w:val="26"/>
          <w:szCs w:val="26"/>
          <w:lang w:val="en-US"/>
        </w:rPr>
        <w:t>b)</w:t>
      </w:r>
      <w:r w:rsidR="00B54ECF" w:rsidRPr="004E0BAA">
        <w:rPr>
          <w:b/>
          <w:i/>
          <w:spacing w:val="-2"/>
          <w:sz w:val="26"/>
          <w:szCs w:val="26"/>
        </w:rPr>
        <w:t xml:space="preserve"> Số lượng hồ sơ: </w:t>
      </w:r>
      <w:r w:rsidR="00B54ECF" w:rsidRPr="00DB6FD7">
        <w:rPr>
          <w:spacing w:val="-2"/>
          <w:sz w:val="26"/>
          <w:szCs w:val="26"/>
        </w:rPr>
        <w:t>01 bộ.</w:t>
      </w:r>
    </w:p>
    <w:p w:rsidR="00B54ECF" w:rsidRPr="004F23C6" w:rsidRDefault="00B54ECF" w:rsidP="00B54ECF">
      <w:pPr>
        <w:tabs>
          <w:tab w:val="left" w:pos="993"/>
          <w:tab w:val="left" w:pos="1224"/>
        </w:tabs>
        <w:spacing w:after="120"/>
        <w:ind w:right="1" w:firstLine="567"/>
        <w:jc w:val="both"/>
        <w:rPr>
          <w:b/>
          <w:spacing w:val="-2"/>
          <w:sz w:val="26"/>
          <w:szCs w:val="26"/>
        </w:rPr>
      </w:pPr>
      <w:r w:rsidRPr="004F23C6">
        <w:rPr>
          <w:b/>
          <w:spacing w:val="-2"/>
          <w:sz w:val="26"/>
          <w:szCs w:val="26"/>
        </w:rPr>
        <w:t>4</w:t>
      </w:r>
      <w:r w:rsidR="004F23C6" w:rsidRPr="00A77E64">
        <w:rPr>
          <w:b/>
          <w:spacing w:val="-2"/>
          <w:sz w:val="26"/>
          <w:szCs w:val="26"/>
        </w:rPr>
        <w:t>.</w:t>
      </w:r>
      <w:r w:rsidRPr="004F23C6">
        <w:rPr>
          <w:b/>
          <w:spacing w:val="-2"/>
          <w:sz w:val="26"/>
          <w:szCs w:val="26"/>
        </w:rPr>
        <w:t xml:space="preserve"> Thời hạn giải quyết:</w:t>
      </w:r>
    </w:p>
    <w:p w:rsidR="00B54ECF" w:rsidRPr="004E0BAA" w:rsidRDefault="004F23C6" w:rsidP="00B54ECF">
      <w:pPr>
        <w:tabs>
          <w:tab w:val="left" w:pos="993"/>
          <w:tab w:val="left" w:pos="1224"/>
        </w:tabs>
        <w:spacing w:after="120"/>
        <w:ind w:right="1" w:firstLine="567"/>
        <w:jc w:val="both"/>
        <w:rPr>
          <w:spacing w:val="-2"/>
          <w:sz w:val="26"/>
          <w:szCs w:val="26"/>
        </w:rPr>
      </w:pPr>
      <w:r w:rsidRPr="00A77E64">
        <w:rPr>
          <w:spacing w:val="-2"/>
          <w:sz w:val="26"/>
          <w:szCs w:val="26"/>
        </w:rPr>
        <w:t>-</w:t>
      </w:r>
      <w:r w:rsidR="00B54ECF" w:rsidRPr="004E0BAA">
        <w:rPr>
          <w:spacing w:val="-2"/>
          <w:sz w:val="26"/>
          <w:szCs w:val="26"/>
        </w:rPr>
        <w:t xml:space="preserve"> Thời gian thu hồi Giấy chứng nhận đã cấp </w:t>
      </w:r>
      <w:r w:rsidR="006A0A47" w:rsidRPr="006A0A47">
        <w:rPr>
          <w:spacing w:val="-2"/>
          <w:sz w:val="26"/>
          <w:szCs w:val="26"/>
        </w:rPr>
        <w:t xml:space="preserve">là </w:t>
      </w:r>
      <w:r w:rsidR="006A0A47" w:rsidRPr="006A0A47">
        <w:rPr>
          <w:b/>
          <w:spacing w:val="-2"/>
          <w:sz w:val="26"/>
          <w:szCs w:val="26"/>
        </w:rPr>
        <w:t>20</w:t>
      </w:r>
      <w:r w:rsidR="00B54ECF" w:rsidRPr="006A0A47">
        <w:rPr>
          <w:b/>
          <w:spacing w:val="-2"/>
          <w:sz w:val="26"/>
          <w:szCs w:val="26"/>
        </w:rPr>
        <w:t xml:space="preserve"> ngày làm việc</w:t>
      </w:r>
      <w:r w:rsidR="00B54ECF" w:rsidRPr="004E0BAA">
        <w:rPr>
          <w:spacing w:val="-2"/>
          <w:sz w:val="26"/>
          <w:szCs w:val="26"/>
        </w:rPr>
        <w:t>;</w:t>
      </w:r>
    </w:p>
    <w:p w:rsidR="00B54ECF" w:rsidRPr="004E0BAA" w:rsidRDefault="004F23C6" w:rsidP="00B54ECF">
      <w:pPr>
        <w:tabs>
          <w:tab w:val="left" w:pos="993"/>
          <w:tab w:val="left" w:pos="1224"/>
        </w:tabs>
        <w:spacing w:after="120"/>
        <w:ind w:right="1" w:firstLine="567"/>
        <w:jc w:val="both"/>
        <w:rPr>
          <w:spacing w:val="-2"/>
          <w:sz w:val="26"/>
          <w:szCs w:val="26"/>
        </w:rPr>
      </w:pPr>
      <w:r w:rsidRPr="00A77E64">
        <w:rPr>
          <w:spacing w:val="-2"/>
          <w:sz w:val="26"/>
          <w:szCs w:val="26"/>
        </w:rPr>
        <w:t xml:space="preserve">- </w:t>
      </w:r>
      <w:r w:rsidR="00B54ECF" w:rsidRPr="004E0BAA">
        <w:rPr>
          <w:spacing w:val="-2"/>
          <w:sz w:val="26"/>
          <w:szCs w:val="26"/>
        </w:rPr>
        <w:t>Thời gian thực hiện việc cấp Giấy chứng nhận sau thu hồi:</w:t>
      </w:r>
    </w:p>
    <w:p w:rsidR="00B54ECF" w:rsidRPr="004E0BAA" w:rsidRDefault="00B54ECF" w:rsidP="00B54ECF">
      <w:pPr>
        <w:tabs>
          <w:tab w:val="left" w:pos="993"/>
          <w:tab w:val="left" w:pos="1224"/>
        </w:tabs>
        <w:spacing w:after="120"/>
        <w:ind w:right="1" w:firstLine="567"/>
        <w:jc w:val="both"/>
        <w:rPr>
          <w:spacing w:val="-2"/>
          <w:sz w:val="26"/>
          <w:szCs w:val="26"/>
        </w:rPr>
      </w:pPr>
      <w:r w:rsidRPr="004E0BAA">
        <w:rPr>
          <w:spacing w:val="-2"/>
          <w:sz w:val="26"/>
          <w:szCs w:val="26"/>
        </w:rPr>
        <w:t xml:space="preserve">Trường hợp thu hồi Giấy chứng nhận đã cấp </w:t>
      </w:r>
      <w:r w:rsidRPr="006A0A47">
        <w:rPr>
          <w:b/>
          <w:spacing w:val="-2"/>
          <w:sz w:val="26"/>
          <w:szCs w:val="26"/>
        </w:rPr>
        <w:t>lần đầu</w:t>
      </w:r>
      <w:r w:rsidRPr="004E0BAA">
        <w:rPr>
          <w:spacing w:val="-2"/>
          <w:sz w:val="26"/>
          <w:szCs w:val="26"/>
        </w:rPr>
        <w:t xml:space="preserve"> thì thời gian thực hiện đăng ký, cấp lại Giấy chứng nhận </w:t>
      </w:r>
      <w:r w:rsidR="006A0A47" w:rsidRPr="006A0A47">
        <w:rPr>
          <w:b/>
          <w:spacing w:val="-2"/>
          <w:sz w:val="26"/>
          <w:szCs w:val="26"/>
        </w:rPr>
        <w:t>là</w:t>
      </w:r>
      <w:r w:rsidRPr="006A0A47">
        <w:rPr>
          <w:b/>
          <w:spacing w:val="-2"/>
          <w:sz w:val="26"/>
          <w:szCs w:val="26"/>
        </w:rPr>
        <w:t xml:space="preserve"> 23 ngày làm việc</w:t>
      </w:r>
      <w:r w:rsidRPr="004E0BAA">
        <w:rPr>
          <w:spacing w:val="-2"/>
          <w:sz w:val="26"/>
          <w:szCs w:val="26"/>
        </w:rPr>
        <w:t xml:space="preserve"> (trong đó đăng ký đất đai, tài sản gắn liền với đất lần đầu là </w:t>
      </w:r>
      <w:r w:rsidRPr="006A0A47">
        <w:rPr>
          <w:b/>
          <w:spacing w:val="-2"/>
          <w:sz w:val="26"/>
          <w:szCs w:val="26"/>
        </w:rPr>
        <w:t>20 ngày làm việc</w:t>
      </w:r>
      <w:r w:rsidRPr="004E0BAA">
        <w:rPr>
          <w:spacing w:val="-2"/>
          <w:sz w:val="26"/>
          <w:szCs w:val="26"/>
        </w:rPr>
        <w:t xml:space="preserve">; cấp Giấy chứng nhận lần đầu là </w:t>
      </w:r>
      <w:r w:rsidRPr="006A0A47">
        <w:rPr>
          <w:b/>
          <w:spacing w:val="-2"/>
          <w:sz w:val="26"/>
          <w:szCs w:val="26"/>
        </w:rPr>
        <w:t>03 ngày làm việc</w:t>
      </w:r>
      <w:r w:rsidRPr="004E0BAA">
        <w:rPr>
          <w:spacing w:val="-2"/>
          <w:sz w:val="26"/>
          <w:szCs w:val="26"/>
        </w:rPr>
        <w:t>).</w:t>
      </w:r>
    </w:p>
    <w:p w:rsidR="00B54ECF" w:rsidRDefault="00B54ECF" w:rsidP="00B54ECF">
      <w:pPr>
        <w:tabs>
          <w:tab w:val="left" w:pos="993"/>
          <w:tab w:val="left" w:pos="1224"/>
        </w:tabs>
        <w:spacing w:after="120"/>
        <w:ind w:right="1" w:firstLine="567"/>
        <w:jc w:val="both"/>
        <w:rPr>
          <w:spacing w:val="-2"/>
          <w:sz w:val="26"/>
          <w:szCs w:val="26"/>
        </w:rPr>
      </w:pPr>
      <w:r w:rsidRPr="004E0BAA">
        <w:rPr>
          <w:spacing w:val="-2"/>
          <w:sz w:val="26"/>
          <w:szCs w:val="26"/>
        </w:rPr>
        <w:t>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mà người sử dụng đất, chủ sở hữu tài sản gắn liền với đất chết trước khi trao Giấy chứng nhận.</w:t>
      </w:r>
    </w:p>
    <w:p w:rsidR="00B54ECF" w:rsidRPr="00277EE3" w:rsidRDefault="00B54ECF" w:rsidP="00B54ECF">
      <w:pPr>
        <w:tabs>
          <w:tab w:val="left" w:pos="993"/>
          <w:tab w:val="left" w:pos="1224"/>
        </w:tabs>
        <w:spacing w:after="120"/>
        <w:ind w:right="1" w:firstLine="567"/>
        <w:jc w:val="both"/>
        <w:rPr>
          <w:spacing w:val="-8"/>
          <w:sz w:val="26"/>
          <w:szCs w:val="26"/>
        </w:rPr>
      </w:pPr>
      <w:r w:rsidRPr="00277EE3">
        <w:rPr>
          <w:b/>
          <w:spacing w:val="-8"/>
          <w:sz w:val="26"/>
          <w:szCs w:val="26"/>
        </w:rPr>
        <w:t>5</w:t>
      </w:r>
      <w:r w:rsidR="004F23C6" w:rsidRPr="00277EE3">
        <w:rPr>
          <w:b/>
          <w:spacing w:val="-8"/>
          <w:sz w:val="26"/>
          <w:szCs w:val="26"/>
        </w:rPr>
        <w:t>.</w:t>
      </w:r>
      <w:r w:rsidRPr="00277EE3">
        <w:rPr>
          <w:b/>
          <w:spacing w:val="-8"/>
          <w:sz w:val="26"/>
          <w:szCs w:val="26"/>
        </w:rPr>
        <w:tab/>
        <w:t>Đối tượng thực hiện thủ tục hành chính:</w:t>
      </w:r>
      <w:r w:rsidRPr="00277EE3">
        <w:rPr>
          <w:spacing w:val="-8"/>
          <w:sz w:val="26"/>
          <w:szCs w:val="26"/>
        </w:rPr>
        <w:t>Hộ gia đình, cá nhân, cộng đồng dân cư.</w:t>
      </w:r>
    </w:p>
    <w:p w:rsidR="00B54ECF" w:rsidRPr="004F23C6" w:rsidRDefault="00B54ECF" w:rsidP="00B54ECF">
      <w:pPr>
        <w:tabs>
          <w:tab w:val="left" w:pos="993"/>
          <w:tab w:val="left" w:pos="1224"/>
        </w:tabs>
        <w:spacing w:after="120"/>
        <w:ind w:right="1" w:firstLine="567"/>
        <w:jc w:val="both"/>
        <w:rPr>
          <w:b/>
          <w:spacing w:val="-2"/>
          <w:sz w:val="26"/>
          <w:szCs w:val="26"/>
        </w:rPr>
      </w:pPr>
      <w:r w:rsidRPr="004F23C6">
        <w:rPr>
          <w:b/>
          <w:spacing w:val="-2"/>
          <w:sz w:val="26"/>
          <w:szCs w:val="26"/>
        </w:rPr>
        <w:t>6</w:t>
      </w:r>
      <w:r w:rsidR="004F23C6" w:rsidRPr="00A77E64">
        <w:rPr>
          <w:b/>
          <w:spacing w:val="-2"/>
          <w:sz w:val="26"/>
          <w:szCs w:val="26"/>
        </w:rPr>
        <w:t>.</w:t>
      </w:r>
      <w:r w:rsidRPr="004F23C6">
        <w:rPr>
          <w:b/>
          <w:spacing w:val="-2"/>
          <w:sz w:val="26"/>
          <w:szCs w:val="26"/>
        </w:rPr>
        <w:tab/>
        <w:t>Cơ quan thực hiện thủ tục hành chính:</w:t>
      </w:r>
    </w:p>
    <w:p w:rsidR="00B54ECF" w:rsidRDefault="004F23C6" w:rsidP="00B54ECF">
      <w:pPr>
        <w:tabs>
          <w:tab w:val="left" w:pos="993"/>
          <w:tab w:val="left" w:pos="1224"/>
        </w:tabs>
        <w:spacing w:after="120"/>
        <w:ind w:right="1" w:firstLine="567"/>
        <w:jc w:val="both"/>
        <w:rPr>
          <w:spacing w:val="-2"/>
          <w:sz w:val="26"/>
          <w:szCs w:val="26"/>
        </w:rPr>
      </w:pPr>
      <w:r w:rsidRPr="00A77E64">
        <w:rPr>
          <w:spacing w:val="-2"/>
          <w:sz w:val="26"/>
          <w:szCs w:val="26"/>
        </w:rPr>
        <w:t xml:space="preserve">- </w:t>
      </w:r>
      <w:r w:rsidR="00B54ECF" w:rsidRPr="00B54ECF">
        <w:rPr>
          <w:spacing w:val="-2"/>
          <w:sz w:val="26"/>
          <w:szCs w:val="26"/>
        </w:rPr>
        <w:t>Cơ quan có thẩm quyền quyết định: Ủy ban nhân dân cấp huyện.</w:t>
      </w:r>
    </w:p>
    <w:p w:rsidR="00B54ECF" w:rsidRDefault="004F23C6" w:rsidP="00B54ECF">
      <w:pPr>
        <w:tabs>
          <w:tab w:val="left" w:pos="993"/>
          <w:tab w:val="left" w:pos="1224"/>
        </w:tabs>
        <w:spacing w:after="120"/>
        <w:ind w:right="1" w:firstLine="567"/>
        <w:jc w:val="both"/>
        <w:rPr>
          <w:spacing w:val="-2"/>
          <w:sz w:val="26"/>
          <w:szCs w:val="26"/>
        </w:rPr>
      </w:pPr>
      <w:r w:rsidRPr="00A77E64">
        <w:rPr>
          <w:spacing w:val="-2"/>
          <w:sz w:val="26"/>
          <w:szCs w:val="26"/>
        </w:rPr>
        <w:t xml:space="preserve">- </w:t>
      </w:r>
      <w:r w:rsidR="00B54ECF" w:rsidRPr="00B54ECF">
        <w:rPr>
          <w:spacing w:val="-2"/>
          <w:sz w:val="26"/>
          <w:szCs w:val="26"/>
        </w:rPr>
        <w:t>Cơ quan trực tiếp thực hiện TTHC: Phòng T</w:t>
      </w:r>
      <w:r w:rsidR="00B54ECF">
        <w:rPr>
          <w:spacing w:val="-2"/>
          <w:sz w:val="26"/>
          <w:szCs w:val="26"/>
        </w:rPr>
        <w:t>à</w:t>
      </w:r>
      <w:r w:rsidR="00B54ECF" w:rsidRPr="00B54ECF">
        <w:rPr>
          <w:spacing w:val="-2"/>
          <w:sz w:val="26"/>
          <w:szCs w:val="26"/>
        </w:rPr>
        <w:t>i nguyên và Môi tr</w:t>
      </w:r>
      <w:r w:rsidR="00B54ECF">
        <w:rPr>
          <w:spacing w:val="-2"/>
          <w:sz w:val="26"/>
          <w:szCs w:val="26"/>
        </w:rPr>
        <w:t>ườ</w:t>
      </w:r>
      <w:r w:rsidR="00B54ECF" w:rsidRPr="00B54ECF">
        <w:rPr>
          <w:spacing w:val="-2"/>
          <w:sz w:val="26"/>
          <w:szCs w:val="26"/>
        </w:rPr>
        <w:t>ng cấp huyện,</w:t>
      </w:r>
    </w:p>
    <w:p w:rsidR="00B54ECF" w:rsidRPr="00B54ECF" w:rsidRDefault="004F23C6" w:rsidP="00B54ECF">
      <w:pPr>
        <w:tabs>
          <w:tab w:val="left" w:pos="993"/>
          <w:tab w:val="left" w:pos="1224"/>
        </w:tabs>
        <w:spacing w:after="120"/>
        <w:ind w:right="1" w:firstLine="567"/>
        <w:jc w:val="both"/>
        <w:rPr>
          <w:spacing w:val="-2"/>
          <w:sz w:val="26"/>
          <w:szCs w:val="26"/>
        </w:rPr>
      </w:pPr>
      <w:r w:rsidRPr="00A77E64">
        <w:rPr>
          <w:spacing w:val="-2"/>
          <w:sz w:val="26"/>
          <w:szCs w:val="26"/>
        </w:rPr>
        <w:t>-</w:t>
      </w:r>
      <w:r w:rsidR="00B54ECF" w:rsidRPr="00B54ECF">
        <w:rPr>
          <w:spacing w:val="-2"/>
          <w:sz w:val="26"/>
          <w:szCs w:val="26"/>
        </w:rPr>
        <w:t xml:space="preserve"> Cơ quan phối hợp (nếu có): Ủy ban nhân dân cấ</w:t>
      </w:r>
      <w:r w:rsidR="00B54ECF">
        <w:rPr>
          <w:spacing w:val="-2"/>
          <w:sz w:val="26"/>
          <w:szCs w:val="26"/>
        </w:rPr>
        <w:t>p xã</w:t>
      </w:r>
      <w:r w:rsidR="00B54ECF" w:rsidRPr="00B54ECF">
        <w:rPr>
          <w:spacing w:val="-2"/>
          <w:sz w:val="26"/>
          <w:szCs w:val="26"/>
        </w:rPr>
        <w:t>, Chi nhánh Văn phòng đăng ký đấ</w:t>
      </w:r>
      <w:r w:rsidR="00B54ECF">
        <w:rPr>
          <w:spacing w:val="-2"/>
          <w:sz w:val="26"/>
          <w:szCs w:val="26"/>
        </w:rPr>
        <w:t>t đai</w:t>
      </w:r>
    </w:p>
    <w:p w:rsidR="00B54ECF" w:rsidRPr="004F23C6" w:rsidRDefault="00B54ECF" w:rsidP="00B54ECF">
      <w:pPr>
        <w:tabs>
          <w:tab w:val="left" w:pos="993"/>
          <w:tab w:val="left" w:pos="1224"/>
        </w:tabs>
        <w:spacing w:after="120"/>
        <w:ind w:right="1" w:firstLine="567"/>
        <w:jc w:val="both"/>
        <w:rPr>
          <w:b/>
          <w:spacing w:val="-2"/>
          <w:sz w:val="26"/>
          <w:szCs w:val="26"/>
        </w:rPr>
      </w:pPr>
      <w:r w:rsidRPr="004F23C6">
        <w:rPr>
          <w:b/>
          <w:spacing w:val="-2"/>
          <w:sz w:val="26"/>
          <w:szCs w:val="26"/>
        </w:rPr>
        <w:t>7</w:t>
      </w:r>
      <w:r w:rsidR="004F23C6" w:rsidRPr="00A77E64">
        <w:rPr>
          <w:b/>
          <w:spacing w:val="-2"/>
          <w:sz w:val="26"/>
          <w:szCs w:val="26"/>
        </w:rPr>
        <w:t>.</w:t>
      </w:r>
      <w:r w:rsidRPr="004F23C6">
        <w:rPr>
          <w:b/>
          <w:spacing w:val="-2"/>
          <w:sz w:val="26"/>
          <w:szCs w:val="26"/>
        </w:rPr>
        <w:tab/>
        <w:t>Kết quả thực hiện thủ tục hành chính:</w:t>
      </w:r>
    </w:p>
    <w:p w:rsidR="00B54ECF" w:rsidRPr="00B54ECF" w:rsidRDefault="00B54ECF" w:rsidP="00B54ECF">
      <w:pPr>
        <w:tabs>
          <w:tab w:val="left" w:pos="993"/>
          <w:tab w:val="left" w:pos="1224"/>
        </w:tabs>
        <w:spacing w:after="120"/>
        <w:ind w:right="1" w:firstLine="567"/>
        <w:jc w:val="both"/>
        <w:rPr>
          <w:spacing w:val="-2"/>
          <w:sz w:val="26"/>
          <w:szCs w:val="26"/>
        </w:rPr>
      </w:pPr>
      <w:r>
        <w:rPr>
          <w:spacing w:val="-2"/>
          <w:sz w:val="26"/>
          <w:szCs w:val="26"/>
        </w:rPr>
        <w:t>-</w:t>
      </w:r>
      <w:r w:rsidRPr="00B54ECF">
        <w:rPr>
          <w:spacing w:val="-2"/>
          <w:sz w:val="26"/>
          <w:szCs w:val="26"/>
        </w:rPr>
        <w:t xml:space="preserve"> Cập nhật vào sổ Địa chính và lập hồ sơ để Nhà nước quản lý.</w:t>
      </w:r>
    </w:p>
    <w:p w:rsidR="00B54ECF" w:rsidRPr="00B54ECF" w:rsidRDefault="00B54ECF" w:rsidP="00B54ECF">
      <w:pPr>
        <w:tabs>
          <w:tab w:val="left" w:pos="993"/>
          <w:tab w:val="left" w:pos="1224"/>
        </w:tabs>
        <w:spacing w:after="120"/>
        <w:ind w:right="1" w:firstLine="567"/>
        <w:jc w:val="both"/>
        <w:rPr>
          <w:spacing w:val="-2"/>
          <w:sz w:val="26"/>
          <w:szCs w:val="26"/>
        </w:rPr>
      </w:pPr>
      <w:r>
        <w:rPr>
          <w:spacing w:val="-2"/>
          <w:sz w:val="26"/>
          <w:szCs w:val="26"/>
        </w:rPr>
        <w:t>-</w:t>
      </w:r>
      <w:r w:rsidRPr="00B54ECF">
        <w:rPr>
          <w:spacing w:val="-2"/>
          <w:sz w:val="26"/>
          <w:szCs w:val="26"/>
        </w:rPr>
        <w:t xml:space="preserve"> Quyết định thu hồi Giấy chứng nhận.</w:t>
      </w:r>
    </w:p>
    <w:p w:rsidR="00B54ECF" w:rsidRPr="00B54ECF" w:rsidRDefault="00B54ECF" w:rsidP="00B54ECF">
      <w:pPr>
        <w:tabs>
          <w:tab w:val="left" w:pos="993"/>
          <w:tab w:val="left" w:pos="1224"/>
        </w:tabs>
        <w:spacing w:after="120"/>
        <w:ind w:right="1" w:firstLine="567"/>
        <w:jc w:val="both"/>
        <w:rPr>
          <w:spacing w:val="-2"/>
          <w:sz w:val="26"/>
          <w:szCs w:val="26"/>
        </w:rPr>
      </w:pPr>
      <w:r>
        <w:rPr>
          <w:spacing w:val="-2"/>
          <w:sz w:val="26"/>
          <w:szCs w:val="26"/>
        </w:rPr>
        <w:t>-</w:t>
      </w:r>
      <w:r w:rsidRPr="00B54ECF">
        <w:rPr>
          <w:spacing w:val="-2"/>
          <w:sz w:val="26"/>
          <w:szCs w:val="26"/>
        </w:rPr>
        <w:t xml:space="preserve"> Giấy chứng nhận được cấp lại sau khi thực hiện thu hồi Giấy chứng nhận đã cấp.</w:t>
      </w:r>
    </w:p>
    <w:p w:rsidR="00B54ECF" w:rsidRPr="00277EE3" w:rsidRDefault="00B54ECF" w:rsidP="00B54ECF">
      <w:pPr>
        <w:tabs>
          <w:tab w:val="left" w:pos="993"/>
          <w:tab w:val="left" w:pos="1224"/>
        </w:tabs>
        <w:spacing w:after="120"/>
        <w:ind w:right="1" w:firstLine="567"/>
        <w:jc w:val="both"/>
        <w:rPr>
          <w:b/>
          <w:i/>
          <w:spacing w:val="-2"/>
          <w:sz w:val="26"/>
          <w:szCs w:val="26"/>
          <w:lang w:val="en-GB"/>
        </w:rPr>
      </w:pPr>
      <w:r w:rsidRPr="00DB6FD7">
        <w:rPr>
          <w:b/>
          <w:spacing w:val="-2"/>
          <w:sz w:val="26"/>
          <w:szCs w:val="26"/>
          <w:highlight w:val="yellow"/>
        </w:rPr>
        <w:lastRenderedPageBreak/>
        <w:t>8</w:t>
      </w:r>
      <w:r w:rsidR="004F23C6" w:rsidRPr="00A77E64">
        <w:rPr>
          <w:b/>
          <w:spacing w:val="-2"/>
          <w:sz w:val="26"/>
          <w:szCs w:val="26"/>
          <w:highlight w:val="yellow"/>
        </w:rPr>
        <w:t>.</w:t>
      </w:r>
      <w:r w:rsidRPr="00DB6FD7">
        <w:rPr>
          <w:b/>
          <w:spacing w:val="-2"/>
          <w:sz w:val="26"/>
          <w:szCs w:val="26"/>
          <w:highlight w:val="yellow"/>
        </w:rPr>
        <w:tab/>
        <w:t>Lệ phí, phí:</w:t>
      </w:r>
      <w:r w:rsidRPr="00DB6FD7">
        <w:rPr>
          <w:spacing w:val="-2"/>
          <w:sz w:val="26"/>
          <w:szCs w:val="26"/>
          <w:highlight w:val="yellow"/>
        </w:rPr>
        <w:t>Không</w:t>
      </w:r>
      <w:r w:rsidR="00277EE3">
        <w:rPr>
          <w:spacing w:val="-2"/>
          <w:sz w:val="26"/>
          <w:szCs w:val="26"/>
          <w:lang w:val="en-GB"/>
        </w:rPr>
        <w:t>.</w:t>
      </w:r>
    </w:p>
    <w:p w:rsidR="00B54ECF" w:rsidRPr="004F23C6" w:rsidRDefault="005558D9" w:rsidP="00B54ECF">
      <w:pPr>
        <w:tabs>
          <w:tab w:val="left" w:pos="993"/>
          <w:tab w:val="left" w:pos="1224"/>
        </w:tabs>
        <w:spacing w:after="120"/>
        <w:ind w:right="1" w:firstLine="567"/>
        <w:jc w:val="both"/>
        <w:rPr>
          <w:spacing w:val="-2"/>
          <w:sz w:val="26"/>
          <w:szCs w:val="26"/>
        </w:rPr>
      </w:pPr>
      <w:r w:rsidRPr="004F23C6">
        <w:rPr>
          <w:b/>
          <w:spacing w:val="-2"/>
          <w:sz w:val="26"/>
          <w:szCs w:val="26"/>
        </w:rPr>
        <w:t>9</w:t>
      </w:r>
      <w:r w:rsidR="004F23C6" w:rsidRPr="00A77E64">
        <w:rPr>
          <w:b/>
          <w:spacing w:val="-2"/>
          <w:sz w:val="26"/>
          <w:szCs w:val="26"/>
        </w:rPr>
        <w:t xml:space="preserve">. </w:t>
      </w:r>
      <w:r w:rsidR="00B54ECF" w:rsidRPr="004F23C6">
        <w:rPr>
          <w:b/>
          <w:spacing w:val="-2"/>
          <w:sz w:val="26"/>
          <w:szCs w:val="26"/>
        </w:rPr>
        <w:t>Tên mẫu đơn, mẫu tờ khai:</w:t>
      </w:r>
      <w:r w:rsidR="00B54ECF" w:rsidRPr="004F23C6">
        <w:rPr>
          <w:spacing w:val="-2"/>
          <w:sz w:val="26"/>
          <w:szCs w:val="26"/>
        </w:rPr>
        <w:t>Không quy định.</w:t>
      </w:r>
    </w:p>
    <w:p w:rsidR="00B54ECF" w:rsidRPr="004F23C6" w:rsidRDefault="00B54ECF" w:rsidP="00B54ECF">
      <w:pPr>
        <w:tabs>
          <w:tab w:val="left" w:pos="993"/>
          <w:tab w:val="left" w:pos="1224"/>
        </w:tabs>
        <w:spacing w:after="120"/>
        <w:ind w:right="1" w:firstLine="567"/>
        <w:jc w:val="both"/>
        <w:rPr>
          <w:spacing w:val="-2"/>
          <w:sz w:val="26"/>
          <w:szCs w:val="26"/>
        </w:rPr>
      </w:pPr>
      <w:r w:rsidRPr="004F23C6">
        <w:rPr>
          <w:b/>
          <w:spacing w:val="-2"/>
          <w:sz w:val="26"/>
          <w:szCs w:val="26"/>
        </w:rPr>
        <w:t>10</w:t>
      </w:r>
      <w:r w:rsidR="004F23C6" w:rsidRPr="00A77E64">
        <w:rPr>
          <w:b/>
          <w:spacing w:val="-2"/>
          <w:sz w:val="26"/>
          <w:szCs w:val="26"/>
        </w:rPr>
        <w:t>.</w:t>
      </w:r>
      <w:r w:rsidRPr="004F23C6">
        <w:rPr>
          <w:b/>
          <w:spacing w:val="-2"/>
          <w:sz w:val="26"/>
          <w:szCs w:val="26"/>
        </w:rPr>
        <w:tab/>
        <w:t xml:space="preserve">Yêu cầu, điều kiện thực hiện thủ tục hành chính (nếu có): </w:t>
      </w:r>
      <w:r w:rsidRPr="004F23C6">
        <w:rPr>
          <w:spacing w:val="-2"/>
          <w:sz w:val="26"/>
          <w:szCs w:val="26"/>
        </w:rPr>
        <w:t>Không</w:t>
      </w:r>
    </w:p>
    <w:p w:rsidR="00B54ECF" w:rsidRPr="004F23C6" w:rsidRDefault="00B54ECF" w:rsidP="00B54ECF">
      <w:pPr>
        <w:tabs>
          <w:tab w:val="left" w:pos="993"/>
          <w:tab w:val="left" w:pos="1224"/>
        </w:tabs>
        <w:spacing w:after="120"/>
        <w:ind w:right="1" w:firstLine="567"/>
        <w:jc w:val="both"/>
        <w:rPr>
          <w:b/>
          <w:spacing w:val="-2"/>
          <w:sz w:val="26"/>
          <w:szCs w:val="26"/>
        </w:rPr>
      </w:pPr>
      <w:r w:rsidRPr="004F23C6">
        <w:rPr>
          <w:b/>
          <w:spacing w:val="-2"/>
          <w:sz w:val="26"/>
          <w:szCs w:val="26"/>
        </w:rPr>
        <w:t>11</w:t>
      </w:r>
      <w:r w:rsidR="004F23C6" w:rsidRPr="00A77E64">
        <w:rPr>
          <w:b/>
          <w:spacing w:val="-2"/>
          <w:sz w:val="26"/>
          <w:szCs w:val="26"/>
        </w:rPr>
        <w:t>.</w:t>
      </w:r>
      <w:r w:rsidRPr="004F23C6">
        <w:rPr>
          <w:b/>
          <w:spacing w:val="-2"/>
          <w:sz w:val="26"/>
          <w:szCs w:val="26"/>
        </w:rPr>
        <w:t xml:space="preserve"> Căn cứ pháp lý của thủ tục hành chính:</w:t>
      </w:r>
    </w:p>
    <w:p w:rsidR="00B54ECF" w:rsidRPr="00B54ECF" w:rsidRDefault="00B54ECF" w:rsidP="00B54ECF">
      <w:pPr>
        <w:tabs>
          <w:tab w:val="left" w:pos="993"/>
          <w:tab w:val="left" w:pos="1224"/>
        </w:tabs>
        <w:spacing w:after="120"/>
        <w:ind w:right="1" w:firstLine="567"/>
        <w:jc w:val="both"/>
        <w:rPr>
          <w:spacing w:val="-2"/>
          <w:sz w:val="26"/>
          <w:szCs w:val="26"/>
        </w:rPr>
      </w:pPr>
      <w:r w:rsidRPr="00B54ECF">
        <w:rPr>
          <w:spacing w:val="-2"/>
          <w:sz w:val="26"/>
          <w:szCs w:val="26"/>
        </w:rPr>
        <w:t>- Luật Đất đai số 31/2024/QH15 ngày 18/01/2024.; Luật số 43/2024/QH15ngày 29/6/2024 sửa đổi, bổ sung một số điều của Luật Đất đai số 31/2024/QH15, Luật Nhà ở số 27/2023/QH15, Luật Kinh doanh bất động sản số 29/2023/QH15 và Luật Các tổ chức tín dụng số 32/2024/QH15.</w:t>
      </w:r>
    </w:p>
    <w:p w:rsidR="00B54ECF" w:rsidRPr="00B54ECF" w:rsidRDefault="00B54ECF" w:rsidP="00B54ECF">
      <w:pPr>
        <w:tabs>
          <w:tab w:val="left" w:pos="993"/>
          <w:tab w:val="left" w:pos="1224"/>
        </w:tabs>
        <w:spacing w:after="120"/>
        <w:ind w:right="1" w:firstLine="567"/>
        <w:jc w:val="both"/>
        <w:rPr>
          <w:spacing w:val="-2"/>
          <w:sz w:val="26"/>
          <w:szCs w:val="26"/>
        </w:rPr>
      </w:pPr>
      <w:r w:rsidRPr="00B54ECF">
        <w:rPr>
          <w:spacing w:val="-2"/>
          <w:sz w:val="26"/>
          <w:szCs w:val="26"/>
        </w:rPr>
        <w:t xml:space="preserve">-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B54ECF" w:rsidRPr="00B54ECF" w:rsidRDefault="00B54ECF" w:rsidP="00B54ECF">
      <w:pPr>
        <w:tabs>
          <w:tab w:val="left" w:pos="993"/>
          <w:tab w:val="left" w:pos="1224"/>
        </w:tabs>
        <w:spacing w:after="120"/>
        <w:ind w:right="1" w:firstLine="567"/>
        <w:jc w:val="both"/>
        <w:rPr>
          <w:spacing w:val="-2"/>
          <w:sz w:val="26"/>
          <w:szCs w:val="26"/>
        </w:rPr>
      </w:pPr>
      <w:r w:rsidRPr="00B54ECF">
        <w:rPr>
          <w:spacing w:val="-2"/>
          <w:sz w:val="26"/>
          <w:szCs w:val="26"/>
        </w:rPr>
        <w:t>- Nghị quyết số 03/2021/NQ-HĐND ngày 01/7/2021 của HĐND tỉnh Tây Ninh quy định mức thu, chế độ thu, nộp, quản lý, sử dụng phí, lệ phí lĩnh vực tài nguyên và môi trường trên địa bàn tỉnh Tây Ninh.</w:t>
      </w:r>
    </w:p>
    <w:p w:rsidR="00B54ECF" w:rsidRDefault="00B54ECF" w:rsidP="00B54ECF">
      <w:pPr>
        <w:tabs>
          <w:tab w:val="left" w:pos="993"/>
          <w:tab w:val="left" w:pos="1224"/>
        </w:tabs>
        <w:spacing w:after="120"/>
        <w:ind w:right="1" w:firstLine="567"/>
        <w:jc w:val="both"/>
        <w:rPr>
          <w:spacing w:val="-2"/>
          <w:sz w:val="26"/>
          <w:szCs w:val="26"/>
        </w:rPr>
      </w:pPr>
      <w:r w:rsidRPr="00B54ECF">
        <w:rPr>
          <w:spacing w:val="-2"/>
          <w:sz w:val="26"/>
          <w:szCs w:val="26"/>
        </w:rPr>
        <w:t>- Nghị quyết số 79/2024/NQ-HĐND ngày 28/5/2024 của HĐND tỉnh Tây Ninh quy định việc giảm phí, lệ phí thực hiện TTHC khi sử dụng dịch vụ công trực tuyến trên địa bàn tỉnh Tây Ninh.</w:t>
      </w:r>
    </w:p>
    <w:p w:rsidR="00B54ECF" w:rsidRDefault="00B54ECF" w:rsidP="00B54ECF">
      <w:pPr>
        <w:tabs>
          <w:tab w:val="left" w:pos="993"/>
          <w:tab w:val="left" w:pos="1224"/>
        </w:tabs>
        <w:spacing w:after="120"/>
        <w:ind w:right="1" w:firstLine="567"/>
        <w:jc w:val="both"/>
        <w:rPr>
          <w:spacing w:val="-2"/>
          <w:sz w:val="26"/>
          <w:szCs w:val="26"/>
        </w:rPr>
      </w:pPr>
    </w:p>
    <w:p w:rsidR="009164A4" w:rsidRDefault="009164A4" w:rsidP="00B54ECF">
      <w:pPr>
        <w:tabs>
          <w:tab w:val="left" w:pos="993"/>
          <w:tab w:val="left" w:pos="1224"/>
        </w:tabs>
        <w:spacing w:after="120"/>
        <w:ind w:right="1" w:firstLine="567"/>
        <w:jc w:val="both"/>
        <w:rPr>
          <w:spacing w:val="-2"/>
          <w:sz w:val="26"/>
          <w:szCs w:val="26"/>
        </w:rPr>
      </w:pPr>
    </w:p>
    <w:p w:rsidR="009164A4" w:rsidRDefault="009164A4" w:rsidP="00B54ECF">
      <w:pPr>
        <w:tabs>
          <w:tab w:val="left" w:pos="993"/>
          <w:tab w:val="left" w:pos="1224"/>
        </w:tabs>
        <w:spacing w:after="120"/>
        <w:ind w:right="1" w:firstLine="567"/>
        <w:jc w:val="both"/>
        <w:rPr>
          <w:spacing w:val="-2"/>
          <w:sz w:val="26"/>
          <w:szCs w:val="26"/>
        </w:rPr>
      </w:pPr>
    </w:p>
    <w:p w:rsidR="004F23C6" w:rsidRDefault="004F23C6">
      <w:pPr>
        <w:rPr>
          <w:rFonts w:ascii="Times New Roman Bold" w:hAnsi="Times New Roman Bold"/>
          <w:b/>
          <w:spacing w:val="-2"/>
          <w:sz w:val="26"/>
          <w:szCs w:val="26"/>
        </w:rPr>
      </w:pPr>
      <w:r>
        <w:rPr>
          <w:rFonts w:ascii="Times New Roman Bold" w:hAnsi="Times New Roman Bold"/>
          <w:b/>
          <w:spacing w:val="-2"/>
          <w:sz w:val="26"/>
          <w:szCs w:val="26"/>
        </w:rPr>
        <w:br w:type="page"/>
      </w:r>
    </w:p>
    <w:p w:rsidR="00B54ECF" w:rsidRPr="0056799C" w:rsidRDefault="0072377F" w:rsidP="004F23C6">
      <w:pPr>
        <w:tabs>
          <w:tab w:val="left" w:pos="993"/>
          <w:tab w:val="left" w:pos="1224"/>
        </w:tabs>
        <w:spacing w:after="120"/>
        <w:ind w:right="1"/>
        <w:jc w:val="both"/>
        <w:rPr>
          <w:rFonts w:ascii="Times New Roman Bold" w:hAnsi="Times New Roman Bold"/>
          <w:b/>
          <w:color w:val="FF0000"/>
          <w:spacing w:val="-2"/>
          <w:sz w:val="26"/>
          <w:szCs w:val="26"/>
        </w:rPr>
      </w:pPr>
      <w:r w:rsidRPr="0056799C">
        <w:rPr>
          <w:rFonts w:ascii="Times New Roman Bold" w:hAnsi="Times New Roman Bold"/>
          <w:b/>
          <w:color w:val="FF0000"/>
          <w:spacing w:val="-2"/>
          <w:sz w:val="26"/>
          <w:szCs w:val="26"/>
        </w:rPr>
        <w:lastRenderedPageBreak/>
        <w:t>QUY TRÌNH 15</w:t>
      </w:r>
      <w:r w:rsidR="00F82008" w:rsidRPr="0056799C">
        <w:rPr>
          <w:rFonts w:ascii="Times New Roman Bold" w:hAnsi="Times New Roman Bold"/>
          <w:b/>
          <w:color w:val="FF0000"/>
          <w:spacing w:val="-2"/>
          <w:sz w:val="26"/>
          <w:szCs w:val="26"/>
        </w:rPr>
        <w:t>. ĐĂNG KÝ, CẤP GIẤY CHỨNG NHẬN QUYỀN SỬ DỤNG ĐẤT, QUYỀN SỞ HỮU TÀI SẢN GẮN LIỀN VỚI ĐẤT ĐỐI VỚI TRƯỜNG HỢP TẶNG CHO QUYỀN SỬ DỤNG ĐẤT CHO NHÀ NƯỚC HOẶC CỘNG ĐỒNG DÂN CƯ HOẶC MỞ RỘNG ĐƯỜNG GIAO THÔNG (MÃ THỦ TỤC: 1.012816.000.00.00.H53)</w:t>
      </w:r>
    </w:p>
    <w:p w:rsidR="00F82008" w:rsidRPr="0056799C" w:rsidRDefault="00F82008" w:rsidP="00F82008">
      <w:pPr>
        <w:tabs>
          <w:tab w:val="left" w:pos="993"/>
          <w:tab w:val="left" w:pos="1224"/>
        </w:tabs>
        <w:spacing w:after="120"/>
        <w:ind w:right="1" w:firstLine="567"/>
        <w:jc w:val="both"/>
        <w:rPr>
          <w:b/>
          <w:spacing w:val="-2"/>
          <w:sz w:val="26"/>
          <w:szCs w:val="26"/>
        </w:rPr>
      </w:pPr>
      <w:r w:rsidRPr="0056799C">
        <w:rPr>
          <w:b/>
          <w:spacing w:val="-2"/>
          <w:sz w:val="26"/>
          <w:szCs w:val="26"/>
        </w:rPr>
        <w:t>1</w:t>
      </w:r>
      <w:r w:rsidR="0056799C" w:rsidRPr="00A77E64">
        <w:rPr>
          <w:b/>
          <w:spacing w:val="-2"/>
          <w:sz w:val="26"/>
          <w:szCs w:val="26"/>
        </w:rPr>
        <w:t>.</w:t>
      </w:r>
      <w:r w:rsidRPr="0056799C">
        <w:rPr>
          <w:b/>
          <w:spacing w:val="-2"/>
          <w:sz w:val="26"/>
          <w:szCs w:val="26"/>
        </w:rPr>
        <w:t xml:space="preserve"> Trình tự thực hiện</w:t>
      </w:r>
    </w:p>
    <w:p w:rsidR="00F82008" w:rsidRPr="0056799C" w:rsidRDefault="00F82008" w:rsidP="00F82008">
      <w:pPr>
        <w:tabs>
          <w:tab w:val="left" w:pos="993"/>
          <w:tab w:val="left" w:pos="1224"/>
        </w:tabs>
        <w:spacing w:after="120"/>
        <w:ind w:right="1" w:firstLine="567"/>
        <w:jc w:val="both"/>
        <w:rPr>
          <w:spacing w:val="-2"/>
          <w:sz w:val="26"/>
          <w:szCs w:val="26"/>
        </w:rPr>
      </w:pPr>
      <w:r w:rsidRPr="0056799C">
        <w:rPr>
          <w:b/>
          <w:spacing w:val="-2"/>
          <w:sz w:val="26"/>
          <w:szCs w:val="26"/>
        </w:rPr>
        <w:t>Bước 1</w:t>
      </w:r>
      <w:r w:rsidR="00FF3454">
        <w:rPr>
          <w:b/>
          <w:spacing w:val="-2"/>
          <w:sz w:val="26"/>
          <w:szCs w:val="26"/>
          <w:lang w:val="en-GB"/>
        </w:rPr>
        <w:t>.</w:t>
      </w:r>
      <w:r w:rsidRPr="0056799C">
        <w:rPr>
          <w:spacing w:val="-2"/>
          <w:sz w:val="26"/>
          <w:szCs w:val="26"/>
        </w:rPr>
        <w:t xml:space="preserve"> Tiếp nhận hồ sơ</w:t>
      </w:r>
    </w:p>
    <w:p w:rsidR="00F82008" w:rsidRPr="0056799C" w:rsidRDefault="005125E3" w:rsidP="00F82008">
      <w:pPr>
        <w:tabs>
          <w:tab w:val="left" w:pos="993"/>
          <w:tab w:val="left" w:pos="1224"/>
        </w:tabs>
        <w:spacing w:after="120"/>
        <w:ind w:right="1" w:firstLine="567"/>
        <w:jc w:val="both"/>
        <w:rPr>
          <w:spacing w:val="-2"/>
          <w:sz w:val="26"/>
          <w:szCs w:val="26"/>
        </w:rPr>
      </w:pPr>
      <w:r>
        <w:rPr>
          <w:spacing w:val="-2"/>
          <w:sz w:val="26"/>
          <w:szCs w:val="26"/>
          <w:lang w:val="en-GB"/>
        </w:rPr>
        <w:t xml:space="preserve">a) </w:t>
      </w:r>
      <w:r w:rsidR="00F82008" w:rsidRPr="0056799C">
        <w:rPr>
          <w:spacing w:val="-2"/>
          <w:sz w:val="26"/>
          <w:szCs w:val="26"/>
        </w:rPr>
        <w:t>Trường hợp thửa đất đã được cấp Giấy chứng nhận</w:t>
      </w:r>
    </w:p>
    <w:p w:rsidR="00F82008" w:rsidRPr="0056799C" w:rsidRDefault="005125E3" w:rsidP="00F82008">
      <w:pPr>
        <w:tabs>
          <w:tab w:val="left" w:pos="993"/>
          <w:tab w:val="left" w:pos="1224"/>
        </w:tabs>
        <w:spacing w:after="120"/>
        <w:ind w:right="1" w:firstLine="567"/>
        <w:jc w:val="both"/>
        <w:rPr>
          <w:spacing w:val="-2"/>
          <w:sz w:val="26"/>
          <w:szCs w:val="26"/>
        </w:rPr>
      </w:pPr>
      <w:r w:rsidRPr="00FF3454">
        <w:rPr>
          <w:spacing w:val="-2"/>
          <w:sz w:val="26"/>
          <w:szCs w:val="26"/>
        </w:rPr>
        <w:t>-</w:t>
      </w:r>
      <w:r w:rsidR="00F82008" w:rsidRPr="0056799C">
        <w:rPr>
          <w:spacing w:val="-2"/>
          <w:sz w:val="26"/>
          <w:szCs w:val="26"/>
        </w:rPr>
        <w:t xml:space="preserve"> Người sử dụng đất nộp 01 bộ hồ sơ đến Ủy ban nhân dân cấp xã nơi có đất.</w:t>
      </w:r>
    </w:p>
    <w:p w:rsidR="00094BA5" w:rsidRPr="0056799C" w:rsidRDefault="005125E3" w:rsidP="00F82008">
      <w:pPr>
        <w:tabs>
          <w:tab w:val="left" w:pos="993"/>
          <w:tab w:val="left" w:pos="1224"/>
        </w:tabs>
        <w:spacing w:after="120"/>
        <w:ind w:right="1" w:firstLine="567"/>
        <w:jc w:val="both"/>
        <w:rPr>
          <w:spacing w:val="-2"/>
          <w:sz w:val="26"/>
          <w:szCs w:val="26"/>
        </w:rPr>
      </w:pPr>
      <w:r w:rsidRPr="00FF3454">
        <w:rPr>
          <w:spacing w:val="-2"/>
          <w:sz w:val="26"/>
          <w:szCs w:val="26"/>
        </w:rPr>
        <w:t xml:space="preserve">-Ủy ban nhân dân cấp xã chuyển văn bản về việc tặng cho quyền sử dụng đất kèm theo Giấy chứng nhận đã cấp đến </w:t>
      </w:r>
      <w:r w:rsidR="00FF3454" w:rsidRPr="00FF3454">
        <w:rPr>
          <w:spacing w:val="-2"/>
          <w:sz w:val="26"/>
          <w:szCs w:val="26"/>
        </w:rPr>
        <w:t xml:space="preserve">Bộ phận Tiếp nhận và trả kết quả cấp huyện (Quầy </w:t>
      </w:r>
      <w:r w:rsidR="006D3DB6" w:rsidRPr="00FF3454">
        <w:rPr>
          <w:spacing w:val="-2"/>
          <w:sz w:val="26"/>
          <w:szCs w:val="26"/>
        </w:rPr>
        <w:t xml:space="preserve">Chi nhánh </w:t>
      </w:r>
      <w:r w:rsidRPr="00FF3454">
        <w:rPr>
          <w:spacing w:val="-2"/>
          <w:sz w:val="26"/>
          <w:szCs w:val="26"/>
        </w:rPr>
        <w:t>Văn phòng đăng ký đất đai</w:t>
      </w:r>
      <w:r w:rsidR="00FF3454" w:rsidRPr="00FF3454">
        <w:rPr>
          <w:spacing w:val="-2"/>
          <w:sz w:val="26"/>
          <w:szCs w:val="26"/>
        </w:rPr>
        <w:t>)</w:t>
      </w:r>
      <w:r w:rsidR="00094BA5" w:rsidRPr="0056799C">
        <w:rPr>
          <w:spacing w:val="-2"/>
          <w:sz w:val="26"/>
          <w:szCs w:val="26"/>
        </w:rPr>
        <w:t>.</w:t>
      </w:r>
    </w:p>
    <w:p w:rsidR="00F82008" w:rsidRPr="0056799C" w:rsidRDefault="005125E3" w:rsidP="00F82008">
      <w:pPr>
        <w:tabs>
          <w:tab w:val="left" w:pos="993"/>
          <w:tab w:val="left" w:pos="1224"/>
        </w:tabs>
        <w:spacing w:after="120"/>
        <w:ind w:right="1" w:firstLine="567"/>
        <w:jc w:val="both"/>
        <w:rPr>
          <w:spacing w:val="-2"/>
          <w:sz w:val="26"/>
          <w:szCs w:val="26"/>
        </w:rPr>
      </w:pPr>
      <w:r w:rsidRPr="00FF3454">
        <w:rPr>
          <w:spacing w:val="-2"/>
          <w:sz w:val="26"/>
          <w:szCs w:val="26"/>
        </w:rPr>
        <w:t xml:space="preserve">b) </w:t>
      </w:r>
      <w:r w:rsidR="00F82008" w:rsidRPr="0056799C">
        <w:rPr>
          <w:spacing w:val="-2"/>
          <w:sz w:val="26"/>
          <w:szCs w:val="26"/>
        </w:rPr>
        <w:t>Trường hợp thửa đất chưa được cấp Giấy chứng nhận</w:t>
      </w:r>
    </w:p>
    <w:p w:rsidR="00F82008" w:rsidRPr="0056799C" w:rsidRDefault="005125E3" w:rsidP="00F82008">
      <w:pPr>
        <w:tabs>
          <w:tab w:val="left" w:pos="993"/>
          <w:tab w:val="left" w:pos="1224"/>
        </w:tabs>
        <w:spacing w:after="120"/>
        <w:ind w:right="1" w:firstLine="567"/>
        <w:jc w:val="both"/>
        <w:rPr>
          <w:spacing w:val="-2"/>
          <w:sz w:val="26"/>
          <w:szCs w:val="26"/>
        </w:rPr>
      </w:pPr>
      <w:r w:rsidRPr="00FF3454">
        <w:rPr>
          <w:spacing w:val="-2"/>
          <w:sz w:val="26"/>
          <w:szCs w:val="26"/>
        </w:rPr>
        <w:t>-</w:t>
      </w:r>
      <w:r w:rsidR="00F82008" w:rsidRPr="0056799C">
        <w:rPr>
          <w:spacing w:val="-2"/>
          <w:sz w:val="26"/>
          <w:szCs w:val="26"/>
        </w:rPr>
        <w:t xml:space="preserve"> Người sử đụng đất nộp 01 bộ hồ sơ đến Ủy ban nhân dân cấp xã nơi có đất.</w:t>
      </w:r>
    </w:p>
    <w:p w:rsidR="00F82008" w:rsidRPr="0056799C" w:rsidRDefault="005125E3" w:rsidP="00F82008">
      <w:pPr>
        <w:tabs>
          <w:tab w:val="left" w:pos="993"/>
          <w:tab w:val="left" w:pos="1224"/>
        </w:tabs>
        <w:spacing w:after="120"/>
        <w:ind w:right="1" w:firstLine="567"/>
        <w:jc w:val="both"/>
        <w:rPr>
          <w:spacing w:val="-2"/>
          <w:sz w:val="26"/>
          <w:szCs w:val="26"/>
        </w:rPr>
      </w:pPr>
      <w:r w:rsidRPr="00FF3454">
        <w:rPr>
          <w:spacing w:val="-2"/>
          <w:sz w:val="26"/>
          <w:szCs w:val="26"/>
        </w:rPr>
        <w:t>-</w:t>
      </w:r>
      <w:r w:rsidR="00F82008" w:rsidRPr="0056799C">
        <w:rPr>
          <w:spacing w:val="-2"/>
          <w:sz w:val="26"/>
          <w:szCs w:val="26"/>
        </w:rPr>
        <w:t xml:space="preserve"> Ủy ban nhân dân cấp xã chuyển văn bản về việc tặng cho quyền sử dụng đất đến </w:t>
      </w:r>
      <w:r w:rsidR="00FF3454" w:rsidRPr="00FF3454">
        <w:rPr>
          <w:spacing w:val="-2"/>
          <w:sz w:val="26"/>
          <w:szCs w:val="26"/>
        </w:rPr>
        <w:t xml:space="preserve">đến Bộ phận Tiếp nhận và trả kết quả cấp huyện (Quầy </w:t>
      </w:r>
      <w:r w:rsidR="00F82008" w:rsidRPr="0056799C">
        <w:rPr>
          <w:spacing w:val="-2"/>
          <w:sz w:val="26"/>
          <w:szCs w:val="26"/>
        </w:rPr>
        <w:t>Phòng Tài nguyên và Môi trường</w:t>
      </w:r>
      <w:r w:rsidR="00FF3454" w:rsidRPr="00FF3454">
        <w:rPr>
          <w:spacing w:val="-2"/>
          <w:sz w:val="26"/>
          <w:szCs w:val="26"/>
        </w:rPr>
        <w:t>)</w:t>
      </w:r>
      <w:r w:rsidR="00F82008" w:rsidRPr="0056799C">
        <w:rPr>
          <w:spacing w:val="-2"/>
          <w:sz w:val="26"/>
          <w:szCs w:val="26"/>
        </w:rPr>
        <w:t>.</w:t>
      </w:r>
    </w:p>
    <w:p w:rsidR="00094BA5" w:rsidRPr="0056799C" w:rsidRDefault="005558D9" w:rsidP="00094BA5">
      <w:pPr>
        <w:tabs>
          <w:tab w:val="left" w:pos="993"/>
          <w:tab w:val="left" w:pos="1224"/>
        </w:tabs>
        <w:spacing w:after="120"/>
        <w:ind w:right="1" w:firstLine="567"/>
        <w:jc w:val="both"/>
        <w:rPr>
          <w:spacing w:val="-2"/>
          <w:sz w:val="26"/>
          <w:szCs w:val="26"/>
        </w:rPr>
      </w:pPr>
      <w:r w:rsidRPr="0056799C">
        <w:rPr>
          <w:b/>
          <w:spacing w:val="-2"/>
          <w:sz w:val="26"/>
          <w:szCs w:val="26"/>
        </w:rPr>
        <w:t>Bước 2</w:t>
      </w:r>
      <w:r w:rsidR="00FF3454">
        <w:rPr>
          <w:b/>
          <w:spacing w:val="-2"/>
          <w:sz w:val="26"/>
          <w:szCs w:val="26"/>
          <w:lang w:val="en-GB"/>
        </w:rPr>
        <w:t>.</w:t>
      </w:r>
      <w:r w:rsidRPr="0056799C">
        <w:rPr>
          <w:spacing w:val="-2"/>
          <w:sz w:val="26"/>
          <w:szCs w:val="26"/>
        </w:rPr>
        <w:t xml:space="preserve"> Giải quyết hồ sơ</w:t>
      </w:r>
    </w:p>
    <w:p w:rsidR="005558D9" w:rsidRPr="0056799C" w:rsidRDefault="005558D9" w:rsidP="005558D9">
      <w:pPr>
        <w:tabs>
          <w:tab w:val="left" w:pos="993"/>
          <w:tab w:val="left" w:pos="1224"/>
        </w:tabs>
        <w:spacing w:after="120"/>
        <w:ind w:right="1" w:firstLine="567"/>
        <w:jc w:val="both"/>
        <w:rPr>
          <w:b/>
          <w:i/>
          <w:spacing w:val="-2"/>
          <w:sz w:val="26"/>
          <w:szCs w:val="26"/>
        </w:rPr>
      </w:pPr>
      <w:r w:rsidRPr="0056799C">
        <w:rPr>
          <w:b/>
          <w:i/>
          <w:spacing w:val="-2"/>
          <w:sz w:val="26"/>
          <w:szCs w:val="26"/>
        </w:rPr>
        <w:t>* Trường hợp thửa đất đã được cấp Giấy chứng nhận thì Chi nhánh Văn phòng Đăngkýđấtđai thựchiện như sau:</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Thực hiện đo đạc chỉnh lý bản đồ địa chính hoặc trích đo bản đồ địa chính, xác nhận thay đổi vào Giấy chứng nhận đã cấp hoặc cấp mới Giấy chứng nhận quyền sử dụng đất, quyền sở hữu tài sản gắn liền với đất đối với trường hợp tặng cho một phần diện tích thửa đất. Trường hợp người sử dụng đất tặng cho toàn bộ diện tích đất đã được cấp Giấy chứng nhận thì thu hồi Giấy chứng nhận đã cấp để quản lý;</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xml:space="preserve">- </w:t>
      </w:r>
      <w:r w:rsidR="00FF3454">
        <w:rPr>
          <w:spacing w:val="-2"/>
          <w:sz w:val="26"/>
          <w:szCs w:val="26"/>
          <w:lang w:val="en-GB"/>
        </w:rPr>
        <w:t>C</w:t>
      </w:r>
      <w:r w:rsidRPr="0056799C">
        <w:rPr>
          <w:spacing w:val="-2"/>
          <w:sz w:val="26"/>
          <w:szCs w:val="26"/>
        </w:rPr>
        <w:t xml:space="preserve">huyển Giấy chứng nhận </w:t>
      </w:r>
      <w:r w:rsidR="00FF3454">
        <w:rPr>
          <w:spacing w:val="-2"/>
          <w:sz w:val="26"/>
          <w:szCs w:val="26"/>
          <w:lang w:val="en-GB"/>
        </w:rPr>
        <w:t xml:space="preserve">đến </w:t>
      </w:r>
      <w:r w:rsidR="00FF3454" w:rsidRPr="00FF3454">
        <w:rPr>
          <w:spacing w:val="-2"/>
          <w:sz w:val="26"/>
          <w:szCs w:val="26"/>
        </w:rPr>
        <w:t>Bộ phận Tiếp nhận và trả kết quả</w:t>
      </w:r>
      <w:r w:rsidRPr="0056799C">
        <w:rPr>
          <w:spacing w:val="-2"/>
          <w:sz w:val="26"/>
          <w:szCs w:val="26"/>
        </w:rPr>
        <w:t xml:space="preserve">để </w:t>
      </w:r>
      <w:r w:rsidR="00FF3454">
        <w:rPr>
          <w:spacing w:val="-2"/>
          <w:sz w:val="26"/>
          <w:szCs w:val="26"/>
          <w:lang w:val="en-GB"/>
        </w:rPr>
        <w:t>trả</w:t>
      </w:r>
      <w:r w:rsidRPr="0056799C">
        <w:rPr>
          <w:spacing w:val="-2"/>
          <w:sz w:val="26"/>
          <w:szCs w:val="26"/>
        </w:rPr>
        <w:t xml:space="preserve"> cho người </w:t>
      </w:r>
      <w:r w:rsidR="00FF3454">
        <w:rPr>
          <w:spacing w:val="-2"/>
          <w:sz w:val="26"/>
          <w:szCs w:val="26"/>
          <w:lang w:val="en-GB"/>
        </w:rPr>
        <w:t>sử dụng đất</w:t>
      </w:r>
      <w:r w:rsidRPr="0056799C">
        <w:rPr>
          <w:spacing w:val="-2"/>
          <w:sz w:val="26"/>
          <w:szCs w:val="26"/>
        </w:rPr>
        <w:t>.</w:t>
      </w:r>
    </w:p>
    <w:p w:rsidR="005558D9" w:rsidRPr="0056799C" w:rsidRDefault="005558D9" w:rsidP="005558D9">
      <w:pPr>
        <w:tabs>
          <w:tab w:val="left" w:pos="993"/>
          <w:tab w:val="left" w:pos="1224"/>
        </w:tabs>
        <w:spacing w:after="120"/>
        <w:ind w:right="1" w:firstLine="567"/>
        <w:jc w:val="both"/>
        <w:rPr>
          <w:b/>
          <w:i/>
          <w:spacing w:val="-2"/>
          <w:sz w:val="26"/>
          <w:szCs w:val="26"/>
        </w:rPr>
      </w:pPr>
      <w:r w:rsidRPr="0056799C">
        <w:rPr>
          <w:b/>
          <w:i/>
          <w:spacing w:val="-2"/>
          <w:sz w:val="26"/>
          <w:szCs w:val="26"/>
        </w:rPr>
        <w:t>* Trường hợp thửa đất chưa được cấp Giấy chứng nhận thì Phòng Tài nguyên và Môi trường thựchiện như sau:</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Tổ chức thực hiện đo đạc chỉnh lý bản đồ địa chính hoặc trích đo bản đồ địa chính thửa đất.</w:t>
      </w:r>
    </w:p>
    <w:p w:rsidR="005558D9"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xml:space="preserve">- Phần diện tích còn lại của thửa đất (nếu có): người sử dụng đất, chủ sở hữu tài sản gắn liền với đất thực hiện thủ tục đăng ký đất đai, tài sản gắn liền với đất theo quy định tại các điều 28, 31 và 32 của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trường hợp người sử dụng đất có nhu cầu cấp Giấy chứng nhận quyền sử dụng đất, quyền sở hữu tài sản gắn liền với đất thì thực hiện thủ tục cấp Giấy chứng nhận quyền sử dụng đất, quyền sở hữu tài sản gắn liền với đất theo quy định tại Điều 36 của Nghị định số 101/2024/NĐ-CP ngày 29 tháng 7 năm 2024 của Chính phủ quy định về điều tra </w:t>
      </w:r>
      <w:r w:rsidRPr="0056799C">
        <w:rPr>
          <w:spacing w:val="-2"/>
          <w:sz w:val="26"/>
          <w:szCs w:val="26"/>
        </w:rPr>
        <w:lastRenderedPageBreak/>
        <w:t>cơ bản đất đai; đăng ký, cấp Giấy chứng nhận quyền sử dụng đất, quyền sở hữu tài sản gắn liền với đất và Hệ thống thông tin đất đai.</w:t>
      </w:r>
    </w:p>
    <w:p w:rsidR="00FF3454" w:rsidRPr="0056799C" w:rsidRDefault="00FF3454" w:rsidP="00FF3454">
      <w:pPr>
        <w:tabs>
          <w:tab w:val="left" w:pos="993"/>
          <w:tab w:val="left" w:pos="1224"/>
        </w:tabs>
        <w:spacing w:after="120"/>
        <w:ind w:right="1" w:firstLine="567"/>
        <w:jc w:val="both"/>
        <w:rPr>
          <w:spacing w:val="-2"/>
          <w:sz w:val="26"/>
          <w:szCs w:val="26"/>
        </w:rPr>
      </w:pPr>
      <w:r w:rsidRPr="0056799C">
        <w:rPr>
          <w:spacing w:val="-2"/>
          <w:sz w:val="26"/>
          <w:szCs w:val="26"/>
        </w:rPr>
        <w:t xml:space="preserve">- </w:t>
      </w:r>
      <w:r>
        <w:rPr>
          <w:spacing w:val="-2"/>
          <w:sz w:val="26"/>
          <w:szCs w:val="26"/>
          <w:lang w:val="en-GB"/>
        </w:rPr>
        <w:t>C</w:t>
      </w:r>
      <w:r w:rsidRPr="0056799C">
        <w:rPr>
          <w:spacing w:val="-2"/>
          <w:sz w:val="26"/>
          <w:szCs w:val="26"/>
        </w:rPr>
        <w:t xml:space="preserve">huyển Giấy chứng nhận </w:t>
      </w:r>
      <w:r>
        <w:rPr>
          <w:spacing w:val="-2"/>
          <w:sz w:val="26"/>
          <w:szCs w:val="26"/>
          <w:lang w:val="en-GB"/>
        </w:rPr>
        <w:t xml:space="preserve">đến </w:t>
      </w:r>
      <w:r w:rsidRPr="00FF3454">
        <w:rPr>
          <w:spacing w:val="-2"/>
          <w:sz w:val="26"/>
          <w:szCs w:val="26"/>
        </w:rPr>
        <w:t>Bộ phận Tiếp nhận và trả kết quả</w:t>
      </w:r>
      <w:r w:rsidRPr="0056799C">
        <w:rPr>
          <w:spacing w:val="-2"/>
          <w:sz w:val="26"/>
          <w:szCs w:val="26"/>
        </w:rPr>
        <w:t xml:space="preserve"> để </w:t>
      </w:r>
      <w:r>
        <w:rPr>
          <w:spacing w:val="-2"/>
          <w:sz w:val="26"/>
          <w:szCs w:val="26"/>
          <w:lang w:val="en-GB"/>
        </w:rPr>
        <w:t>trả</w:t>
      </w:r>
      <w:r w:rsidRPr="0056799C">
        <w:rPr>
          <w:spacing w:val="-2"/>
          <w:sz w:val="26"/>
          <w:szCs w:val="26"/>
        </w:rPr>
        <w:t xml:space="preserve"> cho người </w:t>
      </w:r>
      <w:r>
        <w:rPr>
          <w:spacing w:val="-2"/>
          <w:sz w:val="26"/>
          <w:szCs w:val="26"/>
          <w:lang w:val="en-GB"/>
        </w:rPr>
        <w:t>sử dụng đất</w:t>
      </w:r>
      <w:r w:rsidRPr="0056799C">
        <w:rPr>
          <w:spacing w:val="-2"/>
          <w:sz w:val="26"/>
          <w:szCs w:val="26"/>
        </w:rPr>
        <w:t>.</w:t>
      </w:r>
    </w:p>
    <w:p w:rsidR="005558D9" w:rsidRPr="0056799C" w:rsidRDefault="005558D9" w:rsidP="0056799C">
      <w:pPr>
        <w:tabs>
          <w:tab w:val="left" w:pos="993"/>
          <w:tab w:val="left" w:pos="1224"/>
        </w:tabs>
        <w:spacing w:after="120"/>
        <w:ind w:right="1" w:firstLine="567"/>
        <w:jc w:val="both"/>
        <w:rPr>
          <w:spacing w:val="-2"/>
          <w:sz w:val="26"/>
          <w:szCs w:val="26"/>
        </w:rPr>
      </w:pPr>
      <w:r w:rsidRPr="0056799C">
        <w:rPr>
          <w:b/>
          <w:spacing w:val="-2"/>
          <w:sz w:val="26"/>
          <w:szCs w:val="26"/>
        </w:rPr>
        <w:t>Bước 3</w:t>
      </w:r>
      <w:r w:rsidR="00FF3454">
        <w:rPr>
          <w:b/>
          <w:spacing w:val="-2"/>
          <w:sz w:val="26"/>
          <w:szCs w:val="26"/>
          <w:lang w:val="en-GB"/>
        </w:rPr>
        <w:t>.</w:t>
      </w:r>
      <w:r w:rsidRPr="0056799C">
        <w:rPr>
          <w:spacing w:val="-2"/>
          <w:sz w:val="26"/>
          <w:szCs w:val="26"/>
        </w:rPr>
        <w:t xml:space="preserve"> Trả kết quả</w:t>
      </w:r>
    </w:p>
    <w:p w:rsidR="005558D9" w:rsidRPr="0056799C" w:rsidRDefault="005558D9" w:rsidP="0056799C">
      <w:pPr>
        <w:tabs>
          <w:tab w:val="left" w:pos="993"/>
          <w:tab w:val="left" w:pos="1224"/>
        </w:tabs>
        <w:spacing w:after="120"/>
        <w:ind w:right="1" w:firstLine="567"/>
        <w:jc w:val="both"/>
        <w:rPr>
          <w:spacing w:val="-2"/>
          <w:sz w:val="26"/>
          <w:szCs w:val="26"/>
        </w:rPr>
      </w:pPr>
      <w:r w:rsidRPr="0056799C">
        <w:rPr>
          <w:spacing w:val="-2"/>
          <w:sz w:val="26"/>
          <w:szCs w:val="26"/>
        </w:rPr>
        <w:t>Bộ phận Một cửa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713EFD" w:rsidRPr="005353C6" w:rsidRDefault="00713EFD" w:rsidP="0056799C">
      <w:pPr>
        <w:tabs>
          <w:tab w:val="left" w:pos="993"/>
          <w:tab w:val="left" w:pos="1224"/>
        </w:tabs>
        <w:spacing w:after="120"/>
        <w:ind w:right="1" w:firstLine="567"/>
        <w:jc w:val="both"/>
        <w:rPr>
          <w:b/>
          <w:spacing w:val="-2"/>
          <w:sz w:val="26"/>
          <w:szCs w:val="26"/>
        </w:rPr>
      </w:pPr>
      <w:r w:rsidRPr="005353C6">
        <w:rPr>
          <w:b/>
          <w:spacing w:val="-2"/>
          <w:sz w:val="26"/>
          <w:szCs w:val="26"/>
        </w:rPr>
        <w:t xml:space="preserve">* Sơ đồ quy trình </w:t>
      </w:r>
    </w:p>
    <w:p w:rsidR="00775D60" w:rsidRPr="005353C6" w:rsidRDefault="00775D60" w:rsidP="0056799C">
      <w:pPr>
        <w:tabs>
          <w:tab w:val="left" w:pos="993"/>
          <w:tab w:val="left" w:pos="1224"/>
        </w:tabs>
        <w:spacing w:after="120"/>
        <w:ind w:right="1" w:firstLine="567"/>
        <w:jc w:val="both"/>
        <w:rPr>
          <w:b/>
          <w:i/>
          <w:spacing w:val="-2"/>
          <w:sz w:val="26"/>
          <w:szCs w:val="26"/>
        </w:rPr>
      </w:pPr>
      <w:r w:rsidRPr="005353C6">
        <w:rPr>
          <w:b/>
          <w:i/>
          <w:spacing w:val="-2"/>
          <w:sz w:val="26"/>
          <w:szCs w:val="26"/>
        </w:rPr>
        <w:t>Trường hợp thửa đất đã được cấp Giấy chứng nhậ</w:t>
      </w:r>
      <w:r w:rsidR="005353C6" w:rsidRPr="005353C6">
        <w:rPr>
          <w:b/>
          <w:i/>
          <w:spacing w:val="-2"/>
          <w:sz w:val="26"/>
          <w:szCs w:val="26"/>
        </w:rPr>
        <w:t>n</w:t>
      </w:r>
    </w:p>
    <w:p w:rsidR="00713EFD" w:rsidRPr="0056799C" w:rsidRDefault="00713EFD" w:rsidP="005558D9">
      <w:pPr>
        <w:tabs>
          <w:tab w:val="left" w:pos="993"/>
          <w:tab w:val="left" w:pos="1224"/>
        </w:tabs>
        <w:spacing w:before="153" w:line="271" w:lineRule="auto"/>
        <w:ind w:right="-46" w:firstLine="567"/>
        <w:jc w:val="both"/>
        <w:rPr>
          <w:spacing w:val="-2"/>
          <w:sz w:val="26"/>
          <w:szCs w:val="26"/>
        </w:rPr>
      </w:pPr>
      <w:r w:rsidRPr="0056799C">
        <w:rPr>
          <w:noProof/>
          <w:lang w:val="en-US"/>
        </w:rPr>
        <w:drawing>
          <wp:inline distT="0" distB="0" distL="0" distR="0">
            <wp:extent cx="5495925" cy="1047750"/>
            <wp:effectExtent l="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p>
    <w:p w:rsidR="00775D60" w:rsidRPr="005353C6" w:rsidRDefault="00775D60" w:rsidP="00775D60">
      <w:pPr>
        <w:tabs>
          <w:tab w:val="left" w:pos="993"/>
          <w:tab w:val="left" w:pos="1224"/>
        </w:tabs>
        <w:spacing w:after="120"/>
        <w:ind w:right="1" w:firstLine="567"/>
        <w:jc w:val="both"/>
        <w:rPr>
          <w:rFonts w:ascii="Times New Roman Bold" w:hAnsi="Times New Roman Bold"/>
          <w:i/>
          <w:spacing w:val="-2"/>
          <w:sz w:val="26"/>
          <w:szCs w:val="26"/>
        </w:rPr>
      </w:pPr>
      <w:r w:rsidRPr="005353C6">
        <w:rPr>
          <w:rFonts w:ascii="Times New Roman Bold" w:hAnsi="Times New Roman Bold"/>
          <w:i/>
          <w:spacing w:val="-2"/>
          <w:sz w:val="26"/>
          <w:szCs w:val="26"/>
        </w:rPr>
        <w:t>Trường hợp thửa đất chưa được cấp Giấy chứng nhận</w:t>
      </w:r>
      <w:r w:rsidR="00190778" w:rsidRPr="005353C6">
        <w:rPr>
          <w:rFonts w:ascii="Times New Roman Bold" w:hAnsi="Times New Roman Bold"/>
          <w:i/>
          <w:spacing w:val="-2"/>
          <w:sz w:val="26"/>
          <w:szCs w:val="26"/>
        </w:rPr>
        <w:t>.</w:t>
      </w:r>
    </w:p>
    <w:p w:rsidR="00775D60" w:rsidRPr="0056799C" w:rsidRDefault="00775D60" w:rsidP="005558D9">
      <w:pPr>
        <w:tabs>
          <w:tab w:val="left" w:pos="993"/>
          <w:tab w:val="left" w:pos="1224"/>
        </w:tabs>
        <w:spacing w:before="153" w:line="271" w:lineRule="auto"/>
        <w:ind w:right="-46" w:firstLine="567"/>
        <w:jc w:val="both"/>
        <w:rPr>
          <w:spacing w:val="-2"/>
          <w:sz w:val="26"/>
          <w:szCs w:val="26"/>
        </w:rPr>
      </w:pPr>
      <w:r w:rsidRPr="0056799C">
        <w:rPr>
          <w:noProof/>
          <w:lang w:val="en-US"/>
        </w:rPr>
        <w:drawing>
          <wp:inline distT="0" distB="0" distL="0" distR="0">
            <wp:extent cx="5495925" cy="1047750"/>
            <wp:effectExtent l="0" t="0" r="2857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rsidR="005558D9" w:rsidRPr="005353C6" w:rsidRDefault="005558D9" w:rsidP="005558D9">
      <w:pPr>
        <w:tabs>
          <w:tab w:val="left" w:pos="993"/>
          <w:tab w:val="left" w:pos="1224"/>
        </w:tabs>
        <w:spacing w:after="120"/>
        <w:ind w:right="1" w:firstLine="567"/>
        <w:jc w:val="both"/>
        <w:rPr>
          <w:b/>
          <w:spacing w:val="-2"/>
          <w:sz w:val="26"/>
          <w:szCs w:val="26"/>
        </w:rPr>
      </w:pPr>
      <w:r w:rsidRPr="005353C6">
        <w:rPr>
          <w:b/>
          <w:spacing w:val="-2"/>
          <w:sz w:val="26"/>
          <w:szCs w:val="26"/>
        </w:rPr>
        <w:t>2</w:t>
      </w:r>
      <w:r w:rsidR="005353C6" w:rsidRPr="00A77E64">
        <w:rPr>
          <w:b/>
          <w:spacing w:val="-2"/>
          <w:sz w:val="26"/>
          <w:szCs w:val="26"/>
        </w:rPr>
        <w:t>.</w:t>
      </w:r>
      <w:r w:rsidRPr="005353C6">
        <w:rPr>
          <w:b/>
          <w:spacing w:val="-2"/>
          <w:sz w:val="26"/>
          <w:szCs w:val="26"/>
        </w:rPr>
        <w:tab/>
        <w:t>Cách thức thực hiện</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Nộp tại Ủy ban nhân dân cấp xã nơi có đất.</w:t>
      </w:r>
    </w:p>
    <w:p w:rsidR="005558D9" w:rsidRPr="005353C6" w:rsidRDefault="005558D9" w:rsidP="005558D9">
      <w:pPr>
        <w:tabs>
          <w:tab w:val="left" w:pos="993"/>
          <w:tab w:val="left" w:pos="1224"/>
        </w:tabs>
        <w:spacing w:after="120"/>
        <w:ind w:right="1" w:firstLine="567"/>
        <w:jc w:val="both"/>
        <w:rPr>
          <w:b/>
          <w:spacing w:val="-2"/>
          <w:sz w:val="26"/>
          <w:szCs w:val="26"/>
        </w:rPr>
      </w:pPr>
      <w:r w:rsidRPr="005353C6">
        <w:rPr>
          <w:b/>
          <w:spacing w:val="-2"/>
          <w:sz w:val="26"/>
          <w:szCs w:val="26"/>
        </w:rPr>
        <w:t>3</w:t>
      </w:r>
      <w:r w:rsidR="005353C6" w:rsidRPr="00A77E64">
        <w:rPr>
          <w:b/>
          <w:spacing w:val="-2"/>
          <w:sz w:val="26"/>
          <w:szCs w:val="26"/>
        </w:rPr>
        <w:t>.</w:t>
      </w:r>
      <w:r w:rsidRPr="005353C6">
        <w:rPr>
          <w:b/>
          <w:spacing w:val="-2"/>
          <w:sz w:val="26"/>
          <w:szCs w:val="26"/>
        </w:rPr>
        <w:tab/>
        <w:t xml:space="preserve">Thành phần, số lượng hồ sơ </w:t>
      </w:r>
    </w:p>
    <w:p w:rsidR="005558D9" w:rsidRPr="005353C6" w:rsidRDefault="005353C6" w:rsidP="005558D9">
      <w:pPr>
        <w:tabs>
          <w:tab w:val="left" w:pos="993"/>
          <w:tab w:val="left" w:pos="1224"/>
        </w:tabs>
        <w:spacing w:after="120"/>
        <w:ind w:right="1" w:firstLine="567"/>
        <w:jc w:val="both"/>
        <w:rPr>
          <w:b/>
          <w:i/>
          <w:spacing w:val="-2"/>
          <w:sz w:val="26"/>
          <w:szCs w:val="26"/>
        </w:rPr>
      </w:pPr>
      <w:r w:rsidRPr="00A77E64">
        <w:rPr>
          <w:b/>
          <w:i/>
          <w:spacing w:val="-2"/>
          <w:sz w:val="26"/>
          <w:szCs w:val="26"/>
        </w:rPr>
        <w:t xml:space="preserve">* </w:t>
      </w:r>
      <w:r w:rsidR="005558D9" w:rsidRPr="005353C6">
        <w:rPr>
          <w:b/>
          <w:i/>
          <w:spacing w:val="-2"/>
          <w:sz w:val="26"/>
          <w:szCs w:val="26"/>
        </w:rPr>
        <w:t>Thành phần hồ sơ</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a) Trường hợp thửa đất đã được cấp Giấy chứng nhận.</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Văn bản tặng cho quyền sử dụng đất hoặc biên bản họp giữa đại diện thôn, ấp, làng, bản, buôn, bom, phum, sóc, tổ dân phố, điểm dân cư với người sử dụng đất về việc tặng cho quyền sử dụng đất.</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Bản gốc Giấy chứng nhận đã cấp.</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Trường hợp có biên bản họp giữa Ủy ban nhân dân cấp xã với người sử dụng đất về việc tặng cho quyền sử dụng đất thì người sử dụng đất chỉ nộp bản gốc Giấy chứng nhận đã cấp cho Ủy ban nhân dân cấp xã nơi có đất.</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b) Trường hợp thửa đất chưa được cấp Giấy chứng nhận</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Văn bản tặng cho quyền sử dụng đất hoặc biên bản họp giữa đại diện thôn, ấp, làng, bản, buôn, bom, phum, sóc, tổ dân phố, điểm dân cư với người sử dụng đất về việc tặng cho quyền sử dụng đất.</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lastRenderedPageBreak/>
        <w:t>- Trường hợp có biên bản họp giữa Ủy ban nhân dân cấp xã với người sử dụng đất về việc tặng cho quyền sử dụng đất thì người sử dụng đất không phải nộp giấy tờ quy định tại điểm này.</w:t>
      </w:r>
    </w:p>
    <w:p w:rsidR="005558D9" w:rsidRPr="0056799C" w:rsidRDefault="005353C6" w:rsidP="005558D9">
      <w:pPr>
        <w:tabs>
          <w:tab w:val="left" w:pos="993"/>
          <w:tab w:val="left" w:pos="1224"/>
        </w:tabs>
        <w:spacing w:after="120"/>
        <w:ind w:right="1" w:firstLine="567"/>
        <w:jc w:val="both"/>
        <w:rPr>
          <w:spacing w:val="-2"/>
          <w:sz w:val="26"/>
          <w:szCs w:val="26"/>
        </w:rPr>
      </w:pPr>
      <w:r w:rsidRPr="00A77E64">
        <w:rPr>
          <w:b/>
          <w:i/>
          <w:spacing w:val="-2"/>
          <w:sz w:val="26"/>
          <w:szCs w:val="26"/>
        </w:rPr>
        <w:t xml:space="preserve">* </w:t>
      </w:r>
      <w:r w:rsidR="005558D9" w:rsidRPr="005353C6">
        <w:rPr>
          <w:b/>
          <w:i/>
          <w:spacing w:val="-2"/>
          <w:sz w:val="26"/>
          <w:szCs w:val="26"/>
        </w:rPr>
        <w:t>Số lượng hồ sơ:</w:t>
      </w:r>
      <w:r w:rsidR="005558D9" w:rsidRPr="0056799C">
        <w:rPr>
          <w:spacing w:val="-2"/>
          <w:sz w:val="26"/>
          <w:szCs w:val="26"/>
        </w:rPr>
        <w:t xml:space="preserve"> 01 bộ.</w:t>
      </w:r>
    </w:p>
    <w:p w:rsidR="005558D9" w:rsidRPr="0056799C" w:rsidRDefault="005558D9" w:rsidP="005558D9">
      <w:pPr>
        <w:tabs>
          <w:tab w:val="left" w:pos="993"/>
          <w:tab w:val="left" w:pos="1224"/>
        </w:tabs>
        <w:spacing w:after="120"/>
        <w:ind w:right="1" w:firstLine="567"/>
        <w:jc w:val="both"/>
        <w:rPr>
          <w:spacing w:val="-2"/>
          <w:sz w:val="26"/>
          <w:szCs w:val="26"/>
        </w:rPr>
      </w:pPr>
      <w:r w:rsidRPr="005353C6">
        <w:rPr>
          <w:b/>
          <w:spacing w:val="-2"/>
          <w:sz w:val="26"/>
          <w:szCs w:val="26"/>
        </w:rPr>
        <w:t>4</w:t>
      </w:r>
      <w:r w:rsidR="005353C6" w:rsidRPr="00A77E64">
        <w:rPr>
          <w:b/>
          <w:spacing w:val="-2"/>
          <w:sz w:val="26"/>
          <w:szCs w:val="26"/>
        </w:rPr>
        <w:t>.</w:t>
      </w:r>
      <w:r w:rsidRPr="005353C6">
        <w:rPr>
          <w:b/>
          <w:spacing w:val="-2"/>
          <w:sz w:val="26"/>
          <w:szCs w:val="26"/>
        </w:rPr>
        <w:t xml:space="preserve"> Thời hạn giải quyết:</w:t>
      </w:r>
      <w:r w:rsidRPr="0056799C">
        <w:rPr>
          <w:spacing w:val="-2"/>
          <w:sz w:val="26"/>
          <w:szCs w:val="26"/>
        </w:rPr>
        <w:t xml:space="preserve"> 10 ngày làm việc </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Thời gian thực hiện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rsidR="005558D9" w:rsidRPr="0056799C" w:rsidRDefault="005558D9" w:rsidP="005558D9">
      <w:pPr>
        <w:tabs>
          <w:tab w:val="left" w:pos="993"/>
          <w:tab w:val="left" w:pos="1224"/>
        </w:tabs>
        <w:spacing w:after="120"/>
        <w:ind w:right="1" w:firstLine="567"/>
        <w:jc w:val="both"/>
        <w:rPr>
          <w:spacing w:val="-2"/>
          <w:sz w:val="26"/>
          <w:szCs w:val="26"/>
        </w:rPr>
      </w:pPr>
      <w:r w:rsidRPr="005353C6">
        <w:rPr>
          <w:b/>
          <w:spacing w:val="-2"/>
          <w:sz w:val="26"/>
          <w:szCs w:val="26"/>
        </w:rPr>
        <w:t>5</w:t>
      </w:r>
      <w:r w:rsidR="005353C6" w:rsidRPr="00A77E64">
        <w:rPr>
          <w:b/>
          <w:spacing w:val="-2"/>
          <w:sz w:val="26"/>
          <w:szCs w:val="26"/>
        </w:rPr>
        <w:t>.</w:t>
      </w:r>
      <w:r w:rsidRPr="005353C6">
        <w:rPr>
          <w:b/>
          <w:spacing w:val="-2"/>
          <w:sz w:val="26"/>
          <w:szCs w:val="26"/>
        </w:rPr>
        <w:tab/>
        <w:t>Đối tượng thực hiện thủ tục hành chính</w:t>
      </w:r>
      <w:r w:rsidR="005353C6" w:rsidRPr="00A77E64">
        <w:rPr>
          <w:b/>
          <w:spacing w:val="-2"/>
          <w:sz w:val="26"/>
          <w:szCs w:val="26"/>
        </w:rPr>
        <w:t xml:space="preserve">: </w:t>
      </w:r>
      <w:r w:rsidRPr="0056799C">
        <w:rPr>
          <w:spacing w:val="-2"/>
          <w:sz w:val="26"/>
          <w:szCs w:val="26"/>
        </w:rPr>
        <w:t>Là người sử dụng đất theo quy định tại Điều 4 của Luật Đất đai.</w:t>
      </w:r>
    </w:p>
    <w:p w:rsidR="005558D9" w:rsidRPr="005353C6" w:rsidRDefault="005558D9" w:rsidP="005558D9">
      <w:pPr>
        <w:tabs>
          <w:tab w:val="left" w:pos="993"/>
          <w:tab w:val="left" w:pos="1224"/>
        </w:tabs>
        <w:spacing w:after="120"/>
        <w:ind w:right="1" w:firstLine="567"/>
        <w:jc w:val="both"/>
        <w:rPr>
          <w:b/>
          <w:spacing w:val="-2"/>
          <w:sz w:val="26"/>
          <w:szCs w:val="26"/>
        </w:rPr>
      </w:pPr>
      <w:r w:rsidRPr="005353C6">
        <w:rPr>
          <w:b/>
          <w:spacing w:val="-2"/>
          <w:sz w:val="26"/>
          <w:szCs w:val="26"/>
        </w:rPr>
        <w:t>6</w:t>
      </w:r>
      <w:r w:rsidR="005353C6" w:rsidRPr="00A77E64">
        <w:rPr>
          <w:b/>
          <w:spacing w:val="-2"/>
          <w:sz w:val="26"/>
          <w:szCs w:val="26"/>
        </w:rPr>
        <w:t>.</w:t>
      </w:r>
      <w:r w:rsidRPr="005353C6">
        <w:rPr>
          <w:b/>
          <w:spacing w:val="-2"/>
          <w:sz w:val="26"/>
          <w:szCs w:val="26"/>
        </w:rPr>
        <w:tab/>
        <w:t>Cơ quan giải quyết thủ tục hành chính</w:t>
      </w:r>
    </w:p>
    <w:p w:rsidR="005558D9" w:rsidRPr="0056799C" w:rsidRDefault="005353C6" w:rsidP="005558D9">
      <w:pPr>
        <w:tabs>
          <w:tab w:val="left" w:pos="993"/>
          <w:tab w:val="left" w:pos="1224"/>
        </w:tabs>
        <w:spacing w:after="120"/>
        <w:ind w:right="1" w:firstLine="567"/>
        <w:jc w:val="both"/>
        <w:rPr>
          <w:spacing w:val="-2"/>
          <w:sz w:val="26"/>
          <w:szCs w:val="26"/>
        </w:rPr>
      </w:pPr>
      <w:r w:rsidRPr="00A77E64">
        <w:rPr>
          <w:spacing w:val="-2"/>
          <w:sz w:val="26"/>
          <w:szCs w:val="26"/>
        </w:rPr>
        <w:t xml:space="preserve">- </w:t>
      </w:r>
      <w:r w:rsidR="005558D9" w:rsidRPr="0056799C">
        <w:rPr>
          <w:spacing w:val="-2"/>
          <w:sz w:val="26"/>
          <w:szCs w:val="26"/>
        </w:rPr>
        <w:t>Cơ quan có thẩm quyền quyết định:</w:t>
      </w:r>
    </w:p>
    <w:p w:rsidR="005558D9" w:rsidRPr="0056799C" w:rsidRDefault="005353C6" w:rsidP="005558D9">
      <w:pPr>
        <w:tabs>
          <w:tab w:val="left" w:pos="993"/>
          <w:tab w:val="left" w:pos="1224"/>
        </w:tabs>
        <w:spacing w:after="120"/>
        <w:ind w:right="1" w:firstLine="567"/>
        <w:jc w:val="both"/>
        <w:rPr>
          <w:spacing w:val="-2"/>
          <w:sz w:val="26"/>
          <w:szCs w:val="26"/>
        </w:rPr>
      </w:pPr>
      <w:r w:rsidRPr="00A77E64">
        <w:rPr>
          <w:spacing w:val="-2"/>
          <w:sz w:val="26"/>
          <w:szCs w:val="26"/>
        </w:rPr>
        <w:t>+</w:t>
      </w:r>
      <w:r w:rsidR="005558D9" w:rsidRPr="0056799C">
        <w:rPr>
          <w:spacing w:val="-2"/>
          <w:sz w:val="26"/>
          <w:szCs w:val="26"/>
        </w:rPr>
        <w:t xml:space="preserve"> Chi nhánh Văn phòng đăng ký đất đai đối với trường hợp thửa đất đã được cấp Giấy chứng nhận.</w:t>
      </w:r>
    </w:p>
    <w:p w:rsidR="005558D9" w:rsidRPr="0056799C" w:rsidRDefault="005353C6" w:rsidP="005558D9">
      <w:pPr>
        <w:tabs>
          <w:tab w:val="left" w:pos="993"/>
          <w:tab w:val="left" w:pos="1224"/>
        </w:tabs>
        <w:spacing w:after="120"/>
        <w:ind w:right="1" w:firstLine="567"/>
        <w:jc w:val="both"/>
        <w:rPr>
          <w:spacing w:val="-2"/>
          <w:sz w:val="26"/>
          <w:szCs w:val="26"/>
        </w:rPr>
      </w:pPr>
      <w:r w:rsidRPr="00A77E64">
        <w:rPr>
          <w:spacing w:val="-2"/>
          <w:sz w:val="26"/>
          <w:szCs w:val="26"/>
        </w:rPr>
        <w:t xml:space="preserve">+ </w:t>
      </w:r>
      <w:r w:rsidR="009164A4" w:rsidRPr="0056799C">
        <w:rPr>
          <w:spacing w:val="-2"/>
          <w:sz w:val="26"/>
          <w:szCs w:val="26"/>
        </w:rPr>
        <w:t>UBND</w:t>
      </w:r>
      <w:r w:rsidR="005558D9" w:rsidRPr="0056799C">
        <w:rPr>
          <w:spacing w:val="-2"/>
          <w:sz w:val="26"/>
          <w:szCs w:val="26"/>
        </w:rPr>
        <w:t xml:space="preserve"> cấp huyện đối với trường hợp thửa đất chưa được cấp Giấy chứng nhận</w:t>
      </w:r>
    </w:p>
    <w:p w:rsidR="005558D9" w:rsidRPr="0056799C" w:rsidRDefault="005353C6" w:rsidP="005558D9">
      <w:pPr>
        <w:tabs>
          <w:tab w:val="left" w:pos="993"/>
          <w:tab w:val="left" w:pos="1224"/>
        </w:tabs>
        <w:spacing w:after="120"/>
        <w:ind w:right="1" w:firstLine="567"/>
        <w:jc w:val="both"/>
        <w:rPr>
          <w:spacing w:val="-2"/>
          <w:sz w:val="26"/>
          <w:szCs w:val="26"/>
        </w:rPr>
      </w:pPr>
      <w:r w:rsidRPr="00A77E64">
        <w:rPr>
          <w:spacing w:val="-2"/>
          <w:sz w:val="26"/>
          <w:szCs w:val="26"/>
        </w:rPr>
        <w:t xml:space="preserve">- </w:t>
      </w:r>
      <w:r w:rsidR="005558D9" w:rsidRPr="0056799C">
        <w:rPr>
          <w:spacing w:val="-2"/>
          <w:sz w:val="26"/>
          <w:szCs w:val="26"/>
        </w:rPr>
        <w:t>Cơ quan trực tiếp thực hiện TTHC: Ủy ban nhân dân cấp xã, Chi nhánh Văn phòng đăng ký đất đai, Phòng Tài nguyên và Môi trường cấp huyện.</w:t>
      </w:r>
    </w:p>
    <w:p w:rsidR="005558D9" w:rsidRPr="005353C6" w:rsidRDefault="005558D9" w:rsidP="005558D9">
      <w:pPr>
        <w:tabs>
          <w:tab w:val="left" w:pos="993"/>
          <w:tab w:val="left" w:pos="1224"/>
        </w:tabs>
        <w:spacing w:after="120"/>
        <w:ind w:right="1" w:firstLine="567"/>
        <w:jc w:val="both"/>
        <w:rPr>
          <w:b/>
          <w:spacing w:val="-2"/>
          <w:sz w:val="26"/>
          <w:szCs w:val="26"/>
        </w:rPr>
      </w:pPr>
      <w:r w:rsidRPr="005353C6">
        <w:rPr>
          <w:b/>
          <w:spacing w:val="-2"/>
          <w:sz w:val="26"/>
          <w:szCs w:val="26"/>
        </w:rPr>
        <w:t>7</w:t>
      </w:r>
      <w:r w:rsidR="005353C6" w:rsidRPr="00A77E64">
        <w:rPr>
          <w:b/>
          <w:spacing w:val="-2"/>
          <w:sz w:val="26"/>
          <w:szCs w:val="26"/>
        </w:rPr>
        <w:t>.</w:t>
      </w:r>
      <w:r w:rsidRPr="005353C6">
        <w:rPr>
          <w:b/>
          <w:spacing w:val="-2"/>
          <w:sz w:val="26"/>
          <w:szCs w:val="26"/>
        </w:rPr>
        <w:tab/>
        <w:t>Kết quả thực hiện thủ tục hành chính</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Ghi vào hồ sơ địa chính; cập nhật cơ sở dữ liệu đất đai và lập hồ sơ để Nhà nước quản lý.</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Giấy chứng nhận đã xác nhận thay đổi hoặc Giấy chứng nhận mới cấp.</w:t>
      </w:r>
    </w:p>
    <w:p w:rsidR="005558D9" w:rsidRPr="005353C6" w:rsidRDefault="005558D9" w:rsidP="005558D9">
      <w:pPr>
        <w:tabs>
          <w:tab w:val="left" w:pos="993"/>
          <w:tab w:val="left" w:pos="1224"/>
        </w:tabs>
        <w:spacing w:after="120"/>
        <w:ind w:right="1" w:firstLine="567"/>
        <w:jc w:val="both"/>
        <w:rPr>
          <w:b/>
          <w:spacing w:val="-2"/>
          <w:sz w:val="26"/>
          <w:szCs w:val="26"/>
        </w:rPr>
      </w:pPr>
      <w:r w:rsidRPr="005353C6">
        <w:rPr>
          <w:b/>
          <w:spacing w:val="-2"/>
          <w:sz w:val="26"/>
          <w:szCs w:val="26"/>
        </w:rPr>
        <w:t>8</w:t>
      </w:r>
      <w:r w:rsidR="005353C6" w:rsidRPr="005353C6">
        <w:rPr>
          <w:b/>
          <w:spacing w:val="-2"/>
          <w:sz w:val="26"/>
          <w:szCs w:val="26"/>
          <w:lang w:val="en-GB"/>
        </w:rPr>
        <w:t>.</w:t>
      </w:r>
      <w:r w:rsidRPr="005353C6">
        <w:rPr>
          <w:b/>
          <w:spacing w:val="-2"/>
          <w:sz w:val="26"/>
          <w:szCs w:val="26"/>
        </w:rPr>
        <w:tab/>
        <w:t>Lệ phí, phí:</w:t>
      </w:r>
    </w:p>
    <w:p w:rsidR="0084126E" w:rsidRPr="005353C6" w:rsidRDefault="005353C6" w:rsidP="0084126E">
      <w:pPr>
        <w:tabs>
          <w:tab w:val="left" w:pos="993"/>
          <w:tab w:val="left" w:pos="1224"/>
        </w:tabs>
        <w:spacing w:after="120"/>
        <w:ind w:right="1" w:firstLine="567"/>
        <w:jc w:val="both"/>
        <w:rPr>
          <w:b/>
          <w:i/>
          <w:spacing w:val="-2"/>
          <w:sz w:val="26"/>
          <w:szCs w:val="26"/>
        </w:rPr>
      </w:pPr>
      <w:r w:rsidRPr="005353C6">
        <w:rPr>
          <w:b/>
          <w:i/>
          <w:spacing w:val="-2"/>
          <w:sz w:val="26"/>
          <w:szCs w:val="26"/>
          <w:lang w:val="en-GB"/>
        </w:rPr>
        <w:t>a)</w:t>
      </w:r>
      <w:r w:rsidR="0084126E" w:rsidRPr="005353C6">
        <w:rPr>
          <w:b/>
          <w:i/>
          <w:spacing w:val="-2"/>
          <w:sz w:val="26"/>
          <w:szCs w:val="26"/>
        </w:rPr>
        <w:t xml:space="preserve"> Lệ phí</w:t>
      </w:r>
    </w:p>
    <w:p w:rsidR="0084126E" w:rsidRPr="0056799C" w:rsidRDefault="0084126E" w:rsidP="0084126E">
      <w:pPr>
        <w:tabs>
          <w:tab w:val="left" w:pos="993"/>
          <w:tab w:val="left" w:pos="1224"/>
        </w:tabs>
        <w:spacing w:after="120"/>
        <w:ind w:right="1" w:firstLine="567"/>
        <w:jc w:val="both"/>
        <w:rPr>
          <w:spacing w:val="-2"/>
          <w:sz w:val="26"/>
          <w:szCs w:val="26"/>
        </w:rPr>
      </w:pPr>
      <w:r w:rsidRPr="0056799C">
        <w:rPr>
          <w:spacing w:val="-2"/>
          <w:sz w:val="26"/>
          <w:szCs w:val="26"/>
        </w:rPr>
        <w:t>(Nếu không có nhu cầu cấp GCN thì thu lệ phí chứng nhận biến động; nếu có nhu cầu cấp GCN thì thu lệ phí cấp GCN)</w:t>
      </w:r>
    </w:p>
    <w:p w:rsidR="0084126E" w:rsidRPr="005353C6" w:rsidRDefault="0084126E" w:rsidP="005353C6">
      <w:pPr>
        <w:pStyle w:val="ListParagraph"/>
        <w:numPr>
          <w:ilvl w:val="0"/>
          <w:numId w:val="17"/>
        </w:numPr>
        <w:tabs>
          <w:tab w:val="left" w:pos="993"/>
          <w:tab w:val="left" w:pos="1224"/>
        </w:tabs>
        <w:spacing w:after="120"/>
        <w:ind w:right="1"/>
        <w:rPr>
          <w:spacing w:val="-2"/>
          <w:sz w:val="26"/>
          <w:szCs w:val="26"/>
        </w:rPr>
      </w:pPr>
      <w:r w:rsidRPr="005353C6">
        <w:rPr>
          <w:spacing w:val="-2"/>
          <w:sz w:val="26"/>
          <w:szCs w:val="26"/>
        </w:rPr>
        <w:t>Tại Phường, thị trấn: 28.000đ</w:t>
      </w:r>
    </w:p>
    <w:p w:rsidR="0084126E" w:rsidRPr="0056799C" w:rsidRDefault="005353C6" w:rsidP="0084126E">
      <w:pPr>
        <w:tabs>
          <w:tab w:val="left" w:pos="993"/>
          <w:tab w:val="left" w:pos="1224"/>
        </w:tabs>
        <w:spacing w:after="120"/>
        <w:ind w:right="1" w:firstLine="567"/>
        <w:jc w:val="both"/>
        <w:rPr>
          <w:spacing w:val="-2"/>
          <w:sz w:val="26"/>
          <w:szCs w:val="26"/>
        </w:rPr>
      </w:pPr>
      <w:r>
        <w:rPr>
          <w:spacing w:val="-2"/>
          <w:sz w:val="26"/>
          <w:szCs w:val="26"/>
          <w:lang w:val="en-GB"/>
        </w:rPr>
        <w:t xml:space="preserve">- </w:t>
      </w:r>
      <w:r w:rsidR="0084126E" w:rsidRPr="0056799C">
        <w:rPr>
          <w:spacing w:val="-2"/>
          <w:sz w:val="26"/>
          <w:szCs w:val="26"/>
        </w:rPr>
        <w:t>Tại Xã: 10.000đ</w:t>
      </w:r>
    </w:p>
    <w:p w:rsidR="0084126E" w:rsidRPr="005353C6" w:rsidRDefault="005353C6" w:rsidP="0084126E">
      <w:pPr>
        <w:tabs>
          <w:tab w:val="left" w:pos="993"/>
          <w:tab w:val="left" w:pos="1224"/>
        </w:tabs>
        <w:spacing w:after="120"/>
        <w:ind w:right="1" w:firstLine="567"/>
        <w:jc w:val="both"/>
        <w:rPr>
          <w:b/>
          <w:i/>
          <w:spacing w:val="-2"/>
          <w:sz w:val="26"/>
          <w:szCs w:val="26"/>
        </w:rPr>
      </w:pPr>
      <w:r w:rsidRPr="005353C6">
        <w:rPr>
          <w:b/>
          <w:i/>
          <w:spacing w:val="-2"/>
          <w:sz w:val="26"/>
          <w:szCs w:val="26"/>
          <w:lang w:val="en-GB"/>
        </w:rPr>
        <w:t>b)</w:t>
      </w:r>
      <w:r w:rsidR="0084126E" w:rsidRPr="005353C6">
        <w:rPr>
          <w:b/>
          <w:i/>
          <w:spacing w:val="-2"/>
          <w:sz w:val="26"/>
          <w:szCs w:val="26"/>
        </w:rPr>
        <w:t xml:space="preserve"> Phí thẩm định</w:t>
      </w:r>
    </w:p>
    <w:p w:rsidR="0084126E" w:rsidRPr="0056799C" w:rsidRDefault="0084126E" w:rsidP="0084126E">
      <w:pPr>
        <w:tabs>
          <w:tab w:val="left" w:pos="993"/>
          <w:tab w:val="left" w:pos="1224"/>
        </w:tabs>
        <w:spacing w:after="120"/>
        <w:ind w:right="1" w:firstLine="567"/>
        <w:jc w:val="both"/>
        <w:rPr>
          <w:spacing w:val="-2"/>
          <w:sz w:val="26"/>
          <w:szCs w:val="26"/>
        </w:rPr>
      </w:pPr>
      <w:r w:rsidRPr="0056799C">
        <w:rPr>
          <w:spacing w:val="-2"/>
          <w:sz w:val="26"/>
          <w:szCs w:val="26"/>
        </w:rPr>
        <w:t>- Chứng nhận biến động về quyền sử dụng đất: 300.000đ</w:t>
      </w:r>
    </w:p>
    <w:p w:rsidR="0084126E" w:rsidRPr="0056799C" w:rsidRDefault="0084126E" w:rsidP="0084126E">
      <w:pPr>
        <w:tabs>
          <w:tab w:val="left" w:pos="993"/>
          <w:tab w:val="left" w:pos="1224"/>
        </w:tabs>
        <w:spacing w:after="120"/>
        <w:ind w:right="1" w:firstLine="567"/>
        <w:jc w:val="both"/>
        <w:rPr>
          <w:spacing w:val="-2"/>
          <w:sz w:val="26"/>
          <w:szCs w:val="26"/>
        </w:rPr>
      </w:pPr>
      <w:r w:rsidRPr="0056799C">
        <w:rPr>
          <w:spacing w:val="-2"/>
          <w:sz w:val="26"/>
          <w:szCs w:val="26"/>
        </w:rPr>
        <w:t>- Chứng nhận biến động về tài sản: 450.000đ</w:t>
      </w:r>
    </w:p>
    <w:p w:rsidR="0084126E" w:rsidRPr="0056799C" w:rsidRDefault="0084126E" w:rsidP="0084126E">
      <w:pPr>
        <w:tabs>
          <w:tab w:val="left" w:pos="993"/>
          <w:tab w:val="left" w:pos="1224"/>
        </w:tabs>
        <w:spacing w:after="120"/>
        <w:ind w:right="1" w:firstLine="567"/>
        <w:jc w:val="both"/>
        <w:rPr>
          <w:spacing w:val="-2"/>
          <w:sz w:val="26"/>
          <w:szCs w:val="26"/>
        </w:rPr>
      </w:pPr>
      <w:r w:rsidRPr="0056799C">
        <w:rPr>
          <w:spacing w:val="-2"/>
          <w:sz w:val="26"/>
          <w:szCs w:val="26"/>
        </w:rPr>
        <w:t>- Chứng nhận biến động đối với cả đất và tài sản gắn liền với đất: 550.000đ</w:t>
      </w:r>
    </w:p>
    <w:p w:rsidR="0084126E" w:rsidRPr="005353C6" w:rsidRDefault="0084126E" w:rsidP="0084126E">
      <w:pPr>
        <w:tabs>
          <w:tab w:val="left" w:pos="993"/>
          <w:tab w:val="left" w:pos="1224"/>
        </w:tabs>
        <w:spacing w:after="120"/>
        <w:ind w:right="1" w:firstLine="567"/>
        <w:jc w:val="both"/>
        <w:rPr>
          <w:i/>
          <w:spacing w:val="-2"/>
          <w:sz w:val="26"/>
          <w:szCs w:val="26"/>
        </w:rPr>
      </w:pPr>
      <w:r w:rsidRPr="005353C6">
        <w:rPr>
          <w:i/>
          <w:spacing w:val="-2"/>
          <w:sz w:val="26"/>
          <w:szCs w:val="26"/>
        </w:rPr>
        <w:lastRenderedPageBreak/>
        <w:t>* Trường hợp miễn giảm thu phí, lệ phí đối với các đối tượng được quy định tại Điều 4 Nghị quyết 03/2021/NQ-HĐND ngày 01/7/2021 của Hội đồng nhân dân tỉnh Tây Ninh.</w:t>
      </w:r>
    </w:p>
    <w:p w:rsidR="00673F6B" w:rsidRPr="005353C6" w:rsidRDefault="00673F6B" w:rsidP="0084126E">
      <w:pPr>
        <w:tabs>
          <w:tab w:val="left" w:pos="993"/>
          <w:tab w:val="left" w:pos="1224"/>
        </w:tabs>
        <w:spacing w:after="120"/>
        <w:ind w:right="1" w:firstLine="567"/>
        <w:jc w:val="both"/>
        <w:rPr>
          <w:i/>
          <w:spacing w:val="-2"/>
          <w:sz w:val="26"/>
          <w:szCs w:val="26"/>
        </w:rPr>
      </w:pPr>
      <w:r w:rsidRPr="005353C6">
        <w:rPr>
          <w:i/>
          <w:spacing w:val="-2"/>
          <w:sz w:val="26"/>
          <w:szCs w:val="26"/>
        </w:rPr>
        <w:t>* Lưu ý: Người sử dụng đất không phải trả chi phí trong trường hợp này, được quy định tại khoản 3 Điều 135 Luật Đất đai 2024.</w:t>
      </w:r>
    </w:p>
    <w:p w:rsidR="005558D9" w:rsidRPr="0056799C" w:rsidRDefault="005558D9" w:rsidP="005558D9">
      <w:pPr>
        <w:tabs>
          <w:tab w:val="left" w:pos="993"/>
          <w:tab w:val="left" w:pos="1224"/>
        </w:tabs>
        <w:spacing w:after="120"/>
        <w:ind w:right="1" w:firstLine="567"/>
        <w:jc w:val="both"/>
        <w:rPr>
          <w:spacing w:val="-2"/>
          <w:sz w:val="26"/>
          <w:szCs w:val="26"/>
        </w:rPr>
      </w:pPr>
      <w:r w:rsidRPr="005353C6">
        <w:rPr>
          <w:b/>
          <w:spacing w:val="-2"/>
          <w:sz w:val="26"/>
          <w:szCs w:val="26"/>
        </w:rPr>
        <w:t>9</w:t>
      </w:r>
      <w:r w:rsidR="005353C6" w:rsidRPr="00A77E64">
        <w:rPr>
          <w:b/>
          <w:spacing w:val="-2"/>
          <w:sz w:val="26"/>
          <w:szCs w:val="26"/>
        </w:rPr>
        <w:t>.</w:t>
      </w:r>
      <w:r w:rsidRPr="005353C6">
        <w:rPr>
          <w:b/>
          <w:spacing w:val="-2"/>
          <w:sz w:val="26"/>
          <w:szCs w:val="26"/>
        </w:rPr>
        <w:t xml:space="preserve"> Tên mẫu đơn, mẫu tờ khai:</w:t>
      </w:r>
      <w:r w:rsidRPr="0056799C">
        <w:rPr>
          <w:spacing w:val="-2"/>
          <w:sz w:val="26"/>
          <w:szCs w:val="26"/>
        </w:rPr>
        <w:t xml:space="preserve"> Không.</w:t>
      </w:r>
    </w:p>
    <w:p w:rsidR="005558D9" w:rsidRPr="0056799C" w:rsidRDefault="005558D9" w:rsidP="005558D9">
      <w:pPr>
        <w:tabs>
          <w:tab w:val="left" w:pos="993"/>
          <w:tab w:val="left" w:pos="1224"/>
        </w:tabs>
        <w:spacing w:after="120"/>
        <w:ind w:right="1" w:firstLine="567"/>
        <w:jc w:val="both"/>
        <w:rPr>
          <w:spacing w:val="-2"/>
          <w:sz w:val="26"/>
          <w:szCs w:val="26"/>
        </w:rPr>
      </w:pPr>
      <w:r w:rsidRPr="005353C6">
        <w:rPr>
          <w:b/>
          <w:spacing w:val="-2"/>
          <w:sz w:val="26"/>
          <w:szCs w:val="26"/>
        </w:rPr>
        <w:t>10</w:t>
      </w:r>
      <w:r w:rsidR="005353C6" w:rsidRPr="00A77E64">
        <w:rPr>
          <w:b/>
          <w:spacing w:val="-2"/>
          <w:sz w:val="26"/>
          <w:szCs w:val="26"/>
        </w:rPr>
        <w:t>.</w:t>
      </w:r>
      <w:r w:rsidRPr="005353C6">
        <w:rPr>
          <w:b/>
          <w:spacing w:val="-2"/>
          <w:sz w:val="26"/>
          <w:szCs w:val="26"/>
        </w:rPr>
        <w:tab/>
        <w:t>Yêu cầu, điều kiện thực hiện thủ tục hành chính (nếu có):</w:t>
      </w:r>
      <w:r w:rsidRPr="0056799C">
        <w:rPr>
          <w:spacing w:val="-2"/>
          <w:sz w:val="26"/>
          <w:szCs w:val="26"/>
        </w:rPr>
        <w:t xml:space="preserve"> Không</w:t>
      </w:r>
    </w:p>
    <w:p w:rsidR="005558D9" w:rsidRPr="005353C6" w:rsidRDefault="005558D9" w:rsidP="005558D9">
      <w:pPr>
        <w:tabs>
          <w:tab w:val="left" w:pos="993"/>
          <w:tab w:val="left" w:pos="1224"/>
        </w:tabs>
        <w:spacing w:after="120"/>
        <w:ind w:right="1" w:firstLine="567"/>
        <w:jc w:val="both"/>
        <w:rPr>
          <w:b/>
          <w:spacing w:val="-2"/>
          <w:sz w:val="26"/>
          <w:szCs w:val="26"/>
        </w:rPr>
      </w:pPr>
      <w:r w:rsidRPr="005353C6">
        <w:rPr>
          <w:b/>
          <w:spacing w:val="-2"/>
          <w:sz w:val="26"/>
          <w:szCs w:val="26"/>
        </w:rPr>
        <w:t>11</w:t>
      </w:r>
      <w:r w:rsidR="005353C6" w:rsidRPr="00A77E64">
        <w:rPr>
          <w:b/>
          <w:spacing w:val="-2"/>
          <w:sz w:val="26"/>
          <w:szCs w:val="26"/>
        </w:rPr>
        <w:t>.</w:t>
      </w:r>
      <w:r w:rsidRPr="005353C6">
        <w:rPr>
          <w:b/>
          <w:spacing w:val="-2"/>
          <w:sz w:val="26"/>
          <w:szCs w:val="26"/>
        </w:rPr>
        <w:t xml:space="preserve"> Căn cứ pháp lý của thủ tục hành chính:</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Luật Đất đai số 31/2024/QH15 ngày 18/01/2024.; Luật số 43/2024/QH15ngày 29/6/2024 sửa đổi, bổ sung một số điều của Luật Đất đai số 31/2024/QH15, Luật Nhà ở số 27/2023/QH15, Luật Kinh doanh bất động sản số 29/2023/QH15 và Luật Các tổ chức tín dụng số 32/2024/QH15.</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xml:space="preserve">-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Nghị quyết số 03/2021/NQ-HĐND ngày 01/7/2021 của HĐND tỉnh Tây Ninh quy định mức thu, chế độ thu, nộp, quản lý, sử dụng phí, lệ phí lĩnh vực tài nguyên và môi trường trên địa bàn tỉnh Tây Ninh.</w:t>
      </w:r>
    </w:p>
    <w:p w:rsidR="005558D9" w:rsidRPr="0056799C" w:rsidRDefault="005558D9" w:rsidP="005558D9">
      <w:pPr>
        <w:tabs>
          <w:tab w:val="left" w:pos="993"/>
          <w:tab w:val="left" w:pos="1224"/>
        </w:tabs>
        <w:spacing w:after="120"/>
        <w:ind w:right="1" w:firstLine="567"/>
        <w:jc w:val="both"/>
        <w:rPr>
          <w:spacing w:val="-2"/>
          <w:sz w:val="26"/>
          <w:szCs w:val="26"/>
        </w:rPr>
      </w:pPr>
      <w:r w:rsidRPr="0056799C">
        <w:rPr>
          <w:spacing w:val="-2"/>
          <w:sz w:val="26"/>
          <w:szCs w:val="26"/>
        </w:rPr>
        <w:t>- Nghị quyết số 79/2024/NQ-HĐND ngày 28/5/2024 của HĐND tỉnh Tây Ninh quy định việc giảm phí, lệ phí thực hiện TTHC khi sử dụng dịch vụ công trực tuyến trên địa bàn tỉnh Tây Ninh.</w:t>
      </w:r>
    </w:p>
    <w:p w:rsidR="00F8725B" w:rsidRPr="0056799C" w:rsidRDefault="00F8725B" w:rsidP="005558D9">
      <w:pPr>
        <w:tabs>
          <w:tab w:val="left" w:pos="993"/>
          <w:tab w:val="left" w:pos="1224"/>
        </w:tabs>
        <w:spacing w:after="120"/>
        <w:ind w:right="1" w:firstLine="567"/>
        <w:jc w:val="both"/>
        <w:rPr>
          <w:rFonts w:ascii="Times New Roman Bold" w:hAnsi="Times New Roman Bold"/>
          <w:spacing w:val="-2"/>
          <w:sz w:val="26"/>
          <w:szCs w:val="26"/>
        </w:rPr>
      </w:pPr>
    </w:p>
    <w:p w:rsidR="0084126E" w:rsidRPr="0056799C" w:rsidRDefault="0084126E" w:rsidP="005558D9">
      <w:pPr>
        <w:tabs>
          <w:tab w:val="left" w:pos="993"/>
          <w:tab w:val="left" w:pos="1224"/>
        </w:tabs>
        <w:spacing w:after="120"/>
        <w:ind w:right="1" w:firstLine="567"/>
        <w:jc w:val="both"/>
        <w:rPr>
          <w:rFonts w:ascii="Times New Roman Bold" w:hAnsi="Times New Roman Bold"/>
          <w:spacing w:val="-2"/>
          <w:sz w:val="26"/>
          <w:szCs w:val="26"/>
        </w:rPr>
      </w:pPr>
    </w:p>
    <w:p w:rsidR="0084126E" w:rsidRPr="0056799C" w:rsidRDefault="0084126E" w:rsidP="005558D9">
      <w:pPr>
        <w:tabs>
          <w:tab w:val="left" w:pos="993"/>
          <w:tab w:val="left" w:pos="1224"/>
        </w:tabs>
        <w:spacing w:after="120"/>
        <w:ind w:right="1" w:firstLine="567"/>
        <w:jc w:val="both"/>
        <w:rPr>
          <w:rFonts w:ascii="Times New Roman Bold" w:hAnsi="Times New Roman Bold"/>
          <w:spacing w:val="-2"/>
          <w:sz w:val="26"/>
          <w:szCs w:val="26"/>
        </w:rPr>
      </w:pPr>
    </w:p>
    <w:p w:rsidR="009164A4" w:rsidRPr="0056799C" w:rsidRDefault="009164A4" w:rsidP="005558D9">
      <w:pPr>
        <w:tabs>
          <w:tab w:val="left" w:pos="993"/>
          <w:tab w:val="left" w:pos="1224"/>
        </w:tabs>
        <w:spacing w:after="120"/>
        <w:ind w:right="1" w:firstLine="567"/>
        <w:jc w:val="both"/>
        <w:rPr>
          <w:rFonts w:ascii="Times New Roman Bold" w:hAnsi="Times New Roman Bold"/>
          <w:spacing w:val="-2"/>
          <w:sz w:val="26"/>
          <w:szCs w:val="26"/>
        </w:rPr>
      </w:pPr>
    </w:p>
    <w:p w:rsidR="009164A4" w:rsidRPr="0056799C" w:rsidRDefault="009164A4" w:rsidP="005558D9">
      <w:pPr>
        <w:tabs>
          <w:tab w:val="left" w:pos="993"/>
          <w:tab w:val="left" w:pos="1224"/>
        </w:tabs>
        <w:spacing w:after="120"/>
        <w:ind w:right="1" w:firstLine="567"/>
        <w:jc w:val="both"/>
        <w:rPr>
          <w:rFonts w:ascii="Times New Roman Bold" w:hAnsi="Times New Roman Bold"/>
          <w:spacing w:val="-2"/>
          <w:sz w:val="26"/>
          <w:szCs w:val="26"/>
        </w:rPr>
      </w:pPr>
    </w:p>
    <w:p w:rsidR="009164A4" w:rsidRPr="0056799C" w:rsidRDefault="009164A4" w:rsidP="005558D9">
      <w:pPr>
        <w:tabs>
          <w:tab w:val="left" w:pos="993"/>
          <w:tab w:val="left" w:pos="1224"/>
        </w:tabs>
        <w:spacing w:after="120"/>
        <w:ind w:right="1" w:firstLine="567"/>
        <w:jc w:val="both"/>
        <w:rPr>
          <w:rFonts w:ascii="Times New Roman Bold" w:hAnsi="Times New Roman Bold"/>
          <w:spacing w:val="-2"/>
          <w:sz w:val="26"/>
          <w:szCs w:val="26"/>
        </w:rPr>
      </w:pPr>
    </w:p>
    <w:p w:rsidR="0084126E" w:rsidRPr="0056799C" w:rsidRDefault="0084126E" w:rsidP="00775D60">
      <w:pPr>
        <w:tabs>
          <w:tab w:val="left" w:pos="993"/>
          <w:tab w:val="left" w:pos="1224"/>
        </w:tabs>
        <w:spacing w:after="120"/>
        <w:ind w:right="1"/>
        <w:jc w:val="both"/>
        <w:rPr>
          <w:rFonts w:ascii="Times New Roman Bold" w:hAnsi="Times New Roman Bold"/>
          <w:spacing w:val="-2"/>
          <w:sz w:val="26"/>
          <w:szCs w:val="26"/>
        </w:rPr>
      </w:pPr>
    </w:p>
    <w:p w:rsidR="008E668E" w:rsidRDefault="008E668E">
      <w:pPr>
        <w:rPr>
          <w:rFonts w:ascii="Times New Roman Bold" w:hAnsi="Times New Roman Bold"/>
          <w:b/>
          <w:spacing w:val="-2"/>
          <w:sz w:val="26"/>
          <w:szCs w:val="26"/>
        </w:rPr>
      </w:pPr>
      <w:r>
        <w:rPr>
          <w:rFonts w:ascii="Times New Roman Bold" w:hAnsi="Times New Roman Bold"/>
          <w:b/>
          <w:spacing w:val="-2"/>
          <w:sz w:val="26"/>
          <w:szCs w:val="26"/>
        </w:rPr>
        <w:br w:type="page"/>
      </w:r>
    </w:p>
    <w:p w:rsidR="00F8725B" w:rsidRPr="008E668E" w:rsidRDefault="00F8725B" w:rsidP="008E668E">
      <w:pPr>
        <w:tabs>
          <w:tab w:val="left" w:pos="993"/>
          <w:tab w:val="left" w:pos="1224"/>
        </w:tabs>
        <w:spacing w:after="120"/>
        <w:ind w:right="1"/>
        <w:jc w:val="both"/>
        <w:rPr>
          <w:rFonts w:ascii="Times New Roman Bold" w:hAnsi="Times New Roman Bold"/>
          <w:b/>
          <w:color w:val="FF0000"/>
          <w:spacing w:val="-2"/>
          <w:sz w:val="26"/>
          <w:szCs w:val="26"/>
        </w:rPr>
      </w:pPr>
      <w:r w:rsidRPr="008E668E">
        <w:rPr>
          <w:rFonts w:ascii="Times New Roman Bold" w:hAnsi="Times New Roman Bold"/>
          <w:b/>
          <w:color w:val="FF0000"/>
          <w:spacing w:val="-2"/>
          <w:sz w:val="26"/>
          <w:szCs w:val="26"/>
        </w:rPr>
        <w:lastRenderedPageBreak/>
        <w:t>QUY TR</w:t>
      </w:r>
      <w:r w:rsidRPr="008E668E">
        <w:rPr>
          <w:rFonts w:ascii="Times New Roman Bold" w:hAnsi="Times New Roman Bold" w:hint="eastAsia"/>
          <w:b/>
          <w:color w:val="FF0000"/>
          <w:spacing w:val="-2"/>
          <w:sz w:val="26"/>
          <w:szCs w:val="26"/>
        </w:rPr>
        <w:t>Ì</w:t>
      </w:r>
      <w:r w:rsidR="0072377F" w:rsidRPr="008E668E">
        <w:rPr>
          <w:rFonts w:ascii="Times New Roman Bold" w:hAnsi="Times New Roman Bold"/>
          <w:b/>
          <w:color w:val="FF0000"/>
          <w:spacing w:val="-2"/>
          <w:sz w:val="26"/>
          <w:szCs w:val="26"/>
        </w:rPr>
        <w:t>NH 16</w:t>
      </w:r>
      <w:r w:rsidRPr="008E668E">
        <w:rPr>
          <w:rFonts w:ascii="Times New Roman Bold" w:hAnsi="Times New Roman Bold"/>
          <w:b/>
          <w:color w:val="FF0000"/>
          <w:spacing w:val="-2"/>
          <w:sz w:val="26"/>
          <w:szCs w:val="26"/>
        </w:rPr>
        <w:t xml:space="preserve">. GIA HẠN SỬ DỤNG </w:t>
      </w:r>
      <w:r w:rsidRPr="008E668E">
        <w:rPr>
          <w:rFonts w:ascii="Times New Roman Bold" w:hAnsi="Times New Roman Bold" w:hint="eastAsia"/>
          <w:b/>
          <w:color w:val="FF0000"/>
          <w:spacing w:val="-2"/>
          <w:sz w:val="26"/>
          <w:szCs w:val="26"/>
        </w:rPr>
        <w:t>Đ</w:t>
      </w:r>
      <w:r w:rsidRPr="008E668E">
        <w:rPr>
          <w:rFonts w:ascii="Times New Roman Bold" w:hAnsi="Times New Roman Bold"/>
          <w:b/>
          <w:color w:val="FF0000"/>
          <w:spacing w:val="-2"/>
          <w:sz w:val="26"/>
          <w:szCs w:val="26"/>
        </w:rPr>
        <w:t xml:space="preserve">ẤT KHI HẾT THỜI HẠN SỬ DỤNG </w:t>
      </w:r>
      <w:r w:rsidRPr="008E668E">
        <w:rPr>
          <w:rFonts w:ascii="Times New Roman Bold" w:hAnsi="Times New Roman Bold" w:hint="eastAsia"/>
          <w:b/>
          <w:color w:val="FF0000"/>
          <w:spacing w:val="-2"/>
          <w:sz w:val="26"/>
          <w:szCs w:val="26"/>
        </w:rPr>
        <w:t>Đ</w:t>
      </w:r>
      <w:r w:rsidRPr="008E668E">
        <w:rPr>
          <w:rFonts w:ascii="Times New Roman Bold" w:hAnsi="Times New Roman Bold"/>
          <w:b/>
          <w:color w:val="FF0000"/>
          <w:spacing w:val="-2"/>
          <w:sz w:val="26"/>
          <w:szCs w:val="26"/>
        </w:rPr>
        <w:t>ẤT M</w:t>
      </w:r>
      <w:r w:rsidRPr="008E668E">
        <w:rPr>
          <w:rFonts w:ascii="Times New Roman Bold" w:hAnsi="Times New Roman Bold" w:hint="eastAsia"/>
          <w:b/>
          <w:color w:val="FF0000"/>
          <w:spacing w:val="-2"/>
          <w:sz w:val="26"/>
          <w:szCs w:val="26"/>
        </w:rPr>
        <w:t>À</w:t>
      </w:r>
      <w:r w:rsidRPr="008E668E">
        <w:rPr>
          <w:rFonts w:ascii="Times New Roman Bold" w:hAnsi="Times New Roman Bold"/>
          <w:b/>
          <w:color w:val="FF0000"/>
          <w:spacing w:val="-2"/>
          <w:sz w:val="26"/>
          <w:szCs w:val="26"/>
        </w:rPr>
        <w:t xml:space="preserve"> NG</w:t>
      </w:r>
      <w:r w:rsidRPr="008E668E">
        <w:rPr>
          <w:rFonts w:ascii="Times New Roman Bold" w:hAnsi="Times New Roman Bold" w:hint="eastAsia"/>
          <w:b/>
          <w:color w:val="FF0000"/>
          <w:spacing w:val="-2"/>
          <w:sz w:val="26"/>
          <w:szCs w:val="26"/>
        </w:rPr>
        <w:t>Ư</w:t>
      </w:r>
      <w:r w:rsidRPr="008E668E">
        <w:rPr>
          <w:rFonts w:ascii="Times New Roman Bold" w:hAnsi="Times New Roman Bold"/>
          <w:b/>
          <w:color w:val="FF0000"/>
          <w:spacing w:val="-2"/>
          <w:sz w:val="26"/>
          <w:szCs w:val="26"/>
        </w:rPr>
        <w:t xml:space="preserve">ỜI XIN GIA HẠN SỬ DỤNG </w:t>
      </w:r>
      <w:r w:rsidRPr="008E668E">
        <w:rPr>
          <w:rFonts w:ascii="Times New Roman Bold" w:hAnsi="Times New Roman Bold" w:hint="eastAsia"/>
          <w:b/>
          <w:color w:val="FF0000"/>
          <w:spacing w:val="-2"/>
          <w:sz w:val="26"/>
          <w:szCs w:val="26"/>
        </w:rPr>
        <w:t>Đ</w:t>
      </w:r>
      <w:r w:rsidRPr="008E668E">
        <w:rPr>
          <w:rFonts w:ascii="Times New Roman Bold" w:hAnsi="Times New Roman Bold"/>
          <w:b/>
          <w:color w:val="FF0000"/>
          <w:spacing w:val="-2"/>
          <w:sz w:val="26"/>
          <w:szCs w:val="26"/>
        </w:rPr>
        <w:t>ẤT L</w:t>
      </w:r>
      <w:r w:rsidRPr="008E668E">
        <w:rPr>
          <w:rFonts w:ascii="Times New Roman Bold" w:hAnsi="Times New Roman Bold" w:hint="eastAsia"/>
          <w:b/>
          <w:color w:val="FF0000"/>
          <w:spacing w:val="-2"/>
          <w:sz w:val="26"/>
          <w:szCs w:val="26"/>
        </w:rPr>
        <w:t>À</w:t>
      </w:r>
      <w:r w:rsidRPr="008E668E">
        <w:rPr>
          <w:rFonts w:ascii="Times New Roman Bold" w:hAnsi="Times New Roman Bold"/>
          <w:b/>
          <w:color w:val="FF0000"/>
          <w:spacing w:val="-2"/>
          <w:sz w:val="26"/>
          <w:szCs w:val="26"/>
        </w:rPr>
        <w:t xml:space="preserve"> C</w:t>
      </w:r>
      <w:r w:rsidRPr="008E668E">
        <w:rPr>
          <w:rFonts w:ascii="Times New Roman Bold" w:hAnsi="Times New Roman Bold" w:hint="eastAsia"/>
          <w:b/>
          <w:color w:val="FF0000"/>
          <w:spacing w:val="-2"/>
          <w:sz w:val="26"/>
          <w:szCs w:val="26"/>
        </w:rPr>
        <w:t>Á</w:t>
      </w:r>
      <w:r w:rsidRPr="008E668E">
        <w:rPr>
          <w:rFonts w:ascii="Times New Roman Bold" w:hAnsi="Times New Roman Bold"/>
          <w:b/>
          <w:color w:val="FF0000"/>
          <w:spacing w:val="-2"/>
          <w:sz w:val="26"/>
          <w:szCs w:val="26"/>
        </w:rPr>
        <w:t xml:space="preserve"> NH</w:t>
      </w:r>
      <w:r w:rsidRPr="008E668E">
        <w:rPr>
          <w:rFonts w:ascii="Times New Roman Bold" w:hAnsi="Times New Roman Bold" w:hint="eastAsia"/>
          <w:b/>
          <w:color w:val="FF0000"/>
          <w:spacing w:val="-2"/>
          <w:sz w:val="26"/>
          <w:szCs w:val="26"/>
        </w:rPr>
        <w:t>Â</w:t>
      </w:r>
      <w:r w:rsidRPr="008E668E">
        <w:rPr>
          <w:rFonts w:ascii="Times New Roman Bold" w:hAnsi="Times New Roman Bold"/>
          <w:b/>
          <w:color w:val="FF0000"/>
          <w:spacing w:val="-2"/>
          <w:sz w:val="26"/>
          <w:szCs w:val="26"/>
        </w:rPr>
        <w:t xml:space="preserve">N, CỘNG </w:t>
      </w:r>
      <w:r w:rsidRPr="008E668E">
        <w:rPr>
          <w:rFonts w:ascii="Times New Roman Bold" w:hAnsi="Times New Roman Bold" w:hint="eastAsia"/>
          <w:b/>
          <w:color w:val="FF0000"/>
          <w:spacing w:val="-2"/>
          <w:sz w:val="26"/>
          <w:szCs w:val="26"/>
        </w:rPr>
        <w:t>Đ</w:t>
      </w:r>
      <w:r w:rsidRPr="008E668E">
        <w:rPr>
          <w:rFonts w:ascii="Times New Roman Bold" w:hAnsi="Times New Roman Bold"/>
          <w:b/>
          <w:color w:val="FF0000"/>
          <w:spacing w:val="-2"/>
          <w:sz w:val="26"/>
          <w:szCs w:val="26"/>
        </w:rPr>
        <w:t>ỒNG D</w:t>
      </w:r>
      <w:r w:rsidRPr="008E668E">
        <w:rPr>
          <w:rFonts w:ascii="Times New Roman Bold" w:hAnsi="Times New Roman Bold" w:hint="eastAsia"/>
          <w:b/>
          <w:color w:val="FF0000"/>
          <w:spacing w:val="-2"/>
          <w:sz w:val="26"/>
          <w:szCs w:val="26"/>
        </w:rPr>
        <w:t>Â</w:t>
      </w:r>
      <w:r w:rsidRPr="008E668E">
        <w:rPr>
          <w:rFonts w:ascii="Times New Roman Bold" w:hAnsi="Times New Roman Bold"/>
          <w:b/>
          <w:color w:val="FF0000"/>
          <w:spacing w:val="-2"/>
          <w:sz w:val="26"/>
          <w:szCs w:val="26"/>
        </w:rPr>
        <w:t>N C</w:t>
      </w:r>
      <w:r w:rsidRPr="008E668E">
        <w:rPr>
          <w:rFonts w:ascii="Times New Roman Bold" w:hAnsi="Times New Roman Bold" w:hint="eastAsia"/>
          <w:b/>
          <w:color w:val="FF0000"/>
          <w:spacing w:val="-2"/>
          <w:sz w:val="26"/>
          <w:szCs w:val="26"/>
        </w:rPr>
        <w:t>Ư</w:t>
      </w:r>
      <w:r w:rsidRPr="008E668E">
        <w:rPr>
          <w:rFonts w:ascii="Times New Roman Bold" w:hAnsi="Times New Roman Bold"/>
          <w:b/>
          <w:color w:val="FF0000"/>
          <w:spacing w:val="-2"/>
          <w:sz w:val="26"/>
          <w:szCs w:val="26"/>
        </w:rPr>
        <w:t xml:space="preserve"> (M</w:t>
      </w:r>
      <w:r w:rsidRPr="008E668E">
        <w:rPr>
          <w:rFonts w:ascii="Times New Roman Bold" w:hAnsi="Times New Roman Bold" w:hint="eastAsia"/>
          <w:b/>
          <w:color w:val="FF0000"/>
          <w:spacing w:val="-2"/>
          <w:sz w:val="26"/>
          <w:szCs w:val="26"/>
        </w:rPr>
        <w:t>Ã</w:t>
      </w:r>
      <w:r w:rsidRPr="008E668E">
        <w:rPr>
          <w:rFonts w:ascii="Times New Roman Bold" w:hAnsi="Times New Roman Bold"/>
          <w:b/>
          <w:color w:val="FF0000"/>
          <w:spacing w:val="-2"/>
          <w:sz w:val="26"/>
          <w:szCs w:val="26"/>
        </w:rPr>
        <w:t xml:space="preserve"> THỦ TỤC: 1.012807.000.00.00.H53).</w:t>
      </w:r>
    </w:p>
    <w:p w:rsidR="00F8725B" w:rsidRPr="00B232E0" w:rsidRDefault="00F8725B" w:rsidP="00F8725B">
      <w:pPr>
        <w:tabs>
          <w:tab w:val="left" w:pos="993"/>
          <w:tab w:val="left" w:pos="1224"/>
        </w:tabs>
        <w:spacing w:before="153" w:line="271" w:lineRule="auto"/>
        <w:ind w:right="-46" w:firstLine="567"/>
        <w:jc w:val="both"/>
        <w:rPr>
          <w:b/>
          <w:spacing w:val="-2"/>
          <w:sz w:val="26"/>
          <w:szCs w:val="26"/>
        </w:rPr>
      </w:pPr>
      <w:r w:rsidRPr="00B232E0">
        <w:rPr>
          <w:b/>
          <w:spacing w:val="-2"/>
          <w:sz w:val="26"/>
          <w:szCs w:val="26"/>
        </w:rPr>
        <w:t>1</w:t>
      </w:r>
      <w:r w:rsidR="00B232E0" w:rsidRPr="00A77E64">
        <w:rPr>
          <w:b/>
          <w:spacing w:val="-2"/>
          <w:sz w:val="26"/>
          <w:szCs w:val="26"/>
        </w:rPr>
        <w:t>.</w:t>
      </w:r>
      <w:r w:rsidRPr="00B232E0">
        <w:rPr>
          <w:b/>
          <w:spacing w:val="-2"/>
          <w:sz w:val="26"/>
          <w:szCs w:val="26"/>
        </w:rPr>
        <w:t xml:space="preserve"> Trình tự thực hiện:</w:t>
      </w:r>
    </w:p>
    <w:p w:rsidR="00F8725B" w:rsidRPr="00B232E0" w:rsidRDefault="00F8725B" w:rsidP="00F8725B">
      <w:pPr>
        <w:tabs>
          <w:tab w:val="left" w:pos="993"/>
          <w:tab w:val="left" w:pos="1224"/>
        </w:tabs>
        <w:spacing w:before="153" w:line="271" w:lineRule="auto"/>
        <w:ind w:right="-46" w:firstLine="567"/>
        <w:jc w:val="both"/>
        <w:rPr>
          <w:spacing w:val="-2"/>
          <w:sz w:val="26"/>
          <w:szCs w:val="26"/>
        </w:rPr>
      </w:pPr>
      <w:r w:rsidRPr="00551500">
        <w:rPr>
          <w:b/>
          <w:spacing w:val="-2"/>
          <w:sz w:val="26"/>
          <w:szCs w:val="26"/>
        </w:rPr>
        <w:t xml:space="preserve">Bước 1: </w:t>
      </w:r>
      <w:r w:rsidRPr="00B232E0">
        <w:rPr>
          <w:spacing w:val="-2"/>
          <w:sz w:val="26"/>
          <w:szCs w:val="26"/>
        </w:rPr>
        <w:t>Tiếp nhận hồ</w:t>
      </w:r>
      <w:r w:rsidR="00B232E0">
        <w:rPr>
          <w:spacing w:val="-2"/>
          <w:sz w:val="26"/>
          <w:szCs w:val="26"/>
        </w:rPr>
        <w:t xml:space="preserve"> sơ</w:t>
      </w:r>
    </w:p>
    <w:p w:rsidR="00F8725B" w:rsidRPr="00B232E0" w:rsidRDefault="00F8725B" w:rsidP="00F8725B">
      <w:pPr>
        <w:tabs>
          <w:tab w:val="left" w:pos="993"/>
          <w:tab w:val="left" w:pos="1224"/>
        </w:tabs>
        <w:spacing w:after="120"/>
        <w:ind w:right="1" w:firstLine="567"/>
        <w:jc w:val="both"/>
        <w:rPr>
          <w:spacing w:val="-2"/>
          <w:sz w:val="26"/>
          <w:szCs w:val="26"/>
        </w:rPr>
      </w:pPr>
      <w:r w:rsidRPr="00B232E0">
        <w:rPr>
          <w:spacing w:val="-2"/>
          <w:sz w:val="26"/>
          <w:szCs w:val="26"/>
        </w:rPr>
        <w:t>Trong năm cuối của thời hạn sử dụng đất, người sử dụng đất có nhu cầu gia hạn sử dụng đất phải nộp hồ sơ đề nghị gia hạn chậm nhất là 06 tháng trước khi hết thời hạn sử dụng đất.</w:t>
      </w:r>
    </w:p>
    <w:p w:rsidR="00F8725B" w:rsidRPr="00B232E0" w:rsidRDefault="00F8725B" w:rsidP="00F8725B">
      <w:pPr>
        <w:tabs>
          <w:tab w:val="left" w:pos="993"/>
          <w:tab w:val="left" w:pos="1224"/>
        </w:tabs>
        <w:spacing w:after="120"/>
        <w:ind w:right="1" w:firstLine="567"/>
        <w:jc w:val="both"/>
        <w:rPr>
          <w:spacing w:val="-2"/>
          <w:sz w:val="26"/>
          <w:szCs w:val="26"/>
        </w:rPr>
      </w:pPr>
      <w:r w:rsidRPr="00B232E0">
        <w:rPr>
          <w:spacing w:val="-2"/>
          <w:sz w:val="26"/>
          <w:szCs w:val="26"/>
        </w:rPr>
        <w:t>Trường hợp hết thời hạn sử dụng đất nhưng đến ngày 01 tháng 8 năm 2024 mà cơ quan nhà nước có thẩm quyền chưa thu hồi đất thì trong thời gian từ ngày 01 tháng 8 năm 2024 đến hết ngày 31 tháng 01 năm 2025 người sử dụng đất nộp hồ sơ đề nghị gia hạn sử dụng đất.</w:t>
      </w:r>
    </w:p>
    <w:p w:rsidR="00393572" w:rsidRDefault="00393572" w:rsidP="00F8725B">
      <w:pPr>
        <w:tabs>
          <w:tab w:val="left" w:pos="993"/>
          <w:tab w:val="left" w:pos="1224"/>
        </w:tabs>
        <w:spacing w:before="153" w:line="271" w:lineRule="auto"/>
        <w:ind w:right="-46" w:firstLine="567"/>
        <w:jc w:val="both"/>
        <w:rPr>
          <w:spacing w:val="-2"/>
          <w:sz w:val="26"/>
          <w:szCs w:val="26"/>
          <w:lang w:val="en-GB"/>
        </w:rPr>
      </w:pPr>
      <w:r>
        <w:rPr>
          <w:spacing w:val="-2"/>
          <w:sz w:val="26"/>
          <w:szCs w:val="26"/>
          <w:lang w:val="en-GB"/>
        </w:rPr>
        <w:t>(1) Người sử dụng đấtcó thể nộp hồ sơ theo một trong các hình thức sau:</w:t>
      </w:r>
    </w:p>
    <w:p w:rsidR="009164A4" w:rsidRDefault="00393572" w:rsidP="00F8725B">
      <w:pPr>
        <w:tabs>
          <w:tab w:val="left" w:pos="993"/>
          <w:tab w:val="left" w:pos="1224"/>
        </w:tabs>
        <w:spacing w:before="153" w:line="271" w:lineRule="auto"/>
        <w:ind w:right="-46" w:firstLine="567"/>
        <w:jc w:val="both"/>
        <w:rPr>
          <w:spacing w:val="-2"/>
          <w:sz w:val="26"/>
          <w:szCs w:val="26"/>
        </w:rPr>
      </w:pPr>
      <w:r>
        <w:rPr>
          <w:spacing w:val="-2"/>
          <w:sz w:val="26"/>
          <w:szCs w:val="26"/>
          <w:lang w:val="en-GB"/>
        </w:rPr>
        <w:t>- N</w:t>
      </w:r>
      <w:r w:rsidR="00F8725B" w:rsidRPr="00551500">
        <w:rPr>
          <w:spacing w:val="-2"/>
          <w:sz w:val="26"/>
          <w:szCs w:val="26"/>
        </w:rPr>
        <w:t xml:space="preserve">ộp </w:t>
      </w:r>
      <w:r>
        <w:rPr>
          <w:spacing w:val="-2"/>
          <w:sz w:val="26"/>
          <w:szCs w:val="26"/>
          <w:lang w:val="en-GB"/>
        </w:rPr>
        <w:t xml:space="preserve">trực tiếp </w:t>
      </w:r>
      <w:r w:rsidR="00F8725B" w:rsidRPr="00551500">
        <w:rPr>
          <w:spacing w:val="-2"/>
          <w:sz w:val="26"/>
          <w:szCs w:val="26"/>
        </w:rPr>
        <w:t>tại Bộ phận tiếp nhận và trả kết quả cấp huyện (</w:t>
      </w:r>
      <w:r w:rsidR="0084126E" w:rsidRPr="004711AE">
        <w:rPr>
          <w:b/>
          <w:spacing w:val="-2"/>
          <w:sz w:val="26"/>
          <w:szCs w:val="26"/>
        </w:rPr>
        <w:t>Quầy Phòng Tài nguyên và Môi trường tiếp nhận hồ sơ)</w:t>
      </w:r>
    </w:p>
    <w:p w:rsidR="00F8725B" w:rsidRPr="00551500" w:rsidRDefault="00F8725B" w:rsidP="00F8725B">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trực tuyến tại: </w:t>
      </w:r>
    </w:p>
    <w:p w:rsidR="00F8725B" w:rsidRPr="00551500" w:rsidRDefault="00F8725B" w:rsidP="00F8725B">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Quốc gia, địa chỉ: https://dichvucong.gov.vn/</w:t>
      </w:r>
    </w:p>
    <w:p w:rsidR="00F8725B" w:rsidRPr="00551500" w:rsidRDefault="00F8725B" w:rsidP="00F8725B">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tỉnh, địa chỉ https://dichvucong.tayninh.gov.vn/</w:t>
      </w:r>
    </w:p>
    <w:p w:rsidR="00F8725B" w:rsidRPr="00551500" w:rsidRDefault="00F8725B" w:rsidP="00F8725B">
      <w:pPr>
        <w:tabs>
          <w:tab w:val="left" w:pos="993"/>
          <w:tab w:val="left" w:pos="1224"/>
        </w:tabs>
        <w:spacing w:before="153" w:line="271" w:lineRule="auto"/>
        <w:ind w:right="-46" w:firstLine="567"/>
        <w:jc w:val="both"/>
        <w:rPr>
          <w:spacing w:val="-2"/>
          <w:sz w:val="26"/>
          <w:szCs w:val="26"/>
        </w:rPr>
      </w:pPr>
      <w:r w:rsidRPr="00551500">
        <w:rPr>
          <w:spacing w:val="-2"/>
          <w:sz w:val="26"/>
          <w:szCs w:val="26"/>
        </w:rPr>
        <w:t>+ Ứng dụng Tây Ninh Smart</w:t>
      </w:r>
    </w:p>
    <w:p w:rsidR="00F8725B" w:rsidRPr="00551500" w:rsidRDefault="00F8725B" w:rsidP="00F8725B">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hành chính công tỉnh Tây Ninh trên mạng xã hội Zalo</w:t>
      </w:r>
    </w:p>
    <w:p w:rsidR="00F8725B" w:rsidRPr="00551500" w:rsidRDefault="00F8725B" w:rsidP="00F8725B">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rsidR="00F8725B" w:rsidRPr="00551500" w:rsidRDefault="00F8725B" w:rsidP="00F8725B">
      <w:pPr>
        <w:tabs>
          <w:tab w:val="left" w:pos="993"/>
          <w:tab w:val="left" w:pos="1224"/>
        </w:tabs>
        <w:spacing w:before="153" w:line="271" w:lineRule="auto"/>
        <w:ind w:right="-46" w:firstLine="567"/>
        <w:jc w:val="both"/>
        <w:rPr>
          <w:spacing w:val="-2"/>
          <w:sz w:val="26"/>
          <w:szCs w:val="26"/>
        </w:rPr>
      </w:pPr>
      <w:r w:rsidRPr="00551500">
        <w:rPr>
          <w:spacing w:val="-2"/>
          <w:sz w:val="26"/>
          <w:szCs w:val="26"/>
        </w:rPr>
        <w:t>Thời gian tiếp nhận và trả kết quả: Từ thứ 2 đến thứ 6 hàng tuần (Sáng từ 7 giờ đến 11 giờ 30 phút; chiều từ 13 giờ 30 phút đến 17 giờ; trừ ngày nghỉ, lễ theo quy định).</w:t>
      </w:r>
    </w:p>
    <w:p w:rsidR="00F8725B" w:rsidRDefault="00393572" w:rsidP="00F8725B">
      <w:pPr>
        <w:tabs>
          <w:tab w:val="left" w:pos="993"/>
          <w:tab w:val="left" w:pos="1224"/>
        </w:tabs>
        <w:spacing w:before="153" w:line="271" w:lineRule="auto"/>
        <w:ind w:right="-46" w:firstLine="567"/>
        <w:jc w:val="both"/>
        <w:rPr>
          <w:spacing w:val="-2"/>
          <w:sz w:val="26"/>
          <w:szCs w:val="26"/>
        </w:rPr>
      </w:pPr>
      <w:r>
        <w:rPr>
          <w:spacing w:val="-2"/>
          <w:sz w:val="26"/>
          <w:szCs w:val="26"/>
          <w:lang w:val="en-GB"/>
        </w:rPr>
        <w:t xml:space="preserve">(2) </w:t>
      </w:r>
      <w:r w:rsidR="00F8725B" w:rsidRPr="00F8725B">
        <w:rPr>
          <w:spacing w:val="-2"/>
          <w:sz w:val="26"/>
          <w:szCs w:val="26"/>
        </w:rPr>
        <w:t>B</w:t>
      </w:r>
      <w:r w:rsidR="00F8725B">
        <w:rPr>
          <w:spacing w:val="-2"/>
          <w:sz w:val="26"/>
          <w:szCs w:val="26"/>
        </w:rPr>
        <w:t>ộ</w:t>
      </w:r>
      <w:r w:rsidR="00F8725B" w:rsidRPr="00F8725B">
        <w:rPr>
          <w:spacing w:val="-2"/>
          <w:sz w:val="26"/>
          <w:szCs w:val="26"/>
        </w:rPr>
        <w:t xml:space="preserve"> ph</w:t>
      </w:r>
      <w:r w:rsidR="00F8725B">
        <w:rPr>
          <w:spacing w:val="-2"/>
          <w:sz w:val="26"/>
          <w:szCs w:val="26"/>
        </w:rPr>
        <w:t>ậ</w:t>
      </w:r>
      <w:r w:rsidR="00F8725B" w:rsidRPr="00F8725B">
        <w:rPr>
          <w:spacing w:val="-2"/>
          <w:sz w:val="26"/>
          <w:szCs w:val="26"/>
        </w:rPr>
        <w:t>n ti</w:t>
      </w:r>
      <w:r w:rsidR="00F8725B">
        <w:rPr>
          <w:spacing w:val="-2"/>
          <w:sz w:val="26"/>
          <w:szCs w:val="26"/>
        </w:rPr>
        <w:t>ế</w:t>
      </w:r>
      <w:r w:rsidR="00F8725B" w:rsidRPr="00F8725B">
        <w:rPr>
          <w:spacing w:val="-2"/>
          <w:sz w:val="26"/>
          <w:szCs w:val="26"/>
        </w:rPr>
        <w:t>p nh</w:t>
      </w:r>
      <w:r w:rsidR="00F8725B">
        <w:rPr>
          <w:spacing w:val="-2"/>
          <w:sz w:val="26"/>
          <w:szCs w:val="26"/>
        </w:rPr>
        <w:t>ận</w:t>
      </w:r>
      <w:r w:rsidR="00F8725B" w:rsidRPr="00F8725B">
        <w:rPr>
          <w:spacing w:val="-2"/>
          <w:sz w:val="26"/>
          <w:szCs w:val="26"/>
        </w:rPr>
        <w:t xml:space="preserve"> và trả k</w:t>
      </w:r>
      <w:r w:rsidR="00F8725B">
        <w:rPr>
          <w:spacing w:val="-2"/>
          <w:sz w:val="26"/>
          <w:szCs w:val="26"/>
        </w:rPr>
        <w:t>ết</w:t>
      </w:r>
      <w:r w:rsidR="00F8725B" w:rsidRPr="00F8725B">
        <w:rPr>
          <w:spacing w:val="-2"/>
          <w:sz w:val="26"/>
          <w:szCs w:val="26"/>
        </w:rPr>
        <w:t xml:space="preserve"> qu</w:t>
      </w:r>
      <w:r w:rsidR="00F8725B">
        <w:rPr>
          <w:spacing w:val="-2"/>
          <w:sz w:val="26"/>
          <w:szCs w:val="26"/>
        </w:rPr>
        <w:t>ả</w:t>
      </w:r>
      <w:r w:rsidR="00F8725B" w:rsidRPr="00F8725B">
        <w:rPr>
          <w:spacing w:val="-2"/>
          <w:sz w:val="26"/>
          <w:szCs w:val="26"/>
        </w:rPr>
        <w:t xml:space="preserve"> c</w:t>
      </w:r>
      <w:r w:rsidR="00F8725B">
        <w:rPr>
          <w:spacing w:val="-2"/>
          <w:sz w:val="26"/>
          <w:szCs w:val="26"/>
        </w:rPr>
        <w:t>ấ</w:t>
      </w:r>
      <w:r w:rsidR="00F8725B" w:rsidRPr="00F8725B">
        <w:rPr>
          <w:spacing w:val="-2"/>
          <w:sz w:val="26"/>
          <w:szCs w:val="26"/>
        </w:rPr>
        <w:t>p huyện</w:t>
      </w:r>
      <w:r w:rsidR="00F8725B">
        <w:rPr>
          <w:spacing w:val="-2"/>
          <w:sz w:val="26"/>
          <w:szCs w:val="26"/>
        </w:rPr>
        <w:t>có trách nhiệm</w:t>
      </w:r>
      <w:r w:rsidR="00F8725B" w:rsidRPr="002D24D7">
        <w:rPr>
          <w:spacing w:val="-2"/>
          <w:sz w:val="26"/>
          <w:szCs w:val="26"/>
        </w:rPr>
        <w:t xml:space="preserve"> chuy</w:t>
      </w:r>
      <w:r w:rsidR="00F8725B">
        <w:rPr>
          <w:spacing w:val="-2"/>
          <w:sz w:val="26"/>
          <w:szCs w:val="26"/>
        </w:rPr>
        <w:t>ể</w:t>
      </w:r>
      <w:r w:rsidR="00F8725B" w:rsidRPr="002D24D7">
        <w:rPr>
          <w:spacing w:val="-2"/>
          <w:sz w:val="26"/>
          <w:szCs w:val="26"/>
        </w:rPr>
        <w:t>n h</w:t>
      </w:r>
      <w:r w:rsidR="00F8725B">
        <w:rPr>
          <w:spacing w:val="-2"/>
          <w:sz w:val="26"/>
          <w:szCs w:val="26"/>
        </w:rPr>
        <w:t>ồ</w:t>
      </w:r>
      <w:r w:rsidR="00F8725B" w:rsidRPr="002D24D7">
        <w:rPr>
          <w:spacing w:val="-2"/>
          <w:sz w:val="26"/>
          <w:szCs w:val="26"/>
        </w:rPr>
        <w:t xml:space="preserve"> s</w:t>
      </w:r>
      <w:r w:rsidR="00F8725B">
        <w:rPr>
          <w:spacing w:val="-2"/>
          <w:sz w:val="26"/>
          <w:szCs w:val="26"/>
        </w:rPr>
        <w:t>ơđế</w:t>
      </w:r>
      <w:r w:rsidR="00F8725B" w:rsidRPr="002D24D7">
        <w:rPr>
          <w:spacing w:val="-2"/>
          <w:sz w:val="26"/>
          <w:szCs w:val="26"/>
        </w:rPr>
        <w:t xml:space="preserve">n </w:t>
      </w:r>
      <w:r w:rsidR="00DE2153" w:rsidRPr="0084126E">
        <w:rPr>
          <w:spacing w:val="-2"/>
          <w:sz w:val="26"/>
          <w:szCs w:val="26"/>
        </w:rPr>
        <w:t>Phòng Tài nguyên và Môi trường</w:t>
      </w:r>
      <w:r w:rsidR="00F8725B" w:rsidRPr="0084126E">
        <w:rPr>
          <w:spacing w:val="-2"/>
          <w:sz w:val="26"/>
          <w:szCs w:val="26"/>
        </w:rPr>
        <w:t>.</w:t>
      </w:r>
    </w:p>
    <w:p w:rsidR="00F8725B" w:rsidRDefault="00F8725B" w:rsidP="00F8725B">
      <w:pPr>
        <w:tabs>
          <w:tab w:val="left" w:pos="993"/>
          <w:tab w:val="left" w:pos="1224"/>
        </w:tabs>
        <w:spacing w:before="153" w:line="271" w:lineRule="auto"/>
        <w:ind w:right="-46" w:firstLine="567"/>
        <w:jc w:val="both"/>
        <w:rPr>
          <w:b/>
          <w:spacing w:val="-2"/>
          <w:sz w:val="26"/>
          <w:szCs w:val="26"/>
        </w:rPr>
      </w:pPr>
      <w:r w:rsidRPr="00B031A1">
        <w:rPr>
          <w:b/>
          <w:spacing w:val="-2"/>
          <w:sz w:val="26"/>
          <w:szCs w:val="26"/>
        </w:rPr>
        <w:t xml:space="preserve">Bước 2: </w:t>
      </w:r>
      <w:r w:rsidRPr="00B232E0">
        <w:rPr>
          <w:spacing w:val="-2"/>
          <w:sz w:val="26"/>
          <w:szCs w:val="26"/>
        </w:rPr>
        <w:t>G</w:t>
      </w:r>
      <w:r w:rsidR="00DE2153" w:rsidRPr="00B232E0">
        <w:rPr>
          <w:spacing w:val="-2"/>
          <w:sz w:val="26"/>
          <w:szCs w:val="26"/>
        </w:rPr>
        <w:t>i</w:t>
      </w:r>
      <w:r w:rsidRPr="00B232E0">
        <w:rPr>
          <w:spacing w:val="-2"/>
          <w:sz w:val="26"/>
          <w:szCs w:val="26"/>
        </w:rPr>
        <w:t>ải quyết hồ sơ</w:t>
      </w:r>
    </w:p>
    <w:p w:rsidR="00F8725B" w:rsidRPr="00B031A1" w:rsidRDefault="00F8725B" w:rsidP="00F8725B">
      <w:pPr>
        <w:tabs>
          <w:tab w:val="left" w:pos="993"/>
          <w:tab w:val="left" w:pos="1224"/>
        </w:tabs>
        <w:spacing w:before="153" w:line="271" w:lineRule="auto"/>
        <w:ind w:right="-46" w:firstLine="567"/>
        <w:jc w:val="both"/>
        <w:rPr>
          <w:i/>
          <w:spacing w:val="-2"/>
          <w:sz w:val="26"/>
          <w:szCs w:val="26"/>
        </w:rPr>
      </w:pPr>
      <w:r w:rsidRPr="00B031A1">
        <w:rPr>
          <w:i/>
          <w:spacing w:val="-2"/>
          <w:sz w:val="26"/>
          <w:szCs w:val="26"/>
        </w:rPr>
        <w:t>a) Trình tự, thủ tục gia hạn sử dụng đất mà người sử dụng đất phải nộp tiền sử dụng đất, tiền thuê đất tính theo giá đất trong bảng giá thực hiện như sau:</w:t>
      </w:r>
    </w:p>
    <w:p w:rsidR="001C0FE3" w:rsidRPr="00A77E64" w:rsidRDefault="00B232E0" w:rsidP="00F8725B">
      <w:pPr>
        <w:tabs>
          <w:tab w:val="left" w:pos="993"/>
          <w:tab w:val="left" w:pos="1224"/>
        </w:tabs>
        <w:spacing w:before="153" w:line="271" w:lineRule="auto"/>
        <w:ind w:right="-46" w:firstLine="567"/>
        <w:jc w:val="both"/>
        <w:rPr>
          <w:spacing w:val="-2"/>
          <w:sz w:val="26"/>
          <w:szCs w:val="26"/>
        </w:rPr>
      </w:pPr>
      <w:r w:rsidRPr="00A77E64">
        <w:rPr>
          <w:spacing w:val="-2"/>
          <w:sz w:val="26"/>
          <w:szCs w:val="26"/>
        </w:rPr>
        <w:t xml:space="preserve">- </w:t>
      </w:r>
      <w:r w:rsidR="00DE2153" w:rsidRPr="00B232E0">
        <w:rPr>
          <w:spacing w:val="-2"/>
          <w:sz w:val="26"/>
          <w:szCs w:val="26"/>
        </w:rPr>
        <w:t>Phòng Tài nguyên và Môi trường</w:t>
      </w:r>
      <w:r w:rsidR="002902D1" w:rsidRPr="00A77E64">
        <w:rPr>
          <w:spacing w:val="-2"/>
          <w:sz w:val="26"/>
          <w:szCs w:val="26"/>
        </w:rPr>
        <w:t xml:space="preserve"> cấp huyện</w:t>
      </w:r>
      <w:r w:rsidR="001C0FE3" w:rsidRPr="00A77E64">
        <w:rPr>
          <w:spacing w:val="-2"/>
          <w:sz w:val="26"/>
          <w:szCs w:val="26"/>
        </w:rPr>
        <w:t>:</w:t>
      </w:r>
    </w:p>
    <w:p w:rsidR="00916140" w:rsidRDefault="001C0FE3" w:rsidP="00916140">
      <w:pPr>
        <w:ind w:firstLine="567"/>
        <w:jc w:val="both"/>
        <w:rPr>
          <w:spacing w:val="-2"/>
          <w:sz w:val="26"/>
          <w:szCs w:val="26"/>
        </w:rPr>
      </w:pPr>
      <w:r w:rsidRPr="00A77E64">
        <w:rPr>
          <w:spacing w:val="-2"/>
          <w:sz w:val="26"/>
          <w:szCs w:val="26"/>
        </w:rPr>
        <w:t xml:space="preserve">+ </w:t>
      </w:r>
      <w:r w:rsidR="00816D3D">
        <w:rPr>
          <w:sz w:val="26"/>
          <w:szCs w:val="26"/>
        </w:rPr>
        <w:t>Chuyển</w:t>
      </w:r>
      <w:r w:rsidR="00F8725B" w:rsidRPr="00B232E0">
        <w:rPr>
          <w:spacing w:val="-2"/>
          <w:sz w:val="26"/>
          <w:szCs w:val="26"/>
        </w:rPr>
        <w:t xml:space="preserve">Chi nhánh Văn phòng Đăng ký đất đai </w:t>
      </w:r>
      <w:r w:rsidR="00C22053">
        <w:rPr>
          <w:spacing w:val="-2"/>
          <w:sz w:val="26"/>
          <w:szCs w:val="26"/>
          <w:lang w:val="en-GB"/>
        </w:rPr>
        <w:t>cung cấp</w:t>
      </w:r>
      <w:r>
        <w:t>thôngtin vềcơsở dữliệuđấtđai,lậptríchlụcbảnđồđịachínhthửađấtđốivớitrườnghợp hồ sơđầyđủvàhợplệ</w:t>
      </w:r>
      <w:r w:rsidR="00C22053">
        <w:t xml:space="preserve">; </w:t>
      </w:r>
      <w:r w:rsidR="00916140" w:rsidRPr="00A77E64">
        <w:rPr>
          <w:rFonts w:eastAsia="Times New Roman" w:cs="Times New Roman"/>
          <w:bCs/>
          <w:iCs/>
          <w:color w:val="000000"/>
          <w:sz w:val="26"/>
          <w:szCs w:val="26"/>
          <w:lang w:eastAsia="en-GB"/>
        </w:rPr>
        <w:t>h</w:t>
      </w:r>
      <w:r w:rsidR="00F8725B" w:rsidRPr="00B031A1">
        <w:rPr>
          <w:spacing w:val="-2"/>
          <w:sz w:val="26"/>
          <w:szCs w:val="26"/>
        </w:rPr>
        <w:t xml:space="preserve">ướng dẫn người nộp hồ sơ bổ sung trích đo địa chính thửa đất đối </w:t>
      </w:r>
      <w:r w:rsidR="00F8725B" w:rsidRPr="00B031A1">
        <w:rPr>
          <w:spacing w:val="-2"/>
          <w:sz w:val="26"/>
          <w:szCs w:val="26"/>
        </w:rPr>
        <w:lastRenderedPageBreak/>
        <w:t>với thửa đất tại nơi chưa có bản đồ địa chính theo quy định hoặc làm lại hồ sơ hoặc bổ sung hồ sơ và nộp lại cho cơ quan có chức năng quản lý đất đai đối với trường hợp hồ sơ không đầy đủ, không hợp lệ;</w:t>
      </w:r>
    </w:p>
    <w:p w:rsidR="00F8725B" w:rsidRPr="00B031A1" w:rsidRDefault="00916140" w:rsidP="00916140">
      <w:pPr>
        <w:ind w:firstLine="567"/>
        <w:jc w:val="both"/>
        <w:rPr>
          <w:b/>
          <w:spacing w:val="-2"/>
          <w:sz w:val="26"/>
          <w:szCs w:val="26"/>
        </w:rPr>
      </w:pPr>
      <w:r w:rsidRPr="00A77E64">
        <w:rPr>
          <w:spacing w:val="-2"/>
          <w:sz w:val="26"/>
          <w:szCs w:val="26"/>
        </w:rPr>
        <w:t>+R</w:t>
      </w:r>
      <w:r w:rsidR="00F8725B" w:rsidRPr="00B031A1">
        <w:rPr>
          <w:spacing w:val="-2"/>
          <w:sz w:val="26"/>
          <w:szCs w:val="26"/>
        </w:rPr>
        <w:t>à soát, kiểm tra hồ sơ; kiểm tra thực địa.</w:t>
      </w:r>
    </w:p>
    <w:p w:rsidR="00F8725B" w:rsidRPr="00B031A1" w:rsidRDefault="00916140" w:rsidP="00F8725B">
      <w:pPr>
        <w:tabs>
          <w:tab w:val="left" w:pos="993"/>
          <w:tab w:val="left" w:pos="1224"/>
        </w:tabs>
        <w:spacing w:before="153" w:line="271" w:lineRule="auto"/>
        <w:ind w:right="-46" w:firstLine="567"/>
        <w:jc w:val="both"/>
        <w:rPr>
          <w:b/>
          <w:spacing w:val="-2"/>
          <w:sz w:val="26"/>
          <w:szCs w:val="26"/>
        </w:rPr>
      </w:pPr>
      <w:r w:rsidRPr="00A77E64">
        <w:rPr>
          <w:spacing w:val="-2"/>
          <w:sz w:val="26"/>
          <w:szCs w:val="26"/>
        </w:rPr>
        <w:t>+</w:t>
      </w:r>
      <w:r w:rsidR="00F8725B" w:rsidRPr="00B031A1">
        <w:rPr>
          <w:spacing w:val="-2"/>
          <w:sz w:val="26"/>
          <w:szCs w:val="26"/>
        </w:rPr>
        <w:t xml:space="preserve">Hoàn thiện hồ sơ trình Ủy ban nhân dân cấp </w:t>
      </w:r>
      <w:r w:rsidR="00F8725B" w:rsidRPr="00F8725B">
        <w:rPr>
          <w:spacing w:val="-2"/>
          <w:sz w:val="26"/>
          <w:szCs w:val="26"/>
        </w:rPr>
        <w:t>huy</w:t>
      </w:r>
      <w:r w:rsidR="00F8725B">
        <w:rPr>
          <w:spacing w:val="-2"/>
          <w:sz w:val="26"/>
          <w:szCs w:val="26"/>
        </w:rPr>
        <w:t>ệ</w:t>
      </w:r>
      <w:r w:rsidR="00F8725B" w:rsidRPr="00F8725B">
        <w:rPr>
          <w:spacing w:val="-2"/>
          <w:sz w:val="26"/>
          <w:szCs w:val="26"/>
        </w:rPr>
        <w:t>n</w:t>
      </w:r>
      <w:r w:rsidR="00F8725B" w:rsidRPr="00B031A1">
        <w:rPr>
          <w:spacing w:val="-2"/>
          <w:sz w:val="26"/>
          <w:szCs w:val="26"/>
        </w:rPr>
        <w:t xml:space="preserve"> ban hành quyết định gia hạn sử dụng đất.</w:t>
      </w:r>
    </w:p>
    <w:p w:rsidR="00F8725B" w:rsidRPr="00B232E0" w:rsidRDefault="008D26F2" w:rsidP="00F8725B">
      <w:pPr>
        <w:tabs>
          <w:tab w:val="left" w:pos="993"/>
          <w:tab w:val="left" w:pos="1224"/>
        </w:tabs>
        <w:spacing w:after="120"/>
        <w:ind w:right="1" w:firstLine="567"/>
        <w:jc w:val="both"/>
        <w:rPr>
          <w:spacing w:val="-2"/>
          <w:sz w:val="26"/>
          <w:szCs w:val="26"/>
        </w:rPr>
      </w:pPr>
      <w:r w:rsidRPr="00A77E64">
        <w:rPr>
          <w:spacing w:val="-2"/>
          <w:sz w:val="26"/>
          <w:szCs w:val="26"/>
        </w:rPr>
        <w:t>+C</w:t>
      </w:r>
      <w:r w:rsidR="00F8725B" w:rsidRPr="00B232E0">
        <w:rPr>
          <w:spacing w:val="-2"/>
          <w:sz w:val="26"/>
          <w:szCs w:val="26"/>
        </w:rPr>
        <w:t xml:space="preserve">huyển thông tin địa chính thửa đất cho </w:t>
      </w:r>
      <w:r w:rsidR="0028674E" w:rsidRPr="00B232E0">
        <w:rPr>
          <w:spacing w:val="-2"/>
          <w:sz w:val="26"/>
          <w:szCs w:val="26"/>
        </w:rPr>
        <w:t xml:space="preserve">Cơ </w:t>
      </w:r>
      <w:r w:rsidR="00F8725B" w:rsidRPr="00B232E0">
        <w:rPr>
          <w:spacing w:val="-2"/>
          <w:sz w:val="26"/>
          <w:szCs w:val="26"/>
        </w:rPr>
        <w:t>quan thuế</w:t>
      </w:r>
      <w:r>
        <w:rPr>
          <w:spacing w:val="-2"/>
          <w:sz w:val="26"/>
          <w:szCs w:val="26"/>
        </w:rPr>
        <w:t>.</w:t>
      </w:r>
    </w:p>
    <w:p w:rsidR="00916140" w:rsidRPr="00A77E64" w:rsidRDefault="00F8725B" w:rsidP="00F8725B">
      <w:pPr>
        <w:tabs>
          <w:tab w:val="left" w:pos="993"/>
          <w:tab w:val="left" w:pos="1224"/>
        </w:tabs>
        <w:spacing w:after="120"/>
        <w:ind w:right="1" w:firstLine="567"/>
        <w:jc w:val="both"/>
        <w:rPr>
          <w:spacing w:val="-2"/>
          <w:sz w:val="26"/>
          <w:szCs w:val="26"/>
        </w:rPr>
      </w:pPr>
      <w:r w:rsidRPr="00B232E0">
        <w:rPr>
          <w:spacing w:val="-2"/>
          <w:sz w:val="26"/>
          <w:szCs w:val="26"/>
        </w:rPr>
        <w:t>- Cơ quan thuế</w:t>
      </w:r>
      <w:r w:rsidR="00916140" w:rsidRPr="00A77E64">
        <w:rPr>
          <w:spacing w:val="-2"/>
          <w:sz w:val="26"/>
          <w:szCs w:val="26"/>
        </w:rPr>
        <w:t>:</w:t>
      </w:r>
    </w:p>
    <w:p w:rsidR="00F8725B" w:rsidRPr="00B232E0" w:rsidRDefault="00916140" w:rsidP="00F8725B">
      <w:pPr>
        <w:tabs>
          <w:tab w:val="left" w:pos="993"/>
          <w:tab w:val="left" w:pos="1224"/>
        </w:tabs>
        <w:spacing w:after="120"/>
        <w:ind w:right="1" w:firstLine="567"/>
        <w:jc w:val="both"/>
        <w:rPr>
          <w:spacing w:val="-2"/>
          <w:sz w:val="26"/>
          <w:szCs w:val="26"/>
        </w:rPr>
      </w:pPr>
      <w:r w:rsidRPr="00A77E64">
        <w:rPr>
          <w:spacing w:val="-2"/>
          <w:sz w:val="26"/>
          <w:szCs w:val="26"/>
        </w:rPr>
        <w:t>+X</w:t>
      </w:r>
      <w:r w:rsidR="00F8725B" w:rsidRPr="00B232E0">
        <w:rPr>
          <w:spacing w:val="-2"/>
          <w:sz w:val="26"/>
          <w:szCs w:val="26"/>
        </w:rPr>
        <w:t>ác định tiền sử dụng đất, tiền thuê đất phải nộp theo quy định, ban hành thông báo nộp tiền sử dụng đất, tiền thuê đất gửi cho người sử dụng đất.</w:t>
      </w:r>
    </w:p>
    <w:p w:rsidR="00F8725B" w:rsidRDefault="00916140" w:rsidP="00F8725B">
      <w:pPr>
        <w:tabs>
          <w:tab w:val="left" w:pos="993"/>
          <w:tab w:val="left" w:pos="1224"/>
        </w:tabs>
        <w:spacing w:after="120"/>
        <w:ind w:right="1" w:firstLine="567"/>
        <w:jc w:val="both"/>
        <w:rPr>
          <w:spacing w:val="-2"/>
          <w:sz w:val="26"/>
          <w:szCs w:val="26"/>
        </w:rPr>
      </w:pPr>
      <w:r w:rsidRPr="00A77E64">
        <w:rPr>
          <w:spacing w:val="-2"/>
          <w:sz w:val="26"/>
          <w:szCs w:val="26"/>
        </w:rPr>
        <w:t>+ Sau khi n</w:t>
      </w:r>
      <w:r w:rsidR="00F8725B" w:rsidRPr="00B232E0">
        <w:rPr>
          <w:spacing w:val="-2"/>
          <w:sz w:val="26"/>
          <w:szCs w:val="26"/>
        </w:rPr>
        <w:t>gười sử dụng đất nộp tiền sử dụng đất, tiền thuê đất theo quy định của pháp luật về tiền sử dụng đất, tiền thuê đất.Cơ quan thuế xác nhận hoàn thành việc nộp tiền sử dụng đất, tiền thuê đất và gửi thông báo kết quả cho cơ quan có chức năng quản lý đất đai.</w:t>
      </w:r>
    </w:p>
    <w:p w:rsidR="002902D1" w:rsidRPr="00A77E64" w:rsidRDefault="002902D1" w:rsidP="00F8725B">
      <w:pPr>
        <w:tabs>
          <w:tab w:val="left" w:pos="993"/>
          <w:tab w:val="left" w:pos="1224"/>
        </w:tabs>
        <w:spacing w:after="120"/>
        <w:ind w:right="1" w:firstLine="567"/>
        <w:jc w:val="both"/>
        <w:rPr>
          <w:spacing w:val="-2"/>
          <w:sz w:val="26"/>
          <w:szCs w:val="26"/>
        </w:rPr>
      </w:pPr>
      <w:r w:rsidRPr="00B232E0">
        <w:rPr>
          <w:spacing w:val="-2"/>
          <w:sz w:val="26"/>
          <w:szCs w:val="26"/>
        </w:rPr>
        <w:t>-Phòng Tài nguyên và Môi trường cấp huyện</w:t>
      </w:r>
      <w:r w:rsidRPr="00A77E64">
        <w:rPr>
          <w:spacing w:val="-2"/>
          <w:sz w:val="26"/>
          <w:szCs w:val="26"/>
        </w:rPr>
        <w:t>:</w:t>
      </w:r>
    </w:p>
    <w:p w:rsidR="002902D1" w:rsidRDefault="002902D1" w:rsidP="00F8725B">
      <w:pPr>
        <w:tabs>
          <w:tab w:val="left" w:pos="993"/>
          <w:tab w:val="left" w:pos="1224"/>
        </w:tabs>
        <w:spacing w:after="120"/>
        <w:ind w:right="1" w:firstLine="567"/>
        <w:jc w:val="both"/>
      </w:pPr>
      <w:r w:rsidRPr="00A77E64">
        <w:rPr>
          <w:spacing w:val="-2"/>
          <w:sz w:val="26"/>
          <w:szCs w:val="26"/>
        </w:rPr>
        <w:t xml:space="preserve">+ Hoàn thiện hồ sơ </w:t>
      </w:r>
      <w:r>
        <w:t xml:space="preserve">trình </w:t>
      </w:r>
      <w:r w:rsidRPr="00A77E64">
        <w:t xml:space="preserve">UBND cấp huyện </w:t>
      </w:r>
      <w:r>
        <w:t>ký cấp Giấychứng nhận;</w:t>
      </w:r>
    </w:p>
    <w:p w:rsidR="002902D1" w:rsidRPr="00A77E64" w:rsidRDefault="002902D1" w:rsidP="002902D1">
      <w:pPr>
        <w:ind w:firstLine="567"/>
        <w:jc w:val="both"/>
        <w:rPr>
          <w:rFonts w:eastAsia="Times New Roman" w:cs="Times New Roman"/>
          <w:sz w:val="24"/>
          <w:szCs w:val="24"/>
          <w:lang w:eastAsia="en-GB"/>
        </w:rPr>
      </w:pPr>
      <w:r w:rsidRPr="00A77E64">
        <w:t>+</w:t>
      </w:r>
      <w:r w:rsidRPr="00A77E64">
        <w:rPr>
          <w:rFonts w:eastAsia="Times New Roman" w:cs="Times New Roman"/>
          <w:color w:val="000000"/>
          <w:sz w:val="26"/>
          <w:szCs w:val="26"/>
          <w:lang w:eastAsia="en-GB"/>
        </w:rPr>
        <w:t>Chuyển hồ sơ đến Chi nhánh Văn phòng Đăng ký đất đai để cập nhật, chỉnh lý cơ sở dữ liệu đất đai, hồ sơ địa chính</w:t>
      </w:r>
      <w:r w:rsidR="00886198" w:rsidRPr="00A77E64">
        <w:rPr>
          <w:rFonts w:eastAsia="Times New Roman" w:cs="Times New Roman"/>
          <w:color w:val="000000"/>
          <w:sz w:val="26"/>
          <w:szCs w:val="26"/>
          <w:lang w:eastAsia="en-GB"/>
        </w:rPr>
        <w:t>; đồng thời, c</w:t>
      </w:r>
      <w:r w:rsidRPr="00A77E64">
        <w:rPr>
          <w:rFonts w:eastAsia="Times New Roman" w:cs="Times New Roman"/>
          <w:color w:val="000000"/>
          <w:sz w:val="26"/>
          <w:szCs w:val="26"/>
          <w:lang w:eastAsia="en-GB"/>
        </w:rPr>
        <w:t>huyển kết quả cho Bộ phận một cửa cấp huyện</w:t>
      </w:r>
      <w:r w:rsidR="00886198" w:rsidRPr="00A77E64">
        <w:rPr>
          <w:rFonts w:eastAsia="Times New Roman" w:cs="Times New Roman"/>
          <w:color w:val="000000"/>
          <w:sz w:val="26"/>
          <w:szCs w:val="26"/>
          <w:lang w:eastAsia="en-GB"/>
        </w:rPr>
        <w:t xml:space="preserve"> để trả cho người sử dụng đất.</w:t>
      </w:r>
    </w:p>
    <w:p w:rsidR="002902D1" w:rsidRPr="00A77E64" w:rsidRDefault="00F8725B" w:rsidP="002902D1">
      <w:pPr>
        <w:ind w:firstLine="567"/>
        <w:jc w:val="both"/>
        <w:rPr>
          <w:rFonts w:eastAsia="Times New Roman" w:cs="Times New Roman"/>
          <w:sz w:val="24"/>
          <w:szCs w:val="24"/>
          <w:lang w:eastAsia="en-GB"/>
        </w:rPr>
      </w:pPr>
      <w:r w:rsidRPr="00B232E0">
        <w:rPr>
          <w:spacing w:val="-2"/>
          <w:sz w:val="26"/>
          <w:szCs w:val="26"/>
        </w:rPr>
        <w:t xml:space="preserve">- Chi nhánh Văn phòng Đăng ký đất đai </w:t>
      </w:r>
      <w:r w:rsidR="002902D1" w:rsidRPr="00A77E64">
        <w:rPr>
          <w:spacing w:val="-2"/>
          <w:sz w:val="26"/>
          <w:szCs w:val="26"/>
        </w:rPr>
        <w:t>c</w:t>
      </w:r>
      <w:r w:rsidR="002902D1" w:rsidRPr="00A77E64">
        <w:rPr>
          <w:rFonts w:eastAsia="Times New Roman" w:cs="Times New Roman"/>
          <w:color w:val="000000"/>
          <w:sz w:val="26"/>
          <w:szCs w:val="26"/>
          <w:lang w:eastAsia="en-GB"/>
        </w:rPr>
        <w:t>ập nhật, chỉnh lý cơ sở dữ liệu đất đai, hồ sơ địa chính</w:t>
      </w:r>
      <w:r w:rsidR="00886198" w:rsidRPr="00A77E64">
        <w:rPr>
          <w:rFonts w:eastAsia="Times New Roman" w:cs="Times New Roman"/>
          <w:color w:val="000000"/>
          <w:sz w:val="26"/>
          <w:szCs w:val="26"/>
          <w:lang w:eastAsia="en-GB"/>
        </w:rPr>
        <w:t>.</w:t>
      </w:r>
    </w:p>
    <w:p w:rsidR="00F8725B" w:rsidRPr="00B031A1" w:rsidRDefault="00F8725B" w:rsidP="00F8725B">
      <w:pPr>
        <w:tabs>
          <w:tab w:val="left" w:pos="993"/>
          <w:tab w:val="left" w:pos="1224"/>
        </w:tabs>
        <w:spacing w:after="120"/>
        <w:ind w:right="1" w:firstLine="567"/>
        <w:jc w:val="both"/>
        <w:rPr>
          <w:i/>
          <w:sz w:val="26"/>
        </w:rPr>
      </w:pPr>
      <w:r w:rsidRPr="00B031A1">
        <w:rPr>
          <w:i/>
          <w:sz w:val="26"/>
        </w:rPr>
        <w:t>b) Trình tự, thủ tục gia hạn sử dụng đất mà thuộc trường hợp giao đất không thu tiền sử dụng đất thực hiện như sau:</w:t>
      </w:r>
    </w:p>
    <w:p w:rsidR="00EA1DF9" w:rsidRPr="00A77E64" w:rsidRDefault="00EA1DF9" w:rsidP="00EA1DF9">
      <w:pPr>
        <w:tabs>
          <w:tab w:val="left" w:pos="993"/>
          <w:tab w:val="left" w:pos="1224"/>
        </w:tabs>
        <w:spacing w:before="153" w:line="271" w:lineRule="auto"/>
        <w:ind w:right="-46" w:firstLine="567"/>
        <w:jc w:val="both"/>
        <w:rPr>
          <w:spacing w:val="-2"/>
          <w:sz w:val="26"/>
          <w:szCs w:val="26"/>
        </w:rPr>
      </w:pPr>
      <w:r w:rsidRPr="00A77E64">
        <w:rPr>
          <w:spacing w:val="-2"/>
          <w:sz w:val="26"/>
          <w:szCs w:val="26"/>
        </w:rPr>
        <w:t xml:space="preserve">- </w:t>
      </w:r>
      <w:r w:rsidRPr="00B232E0">
        <w:rPr>
          <w:spacing w:val="-2"/>
          <w:sz w:val="26"/>
          <w:szCs w:val="26"/>
        </w:rPr>
        <w:t>Phòng Tài nguyên và Môi trường</w:t>
      </w:r>
      <w:r w:rsidRPr="00A77E64">
        <w:rPr>
          <w:spacing w:val="-2"/>
          <w:sz w:val="26"/>
          <w:szCs w:val="26"/>
        </w:rPr>
        <w:t xml:space="preserve"> cấp huyện:</w:t>
      </w:r>
    </w:p>
    <w:p w:rsidR="00EA1DF9" w:rsidRPr="00A77E64" w:rsidRDefault="00EA1DF9" w:rsidP="00EA1DF9">
      <w:pPr>
        <w:ind w:firstLine="567"/>
        <w:jc w:val="both"/>
      </w:pPr>
      <w:r w:rsidRPr="00A77E64">
        <w:rPr>
          <w:spacing w:val="-2"/>
          <w:sz w:val="26"/>
          <w:szCs w:val="26"/>
        </w:rPr>
        <w:t xml:space="preserve">+ </w:t>
      </w:r>
      <w:r w:rsidR="00816D3D">
        <w:rPr>
          <w:sz w:val="26"/>
          <w:szCs w:val="26"/>
        </w:rPr>
        <w:t>Chuyển</w:t>
      </w:r>
      <w:r w:rsidRPr="00B232E0">
        <w:rPr>
          <w:spacing w:val="-2"/>
          <w:sz w:val="26"/>
          <w:szCs w:val="26"/>
        </w:rPr>
        <w:t xml:space="preserve">Chi nhánh Văn phòng Đăng ký đất đai </w:t>
      </w:r>
      <w:r w:rsidR="00816D3D">
        <w:rPr>
          <w:spacing w:val="-2"/>
          <w:sz w:val="26"/>
          <w:szCs w:val="26"/>
          <w:lang w:val="en-GB"/>
        </w:rPr>
        <w:t>cung cấp</w:t>
      </w:r>
      <w:r>
        <w:t>thôngtin vềcơsở dữliệuđấtđai,lậptríchlụcbảnđồđịachínhthửađấtđốivớitrườnghợp hồ sơđầyđủvàhợplệ</w:t>
      </w:r>
      <w:r w:rsidRPr="00A77E64">
        <w:t>.</w:t>
      </w:r>
    </w:p>
    <w:p w:rsidR="00EA1DF9" w:rsidRDefault="00EA1DF9" w:rsidP="00EA1DF9">
      <w:pPr>
        <w:ind w:firstLine="567"/>
        <w:jc w:val="both"/>
        <w:rPr>
          <w:spacing w:val="-2"/>
          <w:sz w:val="26"/>
          <w:szCs w:val="26"/>
        </w:rPr>
      </w:pPr>
      <w:r w:rsidRPr="00A77E64">
        <w:rPr>
          <w:rFonts w:eastAsia="Times New Roman" w:cs="Times New Roman"/>
          <w:bCs/>
          <w:iCs/>
          <w:color w:val="000000"/>
          <w:sz w:val="26"/>
          <w:szCs w:val="26"/>
          <w:lang w:eastAsia="en-GB"/>
        </w:rPr>
        <w:t>Đối với nơi chưa có bản đồ địa chính thì h</w:t>
      </w:r>
      <w:r w:rsidRPr="00B031A1">
        <w:rPr>
          <w:spacing w:val="-2"/>
          <w:sz w:val="26"/>
          <w:szCs w:val="26"/>
        </w:rPr>
        <w:t>ướng dẫn người nộp hồ sơ bổ sung trích đo địa chính thửa đất đối với thửa đất tại nơi chưa có bản đồ địa chính theo quy định hoặc làm lại hồ sơ hoặc bổ sung hồ sơ và nộp lại cho cơ quan có chức năng quản lý đất đai đối với trường hợp hồ sơ không đầy đủ, không hợp lệ;</w:t>
      </w:r>
    </w:p>
    <w:p w:rsidR="00EA1DF9" w:rsidRPr="00B031A1" w:rsidRDefault="00EA1DF9" w:rsidP="00EA1DF9">
      <w:pPr>
        <w:ind w:firstLine="567"/>
        <w:jc w:val="both"/>
        <w:rPr>
          <w:b/>
          <w:spacing w:val="-2"/>
          <w:sz w:val="26"/>
          <w:szCs w:val="26"/>
        </w:rPr>
      </w:pPr>
      <w:r w:rsidRPr="00A77E64">
        <w:rPr>
          <w:spacing w:val="-2"/>
          <w:sz w:val="26"/>
          <w:szCs w:val="26"/>
        </w:rPr>
        <w:t>+R</w:t>
      </w:r>
      <w:r w:rsidRPr="00B031A1">
        <w:rPr>
          <w:spacing w:val="-2"/>
          <w:sz w:val="26"/>
          <w:szCs w:val="26"/>
        </w:rPr>
        <w:t>à soát, kiểm tra hồ sơ; kiểm tra thực địa.</w:t>
      </w:r>
    </w:p>
    <w:p w:rsidR="00205600" w:rsidRPr="00205600" w:rsidRDefault="00EA1DF9" w:rsidP="00205600">
      <w:pPr>
        <w:tabs>
          <w:tab w:val="left" w:pos="993"/>
          <w:tab w:val="left" w:pos="1224"/>
        </w:tabs>
        <w:spacing w:after="120"/>
        <w:ind w:right="1" w:firstLine="567"/>
        <w:jc w:val="both"/>
        <w:rPr>
          <w:spacing w:val="-2"/>
          <w:sz w:val="26"/>
          <w:szCs w:val="26"/>
        </w:rPr>
      </w:pPr>
      <w:r w:rsidRPr="00A77E64">
        <w:rPr>
          <w:spacing w:val="-2"/>
          <w:sz w:val="26"/>
          <w:szCs w:val="26"/>
        </w:rPr>
        <w:t>+</w:t>
      </w:r>
      <w:r w:rsidRPr="00B031A1">
        <w:rPr>
          <w:spacing w:val="-2"/>
          <w:sz w:val="26"/>
          <w:szCs w:val="26"/>
        </w:rPr>
        <w:t xml:space="preserve">Hoàn thiện hồ sơ trình Ủy ban nhân dân cấp </w:t>
      </w:r>
      <w:r w:rsidRPr="00F8725B">
        <w:rPr>
          <w:spacing w:val="-2"/>
          <w:sz w:val="26"/>
          <w:szCs w:val="26"/>
        </w:rPr>
        <w:t>huy</w:t>
      </w:r>
      <w:r>
        <w:rPr>
          <w:spacing w:val="-2"/>
          <w:sz w:val="26"/>
          <w:szCs w:val="26"/>
        </w:rPr>
        <w:t>ệ</w:t>
      </w:r>
      <w:r w:rsidRPr="00F8725B">
        <w:rPr>
          <w:spacing w:val="-2"/>
          <w:sz w:val="26"/>
          <w:szCs w:val="26"/>
        </w:rPr>
        <w:t>n</w:t>
      </w:r>
      <w:r w:rsidRPr="00B031A1">
        <w:rPr>
          <w:spacing w:val="-2"/>
          <w:sz w:val="26"/>
          <w:szCs w:val="26"/>
        </w:rPr>
        <w:t xml:space="preserve"> ban hành quyết định gia hạn sử dụng đấ</w:t>
      </w:r>
      <w:r w:rsidR="00205600">
        <w:rPr>
          <w:spacing w:val="-2"/>
          <w:sz w:val="26"/>
          <w:szCs w:val="26"/>
        </w:rPr>
        <w:t xml:space="preserve">t và </w:t>
      </w:r>
      <w:r w:rsidR="00205600" w:rsidRPr="00205600">
        <w:rPr>
          <w:spacing w:val="-2"/>
          <w:sz w:val="26"/>
          <w:szCs w:val="26"/>
        </w:rPr>
        <w:t>ký cấp Giấy chứng nhận;</w:t>
      </w:r>
    </w:p>
    <w:p w:rsidR="00205600" w:rsidRPr="00A77E64" w:rsidRDefault="00205600" w:rsidP="00205600">
      <w:pPr>
        <w:ind w:firstLine="567"/>
        <w:jc w:val="both"/>
        <w:rPr>
          <w:rFonts w:eastAsia="Times New Roman" w:cs="Times New Roman"/>
          <w:sz w:val="24"/>
          <w:szCs w:val="24"/>
          <w:lang w:eastAsia="en-GB"/>
        </w:rPr>
      </w:pPr>
      <w:r w:rsidRPr="00A77E64">
        <w:t>+</w:t>
      </w:r>
      <w:r w:rsidRPr="00A77E64">
        <w:rPr>
          <w:rFonts w:eastAsia="Times New Roman" w:cs="Times New Roman"/>
          <w:color w:val="000000"/>
          <w:sz w:val="26"/>
          <w:szCs w:val="26"/>
          <w:lang w:eastAsia="en-GB"/>
        </w:rPr>
        <w:t>Chuyển hồ sơ đến Chi nhánh Văn phòng Đăng ký đất đai để cập nhật, chỉnh lý cơ sở dữ liệu đất đai, hồ sơ địa chính; đồng thời, chuyển kết quả cho Bộ phận một cửa cấp huyện để trả cho người sử dụng đất.</w:t>
      </w:r>
    </w:p>
    <w:p w:rsidR="00F8725B" w:rsidRDefault="00205600" w:rsidP="00205600">
      <w:pPr>
        <w:tabs>
          <w:tab w:val="left" w:pos="993"/>
          <w:tab w:val="left" w:pos="1224"/>
        </w:tabs>
        <w:spacing w:after="120"/>
        <w:ind w:right="1" w:firstLine="567"/>
        <w:jc w:val="both"/>
        <w:rPr>
          <w:sz w:val="26"/>
        </w:rPr>
      </w:pPr>
      <w:r w:rsidRPr="00B232E0">
        <w:rPr>
          <w:spacing w:val="-2"/>
          <w:sz w:val="26"/>
          <w:szCs w:val="26"/>
        </w:rPr>
        <w:lastRenderedPageBreak/>
        <w:t xml:space="preserve">- Chi nhánh Văn phòng Đăng ký đất đai </w:t>
      </w:r>
      <w:r w:rsidRPr="00A77E64">
        <w:rPr>
          <w:spacing w:val="-2"/>
          <w:sz w:val="26"/>
          <w:szCs w:val="26"/>
        </w:rPr>
        <w:t>c</w:t>
      </w:r>
      <w:r w:rsidRPr="00A77E64">
        <w:rPr>
          <w:rFonts w:eastAsia="Times New Roman" w:cs="Times New Roman"/>
          <w:color w:val="000000"/>
          <w:sz w:val="26"/>
          <w:szCs w:val="26"/>
          <w:lang w:eastAsia="en-GB"/>
        </w:rPr>
        <w:t>ập nhật, chỉnh lý cơ sở dữ liệu đất đai, hồ sơ địa chính.</w:t>
      </w:r>
    </w:p>
    <w:p w:rsidR="00F8725B" w:rsidRPr="00E55591" w:rsidRDefault="00F8725B" w:rsidP="00F8725B">
      <w:pPr>
        <w:tabs>
          <w:tab w:val="left" w:pos="993"/>
          <w:tab w:val="left" w:pos="1224"/>
        </w:tabs>
        <w:spacing w:after="120"/>
        <w:ind w:right="1" w:firstLine="567"/>
        <w:jc w:val="both"/>
        <w:rPr>
          <w:i/>
          <w:spacing w:val="-2"/>
          <w:sz w:val="26"/>
          <w:szCs w:val="26"/>
        </w:rPr>
      </w:pPr>
      <w:r w:rsidRPr="00E55591">
        <w:rPr>
          <w:i/>
          <w:spacing w:val="-2"/>
          <w:sz w:val="26"/>
          <w:szCs w:val="26"/>
        </w:rPr>
        <w:t>c) Trường hợp gia hạn sử dụng đất mà người sử dụng đất phải nộp tiền sử dụng đất, tiền thuê đất tính theo giá đất cụ thể thực hiện như sau:</w:t>
      </w:r>
    </w:p>
    <w:p w:rsidR="0028674E" w:rsidRPr="00A77E64" w:rsidRDefault="0028674E" w:rsidP="0028674E">
      <w:pPr>
        <w:tabs>
          <w:tab w:val="left" w:pos="993"/>
          <w:tab w:val="left" w:pos="1224"/>
        </w:tabs>
        <w:spacing w:before="153" w:line="271" w:lineRule="auto"/>
        <w:ind w:right="-46" w:firstLine="567"/>
        <w:jc w:val="both"/>
        <w:rPr>
          <w:spacing w:val="-2"/>
          <w:sz w:val="26"/>
          <w:szCs w:val="26"/>
        </w:rPr>
      </w:pPr>
      <w:r w:rsidRPr="00A77E64">
        <w:rPr>
          <w:spacing w:val="-2"/>
          <w:sz w:val="26"/>
          <w:szCs w:val="26"/>
        </w:rPr>
        <w:t xml:space="preserve">- </w:t>
      </w:r>
      <w:r w:rsidRPr="00B232E0">
        <w:rPr>
          <w:spacing w:val="-2"/>
          <w:sz w:val="26"/>
          <w:szCs w:val="26"/>
        </w:rPr>
        <w:t>Phòng Tài nguyên và Môi trường</w:t>
      </w:r>
      <w:r w:rsidRPr="00A77E64">
        <w:rPr>
          <w:spacing w:val="-2"/>
          <w:sz w:val="26"/>
          <w:szCs w:val="26"/>
        </w:rPr>
        <w:t xml:space="preserve"> cấp huyện:</w:t>
      </w:r>
    </w:p>
    <w:p w:rsidR="0028674E" w:rsidRPr="00A77E64" w:rsidRDefault="0028674E" w:rsidP="0028674E">
      <w:pPr>
        <w:ind w:firstLine="567"/>
        <w:jc w:val="both"/>
      </w:pPr>
      <w:r w:rsidRPr="00A77E64">
        <w:rPr>
          <w:spacing w:val="-2"/>
          <w:sz w:val="26"/>
          <w:szCs w:val="26"/>
        </w:rPr>
        <w:t xml:space="preserve">+ </w:t>
      </w:r>
      <w:r w:rsidR="00816D3D">
        <w:rPr>
          <w:sz w:val="26"/>
          <w:szCs w:val="26"/>
        </w:rPr>
        <w:t>Chuyển</w:t>
      </w:r>
      <w:r w:rsidRPr="00B232E0">
        <w:rPr>
          <w:spacing w:val="-2"/>
          <w:sz w:val="26"/>
          <w:szCs w:val="26"/>
        </w:rPr>
        <w:t xml:space="preserve">Chi nhánh Văn phòng Đăng ký đất đai </w:t>
      </w:r>
      <w:r w:rsidR="00816D3D">
        <w:rPr>
          <w:spacing w:val="-2"/>
          <w:sz w:val="26"/>
          <w:szCs w:val="26"/>
          <w:lang w:val="en-GB"/>
        </w:rPr>
        <w:t>cung cấp</w:t>
      </w:r>
      <w:r>
        <w:t>thôngtin vềcơsở dữliệuđấtđai,lậptríchlụcbảnđồđịachínhthửađấtđốivớitrườnghợp hồ sơđầyđủvàhợplệ</w:t>
      </w:r>
      <w:r w:rsidRPr="00A77E64">
        <w:t>.</w:t>
      </w:r>
    </w:p>
    <w:p w:rsidR="0028674E" w:rsidRDefault="0028674E" w:rsidP="0028674E">
      <w:pPr>
        <w:ind w:firstLine="567"/>
        <w:jc w:val="both"/>
        <w:rPr>
          <w:spacing w:val="-2"/>
          <w:sz w:val="26"/>
          <w:szCs w:val="26"/>
        </w:rPr>
      </w:pPr>
      <w:r w:rsidRPr="00A77E64">
        <w:rPr>
          <w:rFonts w:eastAsia="Times New Roman" w:cs="Times New Roman"/>
          <w:bCs/>
          <w:iCs/>
          <w:color w:val="000000"/>
          <w:sz w:val="26"/>
          <w:szCs w:val="26"/>
          <w:lang w:eastAsia="en-GB"/>
        </w:rPr>
        <w:t>Đối với nơi chưa có bản đồ địa chính thì h</w:t>
      </w:r>
      <w:r w:rsidRPr="00B031A1">
        <w:rPr>
          <w:spacing w:val="-2"/>
          <w:sz w:val="26"/>
          <w:szCs w:val="26"/>
        </w:rPr>
        <w:t>ướng dẫn người nộp hồ sơ bổ sung trích đo địa chính thửa đất đối với thửa đất tại nơi chưa có bản đồ địa chính theo quy định hoặc làm lại hồ sơ hoặc bổ sung hồ sơ và nộp lại cho cơ quan có chức năng quản lý đất đai đối với trường hợp hồ sơ không đầy đủ, không hợp lệ;</w:t>
      </w:r>
    </w:p>
    <w:p w:rsidR="0028674E" w:rsidRPr="00B031A1" w:rsidRDefault="0028674E" w:rsidP="0028674E">
      <w:pPr>
        <w:ind w:firstLine="567"/>
        <w:jc w:val="both"/>
        <w:rPr>
          <w:b/>
          <w:spacing w:val="-2"/>
          <w:sz w:val="26"/>
          <w:szCs w:val="26"/>
        </w:rPr>
      </w:pPr>
      <w:r w:rsidRPr="00A77E64">
        <w:rPr>
          <w:spacing w:val="-2"/>
          <w:sz w:val="26"/>
          <w:szCs w:val="26"/>
        </w:rPr>
        <w:t>+R</w:t>
      </w:r>
      <w:r w:rsidRPr="00B031A1">
        <w:rPr>
          <w:spacing w:val="-2"/>
          <w:sz w:val="26"/>
          <w:szCs w:val="26"/>
        </w:rPr>
        <w:t>à soát, kiểm tra hồ sơ; kiểm tra thực địa.</w:t>
      </w:r>
    </w:p>
    <w:p w:rsidR="00F8725B" w:rsidRPr="00A77E64" w:rsidRDefault="0028674E" w:rsidP="0028674E">
      <w:pPr>
        <w:tabs>
          <w:tab w:val="left" w:pos="993"/>
          <w:tab w:val="left" w:pos="1224"/>
        </w:tabs>
        <w:spacing w:before="153" w:line="271" w:lineRule="auto"/>
        <w:ind w:right="-46" w:firstLine="567"/>
        <w:jc w:val="both"/>
        <w:rPr>
          <w:b/>
          <w:spacing w:val="-2"/>
          <w:sz w:val="26"/>
          <w:szCs w:val="26"/>
        </w:rPr>
      </w:pPr>
      <w:r w:rsidRPr="00A77E64">
        <w:rPr>
          <w:spacing w:val="-2"/>
          <w:sz w:val="26"/>
          <w:szCs w:val="26"/>
        </w:rPr>
        <w:t>+</w:t>
      </w:r>
      <w:r w:rsidRPr="00B031A1">
        <w:rPr>
          <w:spacing w:val="-2"/>
          <w:sz w:val="26"/>
          <w:szCs w:val="26"/>
        </w:rPr>
        <w:t xml:space="preserve">Hoàn thiện hồ sơ trình Ủy ban nhân dân cấp </w:t>
      </w:r>
      <w:r w:rsidRPr="00F8725B">
        <w:rPr>
          <w:spacing w:val="-2"/>
          <w:sz w:val="26"/>
          <w:szCs w:val="26"/>
        </w:rPr>
        <w:t>huy</w:t>
      </w:r>
      <w:r>
        <w:rPr>
          <w:spacing w:val="-2"/>
          <w:sz w:val="26"/>
          <w:szCs w:val="26"/>
        </w:rPr>
        <w:t>ệ</w:t>
      </w:r>
      <w:r w:rsidRPr="00F8725B">
        <w:rPr>
          <w:spacing w:val="-2"/>
          <w:sz w:val="26"/>
          <w:szCs w:val="26"/>
        </w:rPr>
        <w:t>n</w:t>
      </w:r>
      <w:r w:rsidRPr="00B031A1">
        <w:rPr>
          <w:spacing w:val="-2"/>
          <w:sz w:val="26"/>
          <w:szCs w:val="26"/>
        </w:rPr>
        <w:t xml:space="preserve"> ban hành quyết định gia hạn sử dụng đấ</w:t>
      </w:r>
      <w:r>
        <w:rPr>
          <w:spacing w:val="-2"/>
          <w:sz w:val="26"/>
          <w:szCs w:val="26"/>
        </w:rPr>
        <w:t>t</w:t>
      </w:r>
      <w:r w:rsidRPr="0028674E">
        <w:rPr>
          <w:spacing w:val="-2"/>
          <w:sz w:val="26"/>
          <w:szCs w:val="26"/>
        </w:rPr>
        <w:t>tổ chức việc xác định giá đất cụ thể</w:t>
      </w:r>
      <w:r w:rsidRPr="00A77E64">
        <w:rPr>
          <w:spacing w:val="-2"/>
          <w:sz w:val="26"/>
          <w:szCs w:val="26"/>
        </w:rPr>
        <w:t>.</w:t>
      </w:r>
    </w:p>
    <w:p w:rsidR="00883861" w:rsidRPr="00A77E64" w:rsidRDefault="0028674E" w:rsidP="00F8725B">
      <w:pPr>
        <w:tabs>
          <w:tab w:val="left" w:pos="993"/>
          <w:tab w:val="left" w:pos="1224"/>
        </w:tabs>
        <w:spacing w:after="120"/>
        <w:ind w:right="1" w:firstLine="567"/>
        <w:jc w:val="both"/>
        <w:rPr>
          <w:spacing w:val="-2"/>
          <w:sz w:val="26"/>
          <w:szCs w:val="26"/>
        </w:rPr>
      </w:pPr>
      <w:r w:rsidRPr="0028674E">
        <w:rPr>
          <w:spacing w:val="-2"/>
          <w:sz w:val="26"/>
          <w:szCs w:val="26"/>
        </w:rPr>
        <w:t>+ T</w:t>
      </w:r>
      <w:r w:rsidR="00F8725B" w:rsidRPr="0028674E">
        <w:rPr>
          <w:spacing w:val="-2"/>
          <w:sz w:val="26"/>
          <w:szCs w:val="26"/>
        </w:rPr>
        <w:t>ổ chức việc xác định giá đất cụ thể</w:t>
      </w:r>
      <w:r w:rsidR="00883861" w:rsidRPr="00A77E64">
        <w:rPr>
          <w:spacing w:val="-2"/>
          <w:sz w:val="26"/>
          <w:szCs w:val="26"/>
        </w:rPr>
        <w:t>.</w:t>
      </w:r>
    </w:p>
    <w:p w:rsidR="0028674E" w:rsidRPr="00A77E64" w:rsidRDefault="00883861" w:rsidP="00F8725B">
      <w:pPr>
        <w:tabs>
          <w:tab w:val="left" w:pos="993"/>
          <w:tab w:val="left" w:pos="1224"/>
        </w:tabs>
        <w:spacing w:after="120"/>
        <w:ind w:right="1" w:firstLine="567"/>
        <w:jc w:val="both"/>
        <w:rPr>
          <w:spacing w:val="-2"/>
          <w:sz w:val="26"/>
          <w:szCs w:val="26"/>
        </w:rPr>
      </w:pPr>
      <w:r w:rsidRPr="00A77E64">
        <w:rPr>
          <w:spacing w:val="-2"/>
          <w:sz w:val="26"/>
          <w:szCs w:val="26"/>
        </w:rPr>
        <w:t>+ T</w:t>
      </w:r>
      <w:r w:rsidR="00F8725B" w:rsidRPr="0028674E">
        <w:rPr>
          <w:spacing w:val="-2"/>
          <w:sz w:val="26"/>
          <w:szCs w:val="26"/>
        </w:rPr>
        <w:t xml:space="preserve">rình </w:t>
      </w:r>
      <w:r w:rsidR="0028674E" w:rsidRPr="0028674E">
        <w:rPr>
          <w:spacing w:val="-2"/>
          <w:sz w:val="26"/>
          <w:szCs w:val="26"/>
        </w:rPr>
        <w:t>UBND cấp huyện</w:t>
      </w:r>
      <w:r w:rsidR="00F8725B" w:rsidRPr="0028674E">
        <w:rPr>
          <w:spacing w:val="-2"/>
          <w:sz w:val="26"/>
          <w:szCs w:val="26"/>
        </w:rPr>
        <w:t xml:space="preserve"> phê duyệt giá đất cụ thể</w:t>
      </w:r>
      <w:r w:rsidR="0028674E" w:rsidRPr="00A77E64">
        <w:rPr>
          <w:spacing w:val="-2"/>
          <w:sz w:val="26"/>
          <w:szCs w:val="26"/>
        </w:rPr>
        <w:t>.</w:t>
      </w:r>
    </w:p>
    <w:p w:rsidR="0028674E" w:rsidRPr="00A77E64" w:rsidRDefault="0028674E" w:rsidP="0028674E">
      <w:pPr>
        <w:ind w:firstLine="567"/>
        <w:jc w:val="both"/>
        <w:rPr>
          <w:rFonts w:eastAsia="Times New Roman" w:cs="Times New Roman"/>
          <w:sz w:val="24"/>
          <w:szCs w:val="24"/>
          <w:lang w:eastAsia="en-GB"/>
        </w:rPr>
      </w:pPr>
      <w:r w:rsidRPr="00A77E64">
        <w:rPr>
          <w:spacing w:val="-2"/>
          <w:sz w:val="26"/>
          <w:szCs w:val="26"/>
        </w:rPr>
        <w:t xml:space="preserve">+ </w:t>
      </w:r>
      <w:r w:rsidRPr="00A77E64">
        <w:rPr>
          <w:rFonts w:eastAsia="Times New Roman" w:cs="Times New Roman"/>
          <w:color w:val="000000"/>
          <w:sz w:val="26"/>
          <w:szCs w:val="26"/>
          <w:lang w:eastAsia="en-GB"/>
        </w:rPr>
        <w:t>Chuyển thông tin địa chính thửa đất sang Cơ quan Thuế.</w:t>
      </w:r>
    </w:p>
    <w:p w:rsidR="0028674E" w:rsidRPr="00A77E64" w:rsidRDefault="0028674E" w:rsidP="0028674E">
      <w:pPr>
        <w:tabs>
          <w:tab w:val="left" w:pos="993"/>
          <w:tab w:val="left" w:pos="1224"/>
        </w:tabs>
        <w:spacing w:after="120"/>
        <w:ind w:right="1" w:firstLine="567"/>
        <w:jc w:val="both"/>
        <w:rPr>
          <w:spacing w:val="-2"/>
          <w:sz w:val="26"/>
          <w:szCs w:val="26"/>
        </w:rPr>
      </w:pPr>
      <w:r w:rsidRPr="00B232E0">
        <w:rPr>
          <w:spacing w:val="-2"/>
          <w:sz w:val="26"/>
          <w:szCs w:val="26"/>
        </w:rPr>
        <w:t>- Cơ quan thuế</w:t>
      </w:r>
      <w:r w:rsidRPr="00A77E64">
        <w:rPr>
          <w:spacing w:val="-2"/>
          <w:sz w:val="26"/>
          <w:szCs w:val="26"/>
        </w:rPr>
        <w:t>:</w:t>
      </w:r>
    </w:p>
    <w:p w:rsidR="0028674E" w:rsidRPr="00B232E0" w:rsidRDefault="0028674E" w:rsidP="0028674E">
      <w:pPr>
        <w:tabs>
          <w:tab w:val="left" w:pos="993"/>
          <w:tab w:val="left" w:pos="1224"/>
        </w:tabs>
        <w:spacing w:after="120"/>
        <w:ind w:right="1" w:firstLine="567"/>
        <w:jc w:val="both"/>
        <w:rPr>
          <w:spacing w:val="-2"/>
          <w:sz w:val="26"/>
          <w:szCs w:val="26"/>
        </w:rPr>
      </w:pPr>
      <w:r w:rsidRPr="00A77E64">
        <w:rPr>
          <w:spacing w:val="-2"/>
          <w:sz w:val="26"/>
          <w:szCs w:val="26"/>
        </w:rPr>
        <w:t>+X</w:t>
      </w:r>
      <w:r w:rsidRPr="00B232E0">
        <w:rPr>
          <w:spacing w:val="-2"/>
          <w:sz w:val="26"/>
          <w:szCs w:val="26"/>
        </w:rPr>
        <w:t>ác định tiền sử dụng đất, tiền thuê đất phải nộp theo quy định, ban hành thông báo nộp tiền sử dụng đất, tiền thuê đất gửi cho người sử dụng đất.</w:t>
      </w:r>
    </w:p>
    <w:p w:rsidR="0028674E" w:rsidRDefault="0028674E" w:rsidP="0028674E">
      <w:pPr>
        <w:tabs>
          <w:tab w:val="left" w:pos="993"/>
          <w:tab w:val="left" w:pos="1224"/>
        </w:tabs>
        <w:spacing w:after="120"/>
        <w:ind w:right="1" w:firstLine="567"/>
        <w:jc w:val="both"/>
        <w:rPr>
          <w:spacing w:val="-2"/>
          <w:sz w:val="26"/>
          <w:szCs w:val="26"/>
        </w:rPr>
      </w:pPr>
      <w:r w:rsidRPr="00A77E64">
        <w:rPr>
          <w:spacing w:val="-2"/>
          <w:sz w:val="26"/>
          <w:szCs w:val="26"/>
        </w:rPr>
        <w:t>+ Sau khi n</w:t>
      </w:r>
      <w:r w:rsidRPr="00B232E0">
        <w:rPr>
          <w:spacing w:val="-2"/>
          <w:sz w:val="26"/>
          <w:szCs w:val="26"/>
        </w:rPr>
        <w:t>gười sử dụng đất nộp tiền sử dụng đất, tiền thuê đất theo quy định của pháp luật về tiền sử dụng đất, tiền thuê đất.Cơ quan thuế xác nhận hoàn thành việc nộp tiền sử dụng đất, tiền thuê đất và gửi thông báo kết quả cho cơ quan có chức năng quản lý đất đai.</w:t>
      </w:r>
    </w:p>
    <w:p w:rsidR="0028674E" w:rsidRPr="00A77E64" w:rsidRDefault="0028674E" w:rsidP="0028674E">
      <w:pPr>
        <w:tabs>
          <w:tab w:val="left" w:pos="993"/>
          <w:tab w:val="left" w:pos="1224"/>
        </w:tabs>
        <w:spacing w:after="120"/>
        <w:ind w:right="1" w:firstLine="567"/>
        <w:jc w:val="both"/>
        <w:rPr>
          <w:spacing w:val="-2"/>
          <w:sz w:val="26"/>
          <w:szCs w:val="26"/>
        </w:rPr>
      </w:pPr>
      <w:r w:rsidRPr="00B232E0">
        <w:rPr>
          <w:spacing w:val="-2"/>
          <w:sz w:val="26"/>
          <w:szCs w:val="26"/>
        </w:rPr>
        <w:t>-Phòng Tài nguyên và Môi trường cấp huyện</w:t>
      </w:r>
      <w:r w:rsidRPr="00A77E64">
        <w:rPr>
          <w:spacing w:val="-2"/>
          <w:sz w:val="26"/>
          <w:szCs w:val="26"/>
        </w:rPr>
        <w:t>:</w:t>
      </w:r>
    </w:p>
    <w:p w:rsidR="0028674E" w:rsidRDefault="0028674E" w:rsidP="0028674E">
      <w:pPr>
        <w:tabs>
          <w:tab w:val="left" w:pos="993"/>
          <w:tab w:val="left" w:pos="1224"/>
        </w:tabs>
        <w:spacing w:after="120"/>
        <w:ind w:right="1" w:firstLine="567"/>
        <w:jc w:val="both"/>
      </w:pPr>
      <w:r w:rsidRPr="00A77E64">
        <w:rPr>
          <w:spacing w:val="-2"/>
          <w:sz w:val="26"/>
          <w:szCs w:val="26"/>
        </w:rPr>
        <w:t xml:space="preserve">+ Hoàn thiện hồ sơ </w:t>
      </w:r>
      <w:r>
        <w:t xml:space="preserve">trình </w:t>
      </w:r>
      <w:r w:rsidRPr="00A77E64">
        <w:t xml:space="preserve">UBND cấp huyện </w:t>
      </w:r>
      <w:r>
        <w:t>ký cấp Giấychứng nhận;</w:t>
      </w:r>
    </w:p>
    <w:p w:rsidR="0028674E" w:rsidRPr="00A77E64" w:rsidRDefault="0028674E" w:rsidP="0028674E">
      <w:pPr>
        <w:ind w:firstLine="567"/>
        <w:jc w:val="both"/>
        <w:rPr>
          <w:rFonts w:eastAsia="Times New Roman" w:cs="Times New Roman"/>
          <w:sz w:val="24"/>
          <w:szCs w:val="24"/>
          <w:lang w:eastAsia="en-GB"/>
        </w:rPr>
      </w:pPr>
      <w:r w:rsidRPr="00A77E64">
        <w:t>+</w:t>
      </w:r>
      <w:r w:rsidRPr="00A77E64">
        <w:rPr>
          <w:rFonts w:eastAsia="Times New Roman" w:cs="Times New Roman"/>
          <w:color w:val="000000"/>
          <w:sz w:val="26"/>
          <w:szCs w:val="26"/>
          <w:lang w:eastAsia="en-GB"/>
        </w:rPr>
        <w:t>Chuyển hồ sơ đến Chi nhánh Văn phòng Đăng ký đất đai để cập nhật, chỉnh lý cơ sở dữ liệu đất đai, hồ sơ địa chính; đồng thời, chuyển kết quả cho Bộ phận một cửa cấp huyện để trả cho người sử dụng đất.</w:t>
      </w:r>
    </w:p>
    <w:p w:rsidR="00F8725B" w:rsidRPr="00A77E64" w:rsidRDefault="0028674E" w:rsidP="0028674E">
      <w:pPr>
        <w:tabs>
          <w:tab w:val="left" w:pos="993"/>
          <w:tab w:val="left" w:pos="1224"/>
        </w:tabs>
        <w:spacing w:after="120"/>
        <w:ind w:right="1" w:firstLine="567"/>
        <w:jc w:val="both"/>
        <w:rPr>
          <w:rFonts w:eastAsia="Times New Roman" w:cs="Times New Roman"/>
          <w:color w:val="000000"/>
          <w:sz w:val="26"/>
          <w:szCs w:val="26"/>
          <w:lang w:eastAsia="en-GB"/>
        </w:rPr>
      </w:pPr>
      <w:r w:rsidRPr="00B232E0">
        <w:rPr>
          <w:spacing w:val="-2"/>
          <w:sz w:val="26"/>
          <w:szCs w:val="26"/>
        </w:rPr>
        <w:t xml:space="preserve">- Chi nhánh Văn phòng Đăng ký đất đai </w:t>
      </w:r>
      <w:r w:rsidRPr="00A77E64">
        <w:rPr>
          <w:spacing w:val="-2"/>
          <w:sz w:val="26"/>
          <w:szCs w:val="26"/>
        </w:rPr>
        <w:t>c</w:t>
      </w:r>
      <w:r w:rsidRPr="00A77E64">
        <w:rPr>
          <w:rFonts w:eastAsia="Times New Roman" w:cs="Times New Roman"/>
          <w:color w:val="000000"/>
          <w:sz w:val="26"/>
          <w:szCs w:val="26"/>
          <w:lang w:eastAsia="en-GB"/>
        </w:rPr>
        <w:t>ập nhật, chỉnh lý cơ sở dữ liệu đất đai, hồ sơ địa chính.</w:t>
      </w:r>
    </w:p>
    <w:p w:rsidR="00F8725B" w:rsidRPr="00551500" w:rsidRDefault="00F8725B" w:rsidP="00F8725B">
      <w:pPr>
        <w:tabs>
          <w:tab w:val="left" w:pos="993"/>
          <w:tab w:val="left" w:pos="1224"/>
        </w:tabs>
        <w:spacing w:before="153" w:line="271" w:lineRule="auto"/>
        <w:ind w:right="-46" w:firstLine="567"/>
        <w:jc w:val="both"/>
        <w:rPr>
          <w:b/>
          <w:spacing w:val="-2"/>
          <w:sz w:val="26"/>
          <w:szCs w:val="26"/>
        </w:rPr>
      </w:pPr>
      <w:r w:rsidRPr="00551500">
        <w:rPr>
          <w:b/>
          <w:spacing w:val="-2"/>
          <w:sz w:val="26"/>
          <w:szCs w:val="26"/>
        </w:rPr>
        <w:t xml:space="preserve">Bước 3: </w:t>
      </w:r>
      <w:r w:rsidRPr="00741C0A">
        <w:rPr>
          <w:spacing w:val="-2"/>
          <w:sz w:val="26"/>
          <w:szCs w:val="26"/>
        </w:rPr>
        <w:t>Trả kết quả</w:t>
      </w:r>
    </w:p>
    <w:p w:rsidR="00F8725B" w:rsidRPr="00551500" w:rsidRDefault="00F8725B" w:rsidP="00F8725B">
      <w:pPr>
        <w:tabs>
          <w:tab w:val="left" w:pos="993"/>
          <w:tab w:val="left" w:pos="1224"/>
        </w:tabs>
        <w:spacing w:before="153" w:line="271" w:lineRule="auto"/>
        <w:ind w:right="-46" w:firstLine="567"/>
        <w:jc w:val="both"/>
        <w:rPr>
          <w:spacing w:val="-2"/>
          <w:sz w:val="26"/>
          <w:szCs w:val="26"/>
        </w:rPr>
      </w:pPr>
      <w:r w:rsidRPr="00551500">
        <w:rPr>
          <w:spacing w:val="-2"/>
          <w:sz w:val="26"/>
          <w:szCs w:val="26"/>
        </w:rPr>
        <w:t>Bộ phận Một cửa cấp huyện tiếp nhận kết quả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F8725B" w:rsidRDefault="00F8725B" w:rsidP="00F8725B">
      <w:pPr>
        <w:tabs>
          <w:tab w:val="left" w:pos="993"/>
          <w:tab w:val="left" w:pos="1224"/>
        </w:tabs>
        <w:spacing w:after="120"/>
        <w:ind w:right="1" w:firstLine="567"/>
        <w:jc w:val="both"/>
        <w:rPr>
          <w:rFonts w:ascii="Times New Roman Bold" w:hAnsi="Times New Roman Bold"/>
          <w:b/>
          <w:spacing w:val="-2"/>
          <w:sz w:val="26"/>
          <w:szCs w:val="26"/>
          <w:lang w:val="en-US"/>
        </w:rPr>
      </w:pPr>
      <w:r w:rsidRPr="006D458A">
        <w:rPr>
          <w:rFonts w:ascii="Times New Roman Bold" w:hAnsi="Times New Roman Bold"/>
          <w:b/>
          <w:spacing w:val="-2"/>
          <w:sz w:val="26"/>
          <w:szCs w:val="26"/>
          <w:lang w:val="en-US"/>
        </w:rPr>
        <w:lastRenderedPageBreak/>
        <w:t>* Sơ đồ quy trình</w:t>
      </w:r>
    </w:p>
    <w:p w:rsidR="00F8725B" w:rsidRDefault="00F8725B" w:rsidP="00F8725B">
      <w:pPr>
        <w:tabs>
          <w:tab w:val="left" w:pos="993"/>
          <w:tab w:val="left" w:pos="1224"/>
        </w:tabs>
        <w:spacing w:after="120"/>
        <w:ind w:right="1" w:firstLine="567"/>
        <w:jc w:val="both"/>
        <w:rPr>
          <w:rFonts w:ascii="Times New Roman Bold" w:hAnsi="Times New Roman Bold"/>
          <w:b/>
          <w:spacing w:val="-2"/>
          <w:sz w:val="26"/>
          <w:szCs w:val="26"/>
        </w:rPr>
      </w:pPr>
      <w:r w:rsidRPr="00503F94">
        <w:rPr>
          <w:noProof/>
          <w:lang w:val="en-US"/>
        </w:rPr>
        <w:drawing>
          <wp:inline distT="0" distB="0" distL="0" distR="0">
            <wp:extent cx="5495925" cy="1047750"/>
            <wp:effectExtent l="0" t="0" r="9525" b="0"/>
            <wp:docPr id="357749047" name="Diagram 3577490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rsidR="007E3B91" w:rsidRPr="0028674E" w:rsidRDefault="007E3B91" w:rsidP="007E3B91">
      <w:pPr>
        <w:tabs>
          <w:tab w:val="left" w:pos="993"/>
          <w:tab w:val="left" w:pos="1224"/>
        </w:tabs>
        <w:spacing w:after="120"/>
        <w:ind w:right="1" w:firstLine="567"/>
        <w:jc w:val="both"/>
        <w:rPr>
          <w:i/>
          <w:sz w:val="26"/>
        </w:rPr>
      </w:pPr>
      <w:r w:rsidRPr="00A77E64">
        <w:rPr>
          <w:rFonts w:cs="Times New Roman"/>
          <w:i/>
          <w:color w:val="000000"/>
          <w:szCs w:val="28"/>
        </w:rPr>
        <w:t xml:space="preserve">* </w:t>
      </w:r>
      <w:r w:rsidRPr="0028674E">
        <w:rPr>
          <w:rFonts w:cs="Times New Roman"/>
          <w:i/>
          <w:color w:val="000000"/>
          <w:szCs w:val="28"/>
        </w:rPr>
        <w:t>Trường hợp người sử dụng đất không yêu cầu cấp mới Giấy chứng nhận thì Văn phòng Đăng ký đất đai hoặc Chi nhánh Văn phòng Đăng ký đất đai thực hiện xác nhận thay đổi thời hạn sử dụng đất trên giấy chứng nhận đã cấp, chuyển cho cơ quan tiếp nhận hồ sơ và trả kết quả quy định tại Bộ phận Một cửa theo quy định của Ủy ban nhân dân cấp tỉnh về thực hiện việc tiếp nhận hồ sơ và trả kết quả giải quyết thủ tục hành chính cấp tỉnh, cấp huyện, cấp xã để trả cho người sử dụng đất.</w:t>
      </w:r>
    </w:p>
    <w:p w:rsidR="00570A88" w:rsidRPr="007E3B91" w:rsidRDefault="00570A88" w:rsidP="00570A88">
      <w:pPr>
        <w:tabs>
          <w:tab w:val="left" w:pos="993"/>
          <w:tab w:val="left" w:pos="1224"/>
        </w:tabs>
        <w:spacing w:before="153" w:line="271" w:lineRule="auto"/>
        <w:ind w:right="-46" w:firstLine="567"/>
        <w:rPr>
          <w:b/>
          <w:spacing w:val="-2"/>
          <w:sz w:val="26"/>
          <w:szCs w:val="26"/>
        </w:rPr>
      </w:pPr>
      <w:r w:rsidRPr="007E3B91">
        <w:rPr>
          <w:b/>
          <w:spacing w:val="-2"/>
          <w:sz w:val="26"/>
          <w:szCs w:val="26"/>
        </w:rPr>
        <w:t>2</w:t>
      </w:r>
      <w:r w:rsidR="007E3B91" w:rsidRPr="00A77E64">
        <w:rPr>
          <w:b/>
          <w:spacing w:val="-2"/>
          <w:sz w:val="26"/>
          <w:szCs w:val="26"/>
        </w:rPr>
        <w:t>.</w:t>
      </w:r>
      <w:r w:rsidRPr="007E3B91">
        <w:rPr>
          <w:b/>
          <w:spacing w:val="-2"/>
          <w:sz w:val="26"/>
          <w:szCs w:val="26"/>
        </w:rPr>
        <w:t xml:space="preserve"> Cách thức thực hiện:</w:t>
      </w:r>
    </w:p>
    <w:p w:rsidR="00570A88" w:rsidRPr="009164A4" w:rsidRDefault="00570A88" w:rsidP="009164A4">
      <w:pPr>
        <w:tabs>
          <w:tab w:val="left" w:pos="993"/>
          <w:tab w:val="left" w:pos="1593"/>
        </w:tabs>
        <w:spacing w:before="97" w:line="256" w:lineRule="auto"/>
        <w:ind w:right="62" w:firstLine="567"/>
        <w:rPr>
          <w:spacing w:val="-2"/>
          <w:sz w:val="26"/>
          <w:szCs w:val="26"/>
        </w:rPr>
      </w:pPr>
      <w:r w:rsidRPr="00E84575">
        <w:rPr>
          <w:spacing w:val="-2"/>
          <w:sz w:val="26"/>
          <w:szCs w:val="26"/>
        </w:rPr>
        <w:t xml:space="preserve">a) </w:t>
      </w:r>
      <w:r w:rsidRPr="00F867DD">
        <w:rPr>
          <w:spacing w:val="-2"/>
          <w:sz w:val="26"/>
          <w:szCs w:val="26"/>
        </w:rPr>
        <w:t xml:space="preserve">Nộp trực tiếp tại </w:t>
      </w:r>
      <w:r w:rsidR="009164A4" w:rsidRPr="009164A4">
        <w:rPr>
          <w:spacing w:val="-2"/>
          <w:sz w:val="26"/>
          <w:szCs w:val="26"/>
        </w:rPr>
        <w:t>Bộ ph</w:t>
      </w:r>
      <w:r w:rsidR="009164A4">
        <w:rPr>
          <w:spacing w:val="-2"/>
          <w:sz w:val="26"/>
          <w:szCs w:val="26"/>
        </w:rPr>
        <w:t>ậ</w:t>
      </w:r>
      <w:r w:rsidR="009164A4" w:rsidRPr="009164A4">
        <w:rPr>
          <w:spacing w:val="-2"/>
          <w:sz w:val="26"/>
          <w:szCs w:val="26"/>
        </w:rPr>
        <w:t>n ti</w:t>
      </w:r>
      <w:r w:rsidR="009164A4">
        <w:rPr>
          <w:spacing w:val="-2"/>
          <w:sz w:val="26"/>
          <w:szCs w:val="26"/>
        </w:rPr>
        <w:t>ế</w:t>
      </w:r>
      <w:r w:rsidR="009164A4" w:rsidRPr="009164A4">
        <w:rPr>
          <w:spacing w:val="-2"/>
          <w:sz w:val="26"/>
          <w:szCs w:val="26"/>
        </w:rPr>
        <w:t>p nhạn và tr</w:t>
      </w:r>
      <w:r w:rsidR="009164A4">
        <w:rPr>
          <w:spacing w:val="-2"/>
          <w:sz w:val="26"/>
          <w:szCs w:val="26"/>
        </w:rPr>
        <w:t>ả</w:t>
      </w:r>
      <w:r w:rsidR="009164A4" w:rsidRPr="009164A4">
        <w:rPr>
          <w:spacing w:val="-2"/>
          <w:sz w:val="26"/>
          <w:szCs w:val="26"/>
        </w:rPr>
        <w:t xml:space="preserve"> k</w:t>
      </w:r>
      <w:r w:rsidR="009164A4">
        <w:rPr>
          <w:spacing w:val="-2"/>
          <w:sz w:val="26"/>
          <w:szCs w:val="26"/>
        </w:rPr>
        <w:t>ế</w:t>
      </w:r>
      <w:r w:rsidR="009164A4" w:rsidRPr="009164A4">
        <w:rPr>
          <w:spacing w:val="-2"/>
          <w:sz w:val="26"/>
          <w:szCs w:val="26"/>
        </w:rPr>
        <w:t>t qu</w:t>
      </w:r>
      <w:r w:rsidR="009164A4">
        <w:rPr>
          <w:spacing w:val="-2"/>
          <w:sz w:val="26"/>
          <w:szCs w:val="26"/>
        </w:rPr>
        <w:t>ả</w:t>
      </w:r>
      <w:r w:rsidR="009164A4" w:rsidRPr="009164A4">
        <w:rPr>
          <w:spacing w:val="-2"/>
          <w:sz w:val="26"/>
          <w:szCs w:val="26"/>
        </w:rPr>
        <w:t xml:space="preserve"> c</w:t>
      </w:r>
      <w:r w:rsidR="009164A4">
        <w:rPr>
          <w:spacing w:val="-2"/>
          <w:sz w:val="26"/>
          <w:szCs w:val="26"/>
        </w:rPr>
        <w:t>ấ</w:t>
      </w:r>
      <w:r w:rsidR="009164A4" w:rsidRPr="009164A4">
        <w:rPr>
          <w:spacing w:val="-2"/>
          <w:sz w:val="26"/>
          <w:szCs w:val="26"/>
        </w:rPr>
        <w:t>p huy</w:t>
      </w:r>
      <w:r w:rsidR="009164A4">
        <w:rPr>
          <w:spacing w:val="-2"/>
          <w:sz w:val="26"/>
          <w:szCs w:val="26"/>
        </w:rPr>
        <w:t>ệ</w:t>
      </w:r>
      <w:r w:rsidR="009164A4" w:rsidRPr="009164A4">
        <w:rPr>
          <w:spacing w:val="-2"/>
          <w:sz w:val="26"/>
          <w:szCs w:val="26"/>
        </w:rPr>
        <w:t>n</w:t>
      </w:r>
    </w:p>
    <w:p w:rsidR="00570A88" w:rsidRPr="00F867DD" w:rsidRDefault="00570A88" w:rsidP="00570A88">
      <w:pPr>
        <w:tabs>
          <w:tab w:val="left" w:pos="993"/>
          <w:tab w:val="left" w:pos="1593"/>
        </w:tabs>
        <w:spacing w:before="97" w:line="256" w:lineRule="auto"/>
        <w:ind w:right="62" w:firstLine="567"/>
        <w:rPr>
          <w:spacing w:val="-2"/>
          <w:sz w:val="26"/>
          <w:szCs w:val="26"/>
        </w:rPr>
      </w:pPr>
      <w:r w:rsidRPr="00F867DD">
        <w:rPr>
          <w:spacing w:val="-2"/>
          <w:sz w:val="26"/>
          <w:szCs w:val="26"/>
        </w:rPr>
        <w:t>b) Nộp thông qua dịch vụ bưu chính;</w:t>
      </w:r>
    </w:p>
    <w:p w:rsidR="00570A88" w:rsidRPr="00F867DD" w:rsidRDefault="00570A88" w:rsidP="00570A88">
      <w:pPr>
        <w:tabs>
          <w:tab w:val="left" w:pos="993"/>
          <w:tab w:val="left" w:pos="1593"/>
        </w:tabs>
        <w:spacing w:before="97" w:line="256" w:lineRule="auto"/>
        <w:ind w:right="62" w:firstLine="567"/>
        <w:rPr>
          <w:spacing w:val="-2"/>
          <w:sz w:val="26"/>
          <w:szCs w:val="26"/>
        </w:rPr>
      </w:pPr>
      <w:r w:rsidRPr="00F867DD">
        <w:rPr>
          <w:spacing w:val="-2"/>
          <w:sz w:val="26"/>
          <w:szCs w:val="26"/>
        </w:rPr>
        <w:t xml:space="preserve">c) Nộp trực tuyến: </w:t>
      </w:r>
    </w:p>
    <w:p w:rsidR="00570A88" w:rsidRPr="00F867DD" w:rsidRDefault="00570A88" w:rsidP="00570A88">
      <w:pPr>
        <w:tabs>
          <w:tab w:val="left" w:pos="993"/>
          <w:tab w:val="left" w:pos="1593"/>
        </w:tabs>
        <w:spacing w:before="97" w:line="256" w:lineRule="auto"/>
        <w:ind w:right="62" w:firstLine="567"/>
        <w:rPr>
          <w:spacing w:val="-2"/>
          <w:sz w:val="26"/>
          <w:szCs w:val="26"/>
        </w:rPr>
      </w:pPr>
      <w:r w:rsidRPr="00F867DD">
        <w:rPr>
          <w:spacing w:val="-2"/>
          <w:sz w:val="26"/>
          <w:szCs w:val="26"/>
        </w:rPr>
        <w:t xml:space="preserve">+ Cổng dịch vụ công Quốc gia, địa chỉ: </w:t>
      </w:r>
      <w:hyperlink r:id="rId105" w:history="1">
        <w:r w:rsidRPr="00CC31C1">
          <w:rPr>
            <w:rStyle w:val="Hyperlink"/>
            <w:spacing w:val="-2"/>
            <w:sz w:val="26"/>
            <w:szCs w:val="26"/>
          </w:rPr>
          <w:t>https://dichvucong.gov.vn/</w:t>
        </w:r>
      </w:hyperlink>
    </w:p>
    <w:p w:rsidR="00570A88" w:rsidRPr="00F867DD" w:rsidRDefault="00570A88" w:rsidP="00570A88">
      <w:pPr>
        <w:tabs>
          <w:tab w:val="left" w:pos="993"/>
          <w:tab w:val="left" w:pos="1593"/>
        </w:tabs>
        <w:spacing w:before="97" w:line="256" w:lineRule="auto"/>
        <w:ind w:right="62" w:firstLine="567"/>
        <w:rPr>
          <w:spacing w:val="-2"/>
          <w:sz w:val="26"/>
          <w:szCs w:val="26"/>
        </w:rPr>
      </w:pPr>
      <w:r w:rsidRPr="00F867DD">
        <w:rPr>
          <w:spacing w:val="-2"/>
          <w:sz w:val="26"/>
          <w:szCs w:val="26"/>
        </w:rPr>
        <w:t xml:space="preserve">+ Cổng dịch vụ công tỉnh, địa chỉ </w:t>
      </w:r>
      <w:hyperlink r:id="rId106" w:history="1">
        <w:r w:rsidRPr="00CC31C1">
          <w:rPr>
            <w:rStyle w:val="Hyperlink"/>
            <w:spacing w:val="-2"/>
            <w:sz w:val="26"/>
            <w:szCs w:val="26"/>
          </w:rPr>
          <w:t>https://dichvucong.tayninh.gov.vn/</w:t>
        </w:r>
      </w:hyperlink>
    </w:p>
    <w:p w:rsidR="00570A88" w:rsidRPr="00F867DD" w:rsidRDefault="00570A88" w:rsidP="00570A88">
      <w:pPr>
        <w:tabs>
          <w:tab w:val="left" w:pos="993"/>
          <w:tab w:val="left" w:pos="1593"/>
        </w:tabs>
        <w:spacing w:before="97" w:line="256" w:lineRule="auto"/>
        <w:ind w:right="62" w:firstLine="567"/>
        <w:rPr>
          <w:spacing w:val="-2"/>
          <w:sz w:val="26"/>
          <w:szCs w:val="26"/>
        </w:rPr>
      </w:pPr>
      <w:r w:rsidRPr="00F867DD">
        <w:rPr>
          <w:spacing w:val="-2"/>
          <w:sz w:val="26"/>
          <w:szCs w:val="26"/>
        </w:rPr>
        <w:t>+ Ứng dụng Tây Ninh Smart</w:t>
      </w:r>
    </w:p>
    <w:p w:rsidR="00570A88" w:rsidRPr="00F867DD" w:rsidRDefault="00570A88" w:rsidP="00570A88">
      <w:pPr>
        <w:tabs>
          <w:tab w:val="left" w:pos="993"/>
          <w:tab w:val="left" w:pos="1593"/>
        </w:tabs>
        <w:spacing w:before="97" w:line="256" w:lineRule="auto"/>
        <w:ind w:right="62" w:firstLine="567"/>
        <w:rPr>
          <w:spacing w:val="-2"/>
          <w:sz w:val="26"/>
          <w:szCs w:val="26"/>
        </w:rPr>
      </w:pPr>
      <w:r w:rsidRPr="00F867DD">
        <w:rPr>
          <w:spacing w:val="-2"/>
          <w:sz w:val="26"/>
          <w:szCs w:val="26"/>
        </w:rPr>
        <w:t>+ Cổng hành chính công tỉnh Tây Ninh trên mạng xã hội Zalo</w:t>
      </w:r>
    </w:p>
    <w:p w:rsidR="00570A88" w:rsidRPr="00741C0A" w:rsidRDefault="00570A88" w:rsidP="00570A88">
      <w:pPr>
        <w:tabs>
          <w:tab w:val="left" w:pos="993"/>
          <w:tab w:val="left" w:pos="1224"/>
        </w:tabs>
        <w:spacing w:after="120"/>
        <w:ind w:right="1" w:firstLine="567"/>
        <w:jc w:val="both"/>
        <w:rPr>
          <w:rFonts w:ascii="Times New Roman Bold" w:hAnsi="Times New Roman Bold"/>
          <w:b/>
          <w:spacing w:val="-2"/>
          <w:sz w:val="26"/>
          <w:szCs w:val="26"/>
        </w:rPr>
      </w:pPr>
      <w:r w:rsidRPr="00741C0A">
        <w:rPr>
          <w:rFonts w:ascii="Times New Roman Bold" w:hAnsi="Times New Roman Bold"/>
          <w:b/>
          <w:spacing w:val="-2"/>
          <w:sz w:val="26"/>
          <w:szCs w:val="26"/>
        </w:rPr>
        <w:t>3</w:t>
      </w:r>
      <w:r w:rsidR="00741C0A" w:rsidRPr="00A77E64">
        <w:rPr>
          <w:rFonts w:asciiTheme="minorHAnsi" w:hAnsiTheme="minorHAnsi"/>
          <w:b/>
          <w:spacing w:val="-2"/>
          <w:sz w:val="26"/>
          <w:szCs w:val="26"/>
        </w:rPr>
        <w:t>.</w:t>
      </w:r>
      <w:r w:rsidRPr="00741C0A">
        <w:rPr>
          <w:rFonts w:ascii="Times New Roman Bold" w:hAnsi="Times New Roman Bold"/>
          <w:b/>
          <w:spacing w:val="-2"/>
          <w:sz w:val="26"/>
          <w:szCs w:val="26"/>
        </w:rPr>
        <w:tab/>
        <w:t>Thành phần, số lượng hồ sơ:</w:t>
      </w:r>
    </w:p>
    <w:p w:rsidR="00570A88" w:rsidRPr="00741C0A" w:rsidRDefault="00741C0A" w:rsidP="00570A88">
      <w:pPr>
        <w:tabs>
          <w:tab w:val="left" w:pos="993"/>
          <w:tab w:val="left" w:pos="1224"/>
        </w:tabs>
        <w:spacing w:after="120"/>
        <w:ind w:right="1" w:firstLine="567"/>
        <w:jc w:val="both"/>
        <w:rPr>
          <w:rFonts w:ascii="Times New Roman Bold" w:hAnsi="Times New Roman Bold"/>
          <w:b/>
          <w:i/>
          <w:spacing w:val="-2"/>
          <w:sz w:val="26"/>
          <w:szCs w:val="26"/>
        </w:rPr>
      </w:pPr>
      <w:r w:rsidRPr="00741C0A">
        <w:rPr>
          <w:rFonts w:ascii="Times New Roman Bold" w:hAnsi="Times New Roman Bold"/>
          <w:b/>
          <w:i/>
          <w:spacing w:val="-2"/>
          <w:sz w:val="26"/>
          <w:szCs w:val="26"/>
        </w:rPr>
        <w:t xml:space="preserve">a) </w:t>
      </w:r>
      <w:r w:rsidR="00570A88" w:rsidRPr="00741C0A">
        <w:rPr>
          <w:rFonts w:ascii="Times New Roman Bold" w:hAnsi="Times New Roman Bold"/>
          <w:b/>
          <w:i/>
          <w:spacing w:val="-2"/>
          <w:sz w:val="26"/>
          <w:szCs w:val="26"/>
        </w:rPr>
        <w:t>Thành phần hồ sơ bao gồm:</w:t>
      </w:r>
    </w:p>
    <w:p w:rsidR="00570A88" w:rsidRPr="00741C0A" w:rsidRDefault="00570A88" w:rsidP="00570A88">
      <w:pPr>
        <w:tabs>
          <w:tab w:val="left" w:pos="993"/>
          <w:tab w:val="left" w:pos="1224"/>
        </w:tabs>
        <w:spacing w:after="120"/>
        <w:ind w:right="1" w:firstLine="567"/>
        <w:rPr>
          <w:spacing w:val="-2"/>
          <w:sz w:val="26"/>
          <w:szCs w:val="26"/>
        </w:rPr>
      </w:pPr>
      <w:r w:rsidRPr="00741C0A">
        <w:rPr>
          <w:spacing w:val="-2"/>
          <w:sz w:val="26"/>
          <w:szCs w:val="26"/>
        </w:rPr>
        <w:t>-Đơn xin gia hạn sử dụng đất theo Mẫu số 08 tại Phụ lục ban hành kèm theo Nghị định số 102/2024/NĐ-CP ngày 30/7/2024 của Chính phủ quy định chi tiết thi hành một số điều của Luật Đất đai. (bản chính)</w:t>
      </w:r>
    </w:p>
    <w:p w:rsidR="00570A88" w:rsidRPr="00741C0A" w:rsidRDefault="00570A88" w:rsidP="00570A88">
      <w:pPr>
        <w:tabs>
          <w:tab w:val="left" w:pos="993"/>
          <w:tab w:val="left" w:pos="1224"/>
        </w:tabs>
        <w:spacing w:after="120"/>
        <w:ind w:right="1" w:firstLine="567"/>
        <w:jc w:val="both"/>
        <w:rPr>
          <w:spacing w:val="-2"/>
          <w:sz w:val="26"/>
          <w:szCs w:val="26"/>
        </w:rPr>
      </w:pPr>
      <w:r w:rsidRPr="00741C0A">
        <w:rPr>
          <w:spacing w:val="-2"/>
          <w:sz w:val="26"/>
          <w:szCs w:val="26"/>
        </w:rPr>
        <w:t>-Một trong các giấy tờ sau:</w:t>
      </w:r>
    </w:p>
    <w:p w:rsidR="00570A88" w:rsidRPr="00741C0A" w:rsidRDefault="00570A88" w:rsidP="00570A88">
      <w:pPr>
        <w:tabs>
          <w:tab w:val="left" w:pos="993"/>
          <w:tab w:val="left" w:pos="1224"/>
        </w:tabs>
        <w:spacing w:after="120"/>
        <w:ind w:right="1" w:firstLine="567"/>
        <w:jc w:val="both"/>
        <w:rPr>
          <w:spacing w:val="-2"/>
          <w:sz w:val="26"/>
          <w:szCs w:val="26"/>
        </w:rPr>
      </w:pPr>
      <w:r w:rsidRPr="00741C0A">
        <w:rPr>
          <w:spacing w:val="-2"/>
          <w:sz w:val="26"/>
          <w:szCs w:val="26"/>
        </w:rPr>
        <w:t>+ Một trong các giấy chứng nhận: Giấy chứng nhận quyền sử dụng đất, quyền sở hữu tài sản gắn liền với đất,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này có hiệu lực thi hành vẫn có giá trị pháp lý và không phải cấp đổi sang Giấy chứng nhận quyền sử dụng đất, quyền sở hữu tài sản gắn liền với đất (bản chính,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570A88" w:rsidRPr="00741C0A" w:rsidRDefault="00570A88" w:rsidP="00570A88">
      <w:pPr>
        <w:tabs>
          <w:tab w:val="left" w:pos="993"/>
          <w:tab w:val="left" w:pos="1224"/>
        </w:tabs>
        <w:spacing w:after="120"/>
        <w:ind w:right="1" w:firstLine="567"/>
        <w:jc w:val="both"/>
        <w:rPr>
          <w:spacing w:val="-2"/>
          <w:sz w:val="26"/>
          <w:szCs w:val="26"/>
        </w:rPr>
      </w:pPr>
      <w:r w:rsidRPr="00741C0A">
        <w:rPr>
          <w:spacing w:val="-2"/>
          <w:sz w:val="26"/>
          <w:szCs w:val="26"/>
        </w:rPr>
        <w:lastRenderedPageBreak/>
        <w:t>+ Quyết định giao đất, quyết định cho thuê đất, quyết định cho phép chuyển mục đích sử dụng đất của cơ quan nhà nước có thẩm quyền theo quy định của pháp luật về đất đai qua các thời kỳ (bản chính,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570A88" w:rsidRPr="00741C0A" w:rsidRDefault="00570A88" w:rsidP="00570A88">
      <w:pPr>
        <w:tabs>
          <w:tab w:val="left" w:pos="993"/>
          <w:tab w:val="left" w:pos="1224"/>
        </w:tabs>
        <w:spacing w:after="120"/>
        <w:ind w:right="1" w:firstLine="567"/>
        <w:jc w:val="both"/>
        <w:rPr>
          <w:spacing w:val="-2"/>
          <w:sz w:val="26"/>
          <w:szCs w:val="26"/>
        </w:rPr>
      </w:pPr>
      <w:r w:rsidRPr="00741C0A">
        <w:rPr>
          <w:spacing w:val="-2"/>
          <w:sz w:val="26"/>
          <w:szCs w:val="26"/>
        </w:rPr>
        <w:t>+ Văn bản của cơ quan có thẩm quyền cho phép gia hạn thời hạn hoạt động của dự án đầu tư hoặc thể hiện thời hạn hoạt động của dự án đầu tư theo quy định của pháp luật về đầu tư đối với trường hợp sử dụng đất để thực hiện dự án đầu tư. (bản chính,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570A88" w:rsidRPr="00741C0A" w:rsidRDefault="00741C0A" w:rsidP="00570A88">
      <w:pPr>
        <w:tabs>
          <w:tab w:val="left" w:pos="993"/>
          <w:tab w:val="left" w:pos="1224"/>
        </w:tabs>
        <w:spacing w:after="120"/>
        <w:ind w:right="1" w:firstLine="567"/>
        <w:jc w:val="both"/>
        <w:rPr>
          <w:rFonts w:ascii="Times New Roman Bold" w:hAnsi="Times New Roman Bold"/>
          <w:i/>
          <w:spacing w:val="-2"/>
          <w:sz w:val="26"/>
          <w:szCs w:val="26"/>
        </w:rPr>
      </w:pPr>
      <w:r w:rsidRPr="00741C0A">
        <w:rPr>
          <w:rFonts w:ascii="Times New Roman Bold" w:hAnsi="Times New Roman Bold"/>
          <w:i/>
          <w:spacing w:val="-2"/>
          <w:sz w:val="26"/>
          <w:szCs w:val="26"/>
        </w:rPr>
        <w:t xml:space="preserve">b) </w:t>
      </w:r>
      <w:r w:rsidR="00570A88" w:rsidRPr="00741C0A">
        <w:rPr>
          <w:rFonts w:ascii="Times New Roman Bold" w:hAnsi="Times New Roman Bold"/>
          <w:i/>
          <w:spacing w:val="-2"/>
          <w:sz w:val="26"/>
          <w:szCs w:val="26"/>
        </w:rPr>
        <w:t xml:space="preserve">Số lượng hồ sơ: </w:t>
      </w:r>
      <w:r w:rsidR="00570A88" w:rsidRPr="005334ED">
        <w:rPr>
          <w:spacing w:val="-2"/>
          <w:sz w:val="26"/>
          <w:szCs w:val="26"/>
        </w:rPr>
        <w:t>01 bộ</w:t>
      </w:r>
    </w:p>
    <w:p w:rsidR="00570A88" w:rsidRPr="00741C0A" w:rsidRDefault="00570A88" w:rsidP="00570A88">
      <w:pPr>
        <w:tabs>
          <w:tab w:val="left" w:pos="993"/>
          <w:tab w:val="left" w:pos="1224"/>
        </w:tabs>
        <w:spacing w:after="120"/>
        <w:ind w:right="1" w:firstLine="567"/>
        <w:jc w:val="both"/>
        <w:rPr>
          <w:rFonts w:ascii="Times New Roman Bold" w:hAnsi="Times New Roman Bold"/>
          <w:spacing w:val="-2"/>
          <w:sz w:val="26"/>
          <w:szCs w:val="26"/>
        </w:rPr>
      </w:pPr>
      <w:r w:rsidRPr="00741C0A">
        <w:rPr>
          <w:rFonts w:ascii="Times New Roman Bold" w:hAnsi="Times New Roman Bold"/>
          <w:b/>
          <w:spacing w:val="-2"/>
          <w:sz w:val="26"/>
          <w:szCs w:val="26"/>
        </w:rPr>
        <w:t>4</w:t>
      </w:r>
      <w:r w:rsidR="00741C0A" w:rsidRPr="00A77E64">
        <w:rPr>
          <w:rFonts w:asciiTheme="minorHAnsi" w:hAnsiTheme="minorHAnsi"/>
          <w:b/>
          <w:spacing w:val="-2"/>
          <w:sz w:val="26"/>
          <w:szCs w:val="26"/>
        </w:rPr>
        <w:t>.</w:t>
      </w:r>
      <w:r w:rsidRPr="00741C0A">
        <w:rPr>
          <w:rFonts w:ascii="Times New Roman Bold" w:hAnsi="Times New Roman Bold"/>
          <w:b/>
          <w:spacing w:val="-2"/>
          <w:sz w:val="26"/>
          <w:szCs w:val="26"/>
        </w:rPr>
        <w:tab/>
        <w:t>Thời hạn giải quyết:</w:t>
      </w:r>
      <w:r w:rsidRPr="00741C0A">
        <w:rPr>
          <w:spacing w:val="-2"/>
          <w:sz w:val="26"/>
          <w:szCs w:val="26"/>
        </w:rPr>
        <w:t>20 ngày làm việc</w:t>
      </w:r>
    </w:p>
    <w:p w:rsidR="00570A88" w:rsidRPr="00741C0A" w:rsidRDefault="00570A88" w:rsidP="00570A88">
      <w:pPr>
        <w:tabs>
          <w:tab w:val="left" w:pos="993"/>
          <w:tab w:val="left" w:pos="1224"/>
        </w:tabs>
        <w:spacing w:after="120"/>
        <w:ind w:right="1" w:firstLine="567"/>
        <w:jc w:val="both"/>
        <w:rPr>
          <w:spacing w:val="-2"/>
          <w:sz w:val="26"/>
          <w:szCs w:val="26"/>
        </w:rPr>
      </w:pPr>
      <w:r w:rsidRPr="00741C0A">
        <w:rPr>
          <w:spacing w:val="-2"/>
          <w:sz w:val="26"/>
          <w:szCs w:val="26"/>
        </w:rPr>
        <w:t>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570A88" w:rsidRPr="00741C0A" w:rsidRDefault="00570A88" w:rsidP="00F8725B">
      <w:pPr>
        <w:tabs>
          <w:tab w:val="left" w:pos="993"/>
          <w:tab w:val="left" w:pos="1224"/>
        </w:tabs>
        <w:spacing w:after="120"/>
        <w:ind w:right="1" w:firstLine="567"/>
        <w:jc w:val="both"/>
        <w:rPr>
          <w:spacing w:val="-2"/>
          <w:sz w:val="26"/>
          <w:szCs w:val="26"/>
        </w:rPr>
      </w:pPr>
      <w:r w:rsidRPr="00741C0A">
        <w:rPr>
          <w:rFonts w:ascii="Times New Roman Bold" w:hAnsi="Times New Roman Bold"/>
          <w:b/>
          <w:spacing w:val="-2"/>
          <w:sz w:val="26"/>
          <w:szCs w:val="26"/>
        </w:rPr>
        <w:t>5</w:t>
      </w:r>
      <w:r w:rsidR="00741C0A" w:rsidRPr="00A77E64">
        <w:rPr>
          <w:rFonts w:asciiTheme="minorHAnsi" w:hAnsiTheme="minorHAnsi"/>
          <w:b/>
          <w:spacing w:val="-2"/>
          <w:sz w:val="26"/>
          <w:szCs w:val="26"/>
        </w:rPr>
        <w:t>.</w:t>
      </w:r>
      <w:r w:rsidRPr="00741C0A">
        <w:rPr>
          <w:rFonts w:ascii="Times New Roman Bold" w:hAnsi="Times New Roman Bold"/>
          <w:b/>
          <w:spacing w:val="-2"/>
          <w:sz w:val="26"/>
          <w:szCs w:val="26"/>
        </w:rPr>
        <w:tab/>
        <w:t>Đối tượng thực hiện thủ tục hành chính:</w:t>
      </w:r>
      <w:r w:rsidRPr="00741C0A">
        <w:rPr>
          <w:spacing w:val="-2"/>
          <w:sz w:val="26"/>
          <w:szCs w:val="26"/>
        </w:rPr>
        <w:t>Cá nhân, công đồng dân cư.</w:t>
      </w:r>
    </w:p>
    <w:p w:rsidR="00570A88" w:rsidRPr="00741C0A" w:rsidRDefault="00570A88" w:rsidP="00570A88">
      <w:pPr>
        <w:tabs>
          <w:tab w:val="left" w:pos="993"/>
          <w:tab w:val="left" w:pos="1224"/>
        </w:tabs>
        <w:spacing w:after="120"/>
        <w:ind w:right="1" w:firstLine="567"/>
        <w:jc w:val="both"/>
        <w:rPr>
          <w:rFonts w:ascii="Times New Roman Bold" w:hAnsi="Times New Roman Bold"/>
          <w:b/>
          <w:spacing w:val="-2"/>
          <w:sz w:val="26"/>
          <w:szCs w:val="26"/>
        </w:rPr>
      </w:pPr>
      <w:r w:rsidRPr="00741C0A">
        <w:rPr>
          <w:rFonts w:ascii="Times New Roman Bold" w:hAnsi="Times New Roman Bold"/>
          <w:b/>
          <w:spacing w:val="-2"/>
          <w:sz w:val="26"/>
          <w:szCs w:val="26"/>
        </w:rPr>
        <w:t>6</w:t>
      </w:r>
      <w:r w:rsidR="00741C0A" w:rsidRPr="00A77E64">
        <w:rPr>
          <w:rFonts w:asciiTheme="minorHAnsi" w:hAnsiTheme="minorHAnsi"/>
          <w:b/>
          <w:spacing w:val="-2"/>
          <w:sz w:val="26"/>
          <w:szCs w:val="26"/>
        </w:rPr>
        <w:t>.</w:t>
      </w:r>
      <w:r w:rsidRPr="00741C0A">
        <w:rPr>
          <w:rFonts w:ascii="Times New Roman Bold" w:hAnsi="Times New Roman Bold"/>
          <w:b/>
          <w:spacing w:val="-2"/>
          <w:sz w:val="26"/>
          <w:szCs w:val="26"/>
        </w:rPr>
        <w:tab/>
        <w:t>Cơ quan thực hiện thủ tục hành chính:</w:t>
      </w:r>
    </w:p>
    <w:p w:rsidR="00570A88" w:rsidRPr="00741C0A" w:rsidRDefault="00570A88" w:rsidP="00570A88">
      <w:pPr>
        <w:tabs>
          <w:tab w:val="left" w:pos="993"/>
          <w:tab w:val="left" w:pos="1224"/>
        </w:tabs>
        <w:spacing w:after="120"/>
        <w:ind w:right="1" w:firstLine="567"/>
        <w:jc w:val="both"/>
        <w:rPr>
          <w:spacing w:val="-2"/>
          <w:sz w:val="26"/>
          <w:szCs w:val="26"/>
        </w:rPr>
      </w:pPr>
      <w:r w:rsidRPr="00741C0A">
        <w:rPr>
          <w:spacing w:val="-2"/>
          <w:sz w:val="26"/>
          <w:szCs w:val="26"/>
        </w:rPr>
        <w:t xml:space="preserve">- Cơ quan có thẩm quyền quyết định: UBND cấp huyện </w:t>
      </w:r>
    </w:p>
    <w:p w:rsidR="0084126E" w:rsidRPr="00741C0A" w:rsidRDefault="00570A88" w:rsidP="0084126E">
      <w:pPr>
        <w:tabs>
          <w:tab w:val="left" w:pos="993"/>
          <w:tab w:val="left" w:pos="1224"/>
        </w:tabs>
        <w:spacing w:after="120"/>
        <w:ind w:left="567" w:right="1"/>
        <w:jc w:val="both"/>
        <w:rPr>
          <w:spacing w:val="-2"/>
          <w:sz w:val="26"/>
          <w:szCs w:val="26"/>
        </w:rPr>
      </w:pPr>
      <w:r w:rsidRPr="00741C0A">
        <w:rPr>
          <w:spacing w:val="-2"/>
          <w:sz w:val="26"/>
          <w:szCs w:val="26"/>
        </w:rPr>
        <w:t>- Cơ quan trực tiếp thực hiện TTHC: Phòng Tài nguyên và Môi trường cấp huyệ</w:t>
      </w:r>
      <w:r w:rsidR="0084126E" w:rsidRPr="00741C0A">
        <w:rPr>
          <w:spacing w:val="-2"/>
          <w:sz w:val="26"/>
          <w:szCs w:val="26"/>
        </w:rPr>
        <w:t>n</w:t>
      </w:r>
    </w:p>
    <w:p w:rsidR="00570A88" w:rsidRPr="00741C0A" w:rsidRDefault="00570A88" w:rsidP="0084126E">
      <w:pPr>
        <w:tabs>
          <w:tab w:val="left" w:pos="993"/>
          <w:tab w:val="left" w:pos="1224"/>
        </w:tabs>
        <w:spacing w:after="120"/>
        <w:ind w:left="567" w:right="1"/>
        <w:jc w:val="both"/>
        <w:rPr>
          <w:spacing w:val="-2"/>
          <w:sz w:val="26"/>
          <w:szCs w:val="26"/>
        </w:rPr>
      </w:pPr>
      <w:r w:rsidRPr="00741C0A">
        <w:rPr>
          <w:spacing w:val="-2"/>
          <w:sz w:val="26"/>
          <w:szCs w:val="26"/>
        </w:rPr>
        <w:t>- Cơ quan phối hợp (nếu có): cơ quan thuế</w:t>
      </w:r>
      <w:r w:rsidR="0084126E" w:rsidRPr="00741C0A">
        <w:rPr>
          <w:spacing w:val="-2"/>
          <w:sz w:val="26"/>
          <w:szCs w:val="26"/>
        </w:rPr>
        <w:t>, Chi nhánh Văn phòng đăng ký đất đai.</w:t>
      </w:r>
    </w:p>
    <w:p w:rsidR="00570A88" w:rsidRPr="00741C0A" w:rsidRDefault="00570A88" w:rsidP="00570A88">
      <w:pPr>
        <w:tabs>
          <w:tab w:val="left" w:pos="993"/>
          <w:tab w:val="left" w:pos="1224"/>
        </w:tabs>
        <w:spacing w:after="120"/>
        <w:ind w:right="1" w:firstLine="567"/>
        <w:jc w:val="both"/>
        <w:rPr>
          <w:rFonts w:ascii="Times New Roman Bold" w:hAnsi="Times New Roman Bold"/>
          <w:spacing w:val="-2"/>
          <w:sz w:val="26"/>
          <w:szCs w:val="26"/>
        </w:rPr>
      </w:pPr>
      <w:r w:rsidRPr="00741C0A">
        <w:rPr>
          <w:rFonts w:ascii="Times New Roman Bold" w:hAnsi="Times New Roman Bold"/>
          <w:b/>
          <w:spacing w:val="-2"/>
          <w:sz w:val="26"/>
          <w:szCs w:val="26"/>
        </w:rPr>
        <w:t>7</w:t>
      </w:r>
      <w:r w:rsidR="00741C0A" w:rsidRPr="00A77E64">
        <w:rPr>
          <w:rFonts w:asciiTheme="minorHAnsi" w:hAnsiTheme="minorHAnsi"/>
          <w:b/>
          <w:spacing w:val="-2"/>
          <w:sz w:val="26"/>
          <w:szCs w:val="26"/>
        </w:rPr>
        <w:t>.</w:t>
      </w:r>
      <w:r w:rsidRPr="00741C0A">
        <w:rPr>
          <w:rFonts w:ascii="Times New Roman Bold" w:hAnsi="Times New Roman Bold"/>
          <w:b/>
          <w:spacing w:val="-2"/>
          <w:sz w:val="26"/>
          <w:szCs w:val="26"/>
        </w:rPr>
        <w:tab/>
        <w:t>Kết quả thực hiện thủ tục hành chính:</w:t>
      </w:r>
    </w:p>
    <w:p w:rsidR="00570A88" w:rsidRPr="00741C0A" w:rsidRDefault="00570A88" w:rsidP="00570A88">
      <w:pPr>
        <w:tabs>
          <w:tab w:val="left" w:pos="993"/>
          <w:tab w:val="left" w:pos="1224"/>
        </w:tabs>
        <w:spacing w:after="120"/>
        <w:ind w:right="1" w:firstLine="567"/>
        <w:jc w:val="both"/>
        <w:rPr>
          <w:spacing w:val="-2"/>
          <w:sz w:val="26"/>
          <w:szCs w:val="26"/>
        </w:rPr>
      </w:pPr>
      <w:r w:rsidRPr="00741C0A">
        <w:rPr>
          <w:spacing w:val="-2"/>
          <w:sz w:val="26"/>
          <w:szCs w:val="26"/>
        </w:rPr>
        <w:t>Quyết định gia hạn sử dụng đất khi hết thời hạn sử dụng đất (Mẫu số 04e) ban hành kèm Nghị định số 102/2024/NĐ-CP ngày 30/7/2024 của Chính phủ quy định chi tiết thi hành một số điều của Luật Đất đai.</w:t>
      </w:r>
    </w:p>
    <w:p w:rsidR="00570A88" w:rsidRPr="00A77E64" w:rsidRDefault="00570A88" w:rsidP="00570A88">
      <w:pPr>
        <w:tabs>
          <w:tab w:val="left" w:pos="993"/>
          <w:tab w:val="left" w:pos="1224"/>
        </w:tabs>
        <w:spacing w:after="120"/>
        <w:ind w:right="1" w:firstLine="567"/>
        <w:jc w:val="both"/>
        <w:rPr>
          <w:rFonts w:ascii="Times New Roman Bold" w:hAnsi="Times New Roman Bold"/>
          <w:b/>
          <w:spacing w:val="-2"/>
          <w:sz w:val="26"/>
          <w:szCs w:val="26"/>
        </w:rPr>
      </w:pPr>
      <w:r w:rsidRPr="00A77E64">
        <w:rPr>
          <w:rFonts w:ascii="Times New Roman Bold" w:hAnsi="Times New Roman Bold"/>
          <w:b/>
          <w:spacing w:val="-2"/>
          <w:sz w:val="26"/>
          <w:szCs w:val="26"/>
        </w:rPr>
        <w:t>8</w:t>
      </w:r>
      <w:r w:rsidR="00741C0A" w:rsidRPr="00A77E64">
        <w:rPr>
          <w:rFonts w:ascii="Times New Roman Bold" w:hAnsi="Times New Roman Bold"/>
          <w:b/>
          <w:spacing w:val="-2"/>
          <w:sz w:val="26"/>
          <w:szCs w:val="26"/>
        </w:rPr>
        <w:t>. Phí, l</w:t>
      </w:r>
      <w:r w:rsidRPr="00A77E64">
        <w:rPr>
          <w:rFonts w:ascii="Times New Roman Bold" w:hAnsi="Times New Roman Bold"/>
          <w:b/>
          <w:spacing w:val="-2"/>
          <w:sz w:val="26"/>
          <w:szCs w:val="26"/>
        </w:rPr>
        <w:t>ệ phí</w:t>
      </w:r>
      <w:r w:rsidR="00741C0A" w:rsidRPr="00A77E64">
        <w:rPr>
          <w:rFonts w:ascii="Times New Roman Bold" w:hAnsi="Times New Roman Bold"/>
          <w:b/>
          <w:spacing w:val="-2"/>
          <w:sz w:val="26"/>
          <w:szCs w:val="26"/>
        </w:rPr>
        <w:t>:</w:t>
      </w:r>
    </w:p>
    <w:p w:rsidR="005334ED" w:rsidRPr="00A77E64" w:rsidRDefault="005334ED" w:rsidP="005334ED">
      <w:pPr>
        <w:tabs>
          <w:tab w:val="left" w:pos="993"/>
          <w:tab w:val="left" w:pos="1224"/>
        </w:tabs>
        <w:spacing w:after="120"/>
        <w:ind w:right="1" w:firstLine="567"/>
        <w:jc w:val="both"/>
        <w:rPr>
          <w:b/>
          <w:i/>
          <w:spacing w:val="-2"/>
          <w:sz w:val="26"/>
          <w:szCs w:val="26"/>
        </w:rPr>
      </w:pPr>
      <w:r w:rsidRPr="00A77E64">
        <w:rPr>
          <w:b/>
          <w:i/>
          <w:spacing w:val="-2"/>
          <w:sz w:val="26"/>
          <w:szCs w:val="26"/>
          <w:lang w:val="en-GB"/>
        </w:rPr>
        <w:t xml:space="preserve">a) </w:t>
      </w:r>
      <w:r w:rsidRPr="00A77E64">
        <w:rPr>
          <w:b/>
          <w:i/>
          <w:spacing w:val="-2"/>
          <w:sz w:val="26"/>
          <w:szCs w:val="26"/>
        </w:rPr>
        <w:t>Lệ phí</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Tại Phường, thị trấn:</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Cấp đổi Giấy chứng nhận chỉ có quyền sử dụng đất (không có nhà và tài sản khác gắn liền với đất): 20.000đ</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Cấp đổi Giấy chứng nhận quyền sở hữu nhà, tài sản gắn liền với đất: 20.000đ</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Cấp đổi giấy chứng nhận quyền sử dụng đất, quyền sở hữu nhà, tài sản gắn liền với đất: 25.000đ</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Tại Xã:</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lastRenderedPageBreak/>
        <w:t>- Cấp đổi Giấy chứng nhận chỉ có quyền sử dụng đất (không có nhà và tài sản khác gắn liền với đất): 10.000đ</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Cấp đổi Giấy chứng nhận quyền sở hữu nhà, tài sản gắn liền với đất: 10.000đ</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Cấp đổi giấy chứng nhận quyền sử dụng đất, quyền sở hữu nhà, tài sản gắn liền với đất: 12.000đ</w:t>
      </w:r>
    </w:p>
    <w:p w:rsidR="005334ED" w:rsidRPr="00A77E64" w:rsidRDefault="005334ED" w:rsidP="005334ED">
      <w:pPr>
        <w:tabs>
          <w:tab w:val="left" w:pos="993"/>
          <w:tab w:val="left" w:pos="1224"/>
        </w:tabs>
        <w:spacing w:after="120"/>
        <w:ind w:right="1" w:firstLine="567"/>
        <w:jc w:val="both"/>
        <w:rPr>
          <w:b/>
          <w:i/>
          <w:spacing w:val="-2"/>
          <w:sz w:val="26"/>
          <w:szCs w:val="26"/>
        </w:rPr>
      </w:pPr>
      <w:r w:rsidRPr="00A77E64">
        <w:rPr>
          <w:b/>
          <w:i/>
          <w:spacing w:val="-2"/>
          <w:sz w:val="26"/>
          <w:szCs w:val="26"/>
        </w:rPr>
        <w:t>b) Phí thẩm định</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Cấp đổi giấy chứng nhận về quyền sử dụng đất: 350.000đ</w:t>
      </w:r>
    </w:p>
    <w:p w:rsidR="005334ED" w:rsidRPr="00A77E64"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Cấp đổi giấy chứng nhận về tài sản: 350.000đ</w:t>
      </w:r>
    </w:p>
    <w:p w:rsidR="005334ED" w:rsidRPr="005334ED" w:rsidRDefault="005334ED" w:rsidP="005334ED">
      <w:pPr>
        <w:tabs>
          <w:tab w:val="left" w:pos="993"/>
          <w:tab w:val="left" w:pos="1224"/>
        </w:tabs>
        <w:spacing w:after="120"/>
        <w:ind w:right="1" w:firstLine="567"/>
        <w:jc w:val="both"/>
        <w:rPr>
          <w:spacing w:val="-2"/>
          <w:sz w:val="26"/>
          <w:szCs w:val="26"/>
        </w:rPr>
      </w:pPr>
      <w:r w:rsidRPr="00A77E64">
        <w:rPr>
          <w:spacing w:val="-2"/>
          <w:sz w:val="26"/>
          <w:szCs w:val="26"/>
        </w:rPr>
        <w:t>- Cấp giấy chứng nhận đối với cả đất và tài sản gắn liền với đất: 450.000đ</w:t>
      </w:r>
    </w:p>
    <w:p w:rsidR="00570A88" w:rsidRPr="00A77E64" w:rsidRDefault="005334ED" w:rsidP="005334ED">
      <w:pPr>
        <w:tabs>
          <w:tab w:val="left" w:pos="993"/>
          <w:tab w:val="left" w:pos="1224"/>
        </w:tabs>
        <w:spacing w:after="120"/>
        <w:ind w:right="1" w:firstLine="567"/>
        <w:jc w:val="both"/>
        <w:rPr>
          <w:i/>
          <w:spacing w:val="-2"/>
          <w:sz w:val="26"/>
          <w:szCs w:val="26"/>
        </w:rPr>
      </w:pPr>
      <w:r w:rsidRPr="005334ED">
        <w:rPr>
          <w:i/>
          <w:spacing w:val="-2"/>
          <w:sz w:val="26"/>
          <w:szCs w:val="26"/>
        </w:rPr>
        <w:t>* Trường hợp miễn giảm thu phí, lệ phí đối với các đối tượng được quy định tại Điều 4 Nghị quyết 03/2021/NQ-HĐND ngày 01/7/2021 của Hội đồng nhân dân tỉnh Tây Ninh</w:t>
      </w:r>
      <w:r w:rsidRPr="00A77E64">
        <w:rPr>
          <w:i/>
          <w:spacing w:val="-2"/>
          <w:sz w:val="26"/>
          <w:szCs w:val="26"/>
        </w:rPr>
        <w:t>.</w:t>
      </w:r>
    </w:p>
    <w:p w:rsidR="00570A88" w:rsidRPr="002E484C" w:rsidRDefault="00570A88" w:rsidP="00570A88">
      <w:pPr>
        <w:tabs>
          <w:tab w:val="left" w:pos="993"/>
          <w:tab w:val="left" w:pos="1224"/>
        </w:tabs>
        <w:spacing w:after="120"/>
        <w:ind w:right="1" w:firstLine="567"/>
        <w:jc w:val="both"/>
        <w:rPr>
          <w:rFonts w:ascii="Times New Roman Bold" w:hAnsi="Times New Roman Bold"/>
          <w:b/>
          <w:spacing w:val="-2"/>
          <w:sz w:val="26"/>
          <w:szCs w:val="26"/>
        </w:rPr>
      </w:pPr>
      <w:r w:rsidRPr="002E484C">
        <w:rPr>
          <w:rFonts w:ascii="Times New Roman Bold" w:hAnsi="Times New Roman Bold"/>
          <w:b/>
          <w:spacing w:val="-2"/>
          <w:sz w:val="26"/>
          <w:szCs w:val="26"/>
        </w:rPr>
        <w:t>9</w:t>
      </w:r>
      <w:r w:rsidR="002E484C" w:rsidRPr="00A77E64">
        <w:rPr>
          <w:rFonts w:asciiTheme="minorHAnsi" w:hAnsiTheme="minorHAnsi"/>
          <w:b/>
          <w:spacing w:val="-2"/>
          <w:sz w:val="26"/>
          <w:szCs w:val="26"/>
        </w:rPr>
        <w:t>.</w:t>
      </w:r>
      <w:r w:rsidRPr="002E484C">
        <w:rPr>
          <w:rFonts w:ascii="Times New Roman Bold" w:hAnsi="Times New Roman Bold"/>
          <w:b/>
          <w:spacing w:val="-2"/>
          <w:sz w:val="26"/>
          <w:szCs w:val="26"/>
        </w:rPr>
        <w:tab/>
        <w:t>Tên mẫu đơn, mẫu tờ khai:</w:t>
      </w:r>
    </w:p>
    <w:p w:rsidR="00570A88" w:rsidRPr="002E484C" w:rsidRDefault="00570A88" w:rsidP="00570A88">
      <w:pPr>
        <w:tabs>
          <w:tab w:val="left" w:pos="993"/>
          <w:tab w:val="left" w:pos="1224"/>
        </w:tabs>
        <w:spacing w:after="120"/>
        <w:ind w:right="1" w:firstLine="567"/>
        <w:jc w:val="both"/>
        <w:rPr>
          <w:sz w:val="26"/>
          <w:szCs w:val="26"/>
          <w:lang w:eastAsia="vi-VN"/>
        </w:rPr>
      </w:pPr>
      <w:r w:rsidRPr="002E484C">
        <w:rPr>
          <w:sz w:val="26"/>
          <w:szCs w:val="26"/>
          <w:lang w:eastAsia="vi-VN"/>
        </w:rPr>
        <w:t>Đơn xin gia hạn sử dụng đất Mẫu số 08. ban hành kèm Nghị định số 102/2024/NĐ-CP ngày 30/7/2024 của Chính phủ quy định chi tiết thi hành một số điều của Luật Đất đai.</w:t>
      </w:r>
    </w:p>
    <w:p w:rsidR="00570A88" w:rsidRPr="002E484C" w:rsidRDefault="00570A88" w:rsidP="00570A88">
      <w:pPr>
        <w:tabs>
          <w:tab w:val="left" w:pos="993"/>
          <w:tab w:val="left" w:pos="1224"/>
        </w:tabs>
        <w:spacing w:after="120"/>
        <w:ind w:right="1" w:firstLine="567"/>
        <w:jc w:val="both"/>
        <w:rPr>
          <w:rFonts w:ascii="Times New Roman Bold" w:hAnsi="Times New Roman Bold"/>
          <w:b/>
          <w:spacing w:val="-2"/>
          <w:sz w:val="26"/>
          <w:szCs w:val="26"/>
        </w:rPr>
      </w:pPr>
      <w:r w:rsidRPr="002E484C">
        <w:rPr>
          <w:rFonts w:ascii="Times New Roman Bold" w:hAnsi="Times New Roman Bold"/>
          <w:b/>
          <w:spacing w:val="-2"/>
          <w:sz w:val="26"/>
          <w:szCs w:val="26"/>
        </w:rPr>
        <w:t>10</w:t>
      </w:r>
      <w:r w:rsidR="002E484C" w:rsidRPr="002E484C">
        <w:rPr>
          <w:rFonts w:ascii="Times New Roman Bold" w:hAnsi="Times New Roman Bold"/>
          <w:b/>
          <w:spacing w:val="-2"/>
          <w:sz w:val="26"/>
          <w:szCs w:val="26"/>
        </w:rPr>
        <w:t>.</w:t>
      </w:r>
      <w:r w:rsidRPr="002E484C">
        <w:rPr>
          <w:rFonts w:ascii="Times New Roman Bold" w:hAnsi="Times New Roman Bold"/>
          <w:b/>
          <w:spacing w:val="-2"/>
          <w:sz w:val="26"/>
          <w:szCs w:val="26"/>
        </w:rPr>
        <w:tab/>
        <w:t>Yêu cầu, điều kiện thực hiện thủ tục hành chính (nếu có)</w:t>
      </w:r>
      <w:r w:rsidR="002E484C" w:rsidRPr="002E484C">
        <w:rPr>
          <w:rFonts w:ascii="Times New Roman Bold" w:hAnsi="Times New Roman Bold"/>
          <w:b/>
          <w:spacing w:val="-2"/>
          <w:sz w:val="26"/>
          <w:szCs w:val="26"/>
        </w:rPr>
        <w:t xml:space="preserve">: </w:t>
      </w:r>
      <w:r w:rsidR="002E484C" w:rsidRPr="00FF14CA">
        <w:rPr>
          <w:sz w:val="26"/>
          <w:szCs w:val="26"/>
          <w:lang w:eastAsia="vi-VN"/>
        </w:rPr>
        <w:t>Không.</w:t>
      </w:r>
    </w:p>
    <w:p w:rsidR="00570A88" w:rsidRPr="002E484C" w:rsidRDefault="00570A88" w:rsidP="00570A88">
      <w:pPr>
        <w:pStyle w:val="Heading4"/>
        <w:tabs>
          <w:tab w:val="left" w:pos="993"/>
        </w:tabs>
        <w:spacing w:before="122"/>
        <w:ind w:firstLine="567"/>
        <w:jc w:val="both"/>
        <w:rPr>
          <w:rFonts w:ascii="Times New Roman Bold" w:eastAsiaTheme="minorHAnsi" w:hAnsi="Times New Roman Bold" w:cstheme="minorBidi"/>
          <w:b/>
          <w:i w:val="0"/>
          <w:iCs w:val="0"/>
          <w:color w:val="auto"/>
          <w:spacing w:val="-2"/>
          <w:sz w:val="26"/>
          <w:szCs w:val="26"/>
        </w:rPr>
      </w:pPr>
      <w:r w:rsidRPr="002E484C">
        <w:rPr>
          <w:rFonts w:ascii="Times New Roman Bold" w:eastAsiaTheme="minorHAnsi" w:hAnsi="Times New Roman Bold" w:cstheme="minorBidi"/>
          <w:b/>
          <w:i w:val="0"/>
          <w:iCs w:val="0"/>
          <w:color w:val="auto"/>
          <w:spacing w:val="-2"/>
          <w:sz w:val="26"/>
          <w:szCs w:val="26"/>
        </w:rPr>
        <w:t>11</w:t>
      </w:r>
      <w:r w:rsidR="002E484C" w:rsidRPr="00A77E64">
        <w:rPr>
          <w:rFonts w:asciiTheme="minorHAnsi" w:eastAsiaTheme="minorHAnsi" w:hAnsiTheme="minorHAnsi" w:cstheme="minorBidi"/>
          <w:b/>
          <w:i w:val="0"/>
          <w:iCs w:val="0"/>
          <w:color w:val="auto"/>
          <w:spacing w:val="-2"/>
          <w:sz w:val="26"/>
          <w:szCs w:val="26"/>
        </w:rPr>
        <w:t xml:space="preserve">. </w:t>
      </w:r>
      <w:r w:rsidRPr="002E484C">
        <w:rPr>
          <w:rFonts w:ascii="Times New Roman Bold" w:eastAsiaTheme="minorHAnsi" w:hAnsi="Times New Roman Bold" w:cstheme="minorBidi"/>
          <w:b/>
          <w:i w:val="0"/>
          <w:iCs w:val="0"/>
          <w:color w:val="auto"/>
          <w:spacing w:val="-2"/>
          <w:sz w:val="26"/>
          <w:szCs w:val="26"/>
        </w:rPr>
        <w:t>Căncứpháplýcủathủtụchànhchính:</w:t>
      </w:r>
    </w:p>
    <w:p w:rsidR="00570A88" w:rsidRPr="00A4090E" w:rsidRDefault="00570A88" w:rsidP="00570A88">
      <w:pPr>
        <w:pStyle w:val="Heading4"/>
        <w:tabs>
          <w:tab w:val="left" w:pos="1134"/>
        </w:tabs>
        <w:spacing w:before="122"/>
        <w:ind w:firstLine="567"/>
        <w:jc w:val="both"/>
        <w:rPr>
          <w:rFonts w:ascii="Times New Roman" w:eastAsiaTheme="minorHAnsi" w:hAnsi="Times New Roman" w:cstheme="minorBidi"/>
          <w:i w:val="0"/>
          <w:iCs w:val="0"/>
          <w:color w:val="auto"/>
          <w:sz w:val="26"/>
          <w:szCs w:val="26"/>
          <w:lang w:eastAsia="vi-VN"/>
        </w:rPr>
      </w:pPr>
      <w:r w:rsidRPr="00A4090E">
        <w:rPr>
          <w:rFonts w:ascii="Times New Roman" w:eastAsiaTheme="minorHAnsi" w:hAnsi="Times New Roman" w:cstheme="minorBidi"/>
          <w:i w:val="0"/>
          <w:iCs w:val="0"/>
          <w:color w:val="auto"/>
          <w:sz w:val="26"/>
          <w:szCs w:val="26"/>
          <w:lang w:eastAsia="vi-VN"/>
        </w:rPr>
        <w:t>- Luật Đất đai số 31/2024/QH15 ngày 18/01/2024.; Luật số 43/2024/QH15ngày 29/6/2024 sửa đổi, bổ sung một số điều của Luật Đất đai số 31/2024/QH15, Luật Nhà ở số 27/2023/QH15, Luật Kinh doanh bất động sản số 29/2023/QH15 và Luật Các tổ chức tín dụng số 32/2024/QH15.</w:t>
      </w:r>
    </w:p>
    <w:p w:rsidR="00570A88" w:rsidRPr="00A4090E" w:rsidRDefault="00570A88" w:rsidP="00570A88">
      <w:pPr>
        <w:pStyle w:val="Heading4"/>
        <w:tabs>
          <w:tab w:val="left" w:pos="1134"/>
        </w:tabs>
        <w:spacing w:before="122"/>
        <w:ind w:firstLine="567"/>
        <w:jc w:val="both"/>
        <w:rPr>
          <w:rFonts w:ascii="Times New Roman" w:eastAsiaTheme="minorHAnsi" w:hAnsi="Times New Roman" w:cstheme="minorBidi"/>
          <w:i w:val="0"/>
          <w:iCs w:val="0"/>
          <w:color w:val="auto"/>
          <w:sz w:val="26"/>
          <w:szCs w:val="26"/>
          <w:lang w:eastAsia="vi-VN"/>
        </w:rPr>
      </w:pPr>
      <w:r w:rsidRPr="00A4090E">
        <w:rPr>
          <w:rFonts w:ascii="Times New Roman" w:eastAsiaTheme="minorHAnsi" w:hAnsi="Times New Roman" w:cstheme="minorBidi"/>
          <w:i w:val="0"/>
          <w:iCs w:val="0"/>
          <w:color w:val="auto"/>
          <w:sz w:val="26"/>
          <w:szCs w:val="26"/>
          <w:lang w:eastAsia="vi-VN"/>
        </w:rPr>
        <w:t>- Nghị định số</w:t>
      </w:r>
      <w:r w:rsidR="006215C9" w:rsidRPr="00A4090E">
        <w:rPr>
          <w:rFonts w:ascii="Times New Roman" w:eastAsiaTheme="minorHAnsi" w:hAnsi="Times New Roman" w:cstheme="minorBidi"/>
          <w:i w:val="0"/>
          <w:iCs w:val="0"/>
          <w:color w:val="auto"/>
          <w:sz w:val="26"/>
          <w:szCs w:val="26"/>
          <w:lang w:eastAsia="vi-VN"/>
        </w:rPr>
        <w:t xml:space="preserve"> 102/2024/NĐ-CP ngày 30</w:t>
      </w:r>
      <w:r w:rsidRPr="00A4090E">
        <w:rPr>
          <w:rFonts w:ascii="Times New Roman" w:eastAsiaTheme="minorHAnsi" w:hAnsi="Times New Roman" w:cstheme="minorBidi"/>
          <w:i w:val="0"/>
          <w:iCs w:val="0"/>
          <w:color w:val="auto"/>
          <w:sz w:val="26"/>
          <w:szCs w:val="26"/>
          <w:lang w:eastAsia="vi-VN"/>
        </w:rPr>
        <w:t xml:space="preserve"> tháng 7 năm 2024 của Chính phủ quy định </w:t>
      </w:r>
      <w:r w:rsidR="006215C9" w:rsidRPr="00A4090E">
        <w:rPr>
          <w:rFonts w:ascii="Times New Roman" w:eastAsiaTheme="minorHAnsi" w:hAnsi="Times New Roman" w:cstheme="minorBidi"/>
          <w:i w:val="0"/>
          <w:iCs w:val="0"/>
          <w:color w:val="auto"/>
          <w:sz w:val="26"/>
          <w:szCs w:val="26"/>
          <w:lang w:eastAsia="vi-VN"/>
        </w:rPr>
        <w:t>chi tiết thi hành một số điều của Luật Đất đai</w:t>
      </w:r>
      <w:r w:rsidRPr="00A4090E">
        <w:rPr>
          <w:rFonts w:ascii="Times New Roman" w:eastAsiaTheme="minorHAnsi" w:hAnsi="Times New Roman" w:cstheme="minorBidi"/>
          <w:i w:val="0"/>
          <w:iCs w:val="0"/>
          <w:color w:val="auto"/>
          <w:sz w:val="26"/>
          <w:szCs w:val="26"/>
          <w:lang w:eastAsia="vi-VN"/>
        </w:rPr>
        <w:t xml:space="preserve">; </w:t>
      </w:r>
    </w:p>
    <w:p w:rsidR="00570A88" w:rsidRPr="00A4090E" w:rsidRDefault="00570A88" w:rsidP="00570A88">
      <w:pPr>
        <w:pStyle w:val="Heading4"/>
        <w:tabs>
          <w:tab w:val="left" w:pos="1134"/>
        </w:tabs>
        <w:spacing w:before="122"/>
        <w:ind w:firstLine="567"/>
        <w:jc w:val="both"/>
        <w:rPr>
          <w:rFonts w:ascii="Times New Roman" w:eastAsiaTheme="minorHAnsi" w:hAnsi="Times New Roman" w:cstheme="minorBidi"/>
          <w:i w:val="0"/>
          <w:iCs w:val="0"/>
          <w:color w:val="auto"/>
          <w:sz w:val="26"/>
          <w:szCs w:val="26"/>
          <w:lang w:eastAsia="vi-VN"/>
        </w:rPr>
      </w:pPr>
      <w:r w:rsidRPr="00A4090E">
        <w:rPr>
          <w:rFonts w:ascii="Times New Roman" w:eastAsiaTheme="minorHAnsi" w:hAnsi="Times New Roman" w:cstheme="minorBidi"/>
          <w:i w:val="0"/>
          <w:iCs w:val="0"/>
          <w:color w:val="auto"/>
          <w:sz w:val="26"/>
          <w:szCs w:val="26"/>
          <w:lang w:eastAsia="vi-VN"/>
        </w:rPr>
        <w:t>- Nghị quyết số 03/2021/NQ-HĐND ngày 01/7/2021 của HĐND tỉnh Tây Ninh quy định mức thu, chế độ thu, nộp, quản lý, sử dụng phí, lệ phí lĩnh vực tài nguyên và môi trường trên địa bàn tỉnh Tây Ninh.</w:t>
      </w:r>
    </w:p>
    <w:p w:rsidR="00570A88" w:rsidRPr="00A4090E" w:rsidRDefault="00570A88" w:rsidP="00570A88">
      <w:pPr>
        <w:pStyle w:val="Heading4"/>
        <w:spacing w:before="122"/>
        <w:ind w:firstLine="567"/>
        <w:jc w:val="both"/>
        <w:rPr>
          <w:rFonts w:ascii="Times New Roman" w:eastAsiaTheme="minorHAnsi" w:hAnsi="Times New Roman" w:cstheme="minorBidi"/>
          <w:i w:val="0"/>
          <w:iCs w:val="0"/>
          <w:color w:val="auto"/>
          <w:sz w:val="26"/>
          <w:szCs w:val="26"/>
          <w:lang w:eastAsia="vi-VN"/>
        </w:rPr>
      </w:pPr>
      <w:r w:rsidRPr="00A4090E">
        <w:rPr>
          <w:rFonts w:ascii="Times New Roman" w:eastAsiaTheme="minorHAnsi" w:hAnsi="Times New Roman" w:cstheme="minorBidi"/>
          <w:i w:val="0"/>
          <w:iCs w:val="0"/>
          <w:color w:val="auto"/>
          <w:sz w:val="26"/>
          <w:szCs w:val="26"/>
          <w:lang w:eastAsia="vi-VN"/>
        </w:rPr>
        <w:t>- Nghị quyết số 79/2024/NQ-HĐND ngày 28/5/2024 của HĐND tỉnh Tây Ninh quy định việc giảm phí, lệ phí thực hiện TTHC khi sử dụng dịch vụ công trực tuyến trên địa bàn tỉnh Tây Ninh.</w:t>
      </w:r>
    </w:p>
    <w:p w:rsidR="00B16EF8" w:rsidRDefault="00B16EF8" w:rsidP="00B16EF8"/>
    <w:p w:rsidR="0084126E" w:rsidRDefault="0084126E" w:rsidP="00B16EF8"/>
    <w:p w:rsidR="0084126E" w:rsidRDefault="0084126E" w:rsidP="00B16EF8"/>
    <w:p w:rsidR="0084126E" w:rsidRDefault="0084126E" w:rsidP="00B16EF8"/>
    <w:p w:rsidR="00D14DC3" w:rsidRDefault="00D14DC3">
      <w:pPr>
        <w:rPr>
          <w:rFonts w:eastAsia="Times New Roman"/>
          <w:b/>
          <w:bCs/>
          <w:sz w:val="26"/>
          <w:szCs w:val="26"/>
        </w:rPr>
      </w:pPr>
      <w:r>
        <w:rPr>
          <w:rFonts w:eastAsia="Times New Roman"/>
          <w:b/>
          <w:bCs/>
          <w:sz w:val="26"/>
          <w:szCs w:val="26"/>
        </w:rPr>
        <w:br w:type="page"/>
      </w:r>
    </w:p>
    <w:p w:rsidR="0084126E" w:rsidRPr="003639A9" w:rsidRDefault="0084126E" w:rsidP="004369E2">
      <w:pPr>
        <w:shd w:val="clear" w:color="auto" w:fill="FFFFFF"/>
        <w:spacing w:before="40" w:after="40" w:line="240" w:lineRule="auto"/>
        <w:jc w:val="center"/>
        <w:rPr>
          <w:rFonts w:eastAsia="Times New Roman"/>
          <w:sz w:val="26"/>
          <w:szCs w:val="26"/>
        </w:rPr>
      </w:pPr>
      <w:r w:rsidRPr="0084126E">
        <w:rPr>
          <w:rFonts w:eastAsia="Times New Roman"/>
          <w:b/>
          <w:bCs/>
          <w:sz w:val="26"/>
          <w:szCs w:val="26"/>
        </w:rPr>
        <w:lastRenderedPageBreak/>
        <w:t>Mẫu số 08. Đơn xin gia hạn sử dụng đất</w:t>
      </w:r>
    </w:p>
    <w:p w:rsidR="0084126E" w:rsidRPr="003639A9" w:rsidRDefault="0084126E" w:rsidP="004369E2">
      <w:pPr>
        <w:shd w:val="clear" w:color="auto" w:fill="FFFFFF"/>
        <w:spacing w:before="40" w:after="40" w:line="240" w:lineRule="auto"/>
        <w:jc w:val="center"/>
        <w:rPr>
          <w:rFonts w:eastAsia="Times New Roman"/>
          <w:sz w:val="26"/>
          <w:szCs w:val="26"/>
        </w:rPr>
      </w:pPr>
      <w:r w:rsidRPr="0084126E">
        <w:rPr>
          <w:rFonts w:eastAsia="Times New Roman"/>
          <w:b/>
          <w:bCs/>
          <w:sz w:val="24"/>
          <w:szCs w:val="24"/>
        </w:rPr>
        <w:t>C</w:t>
      </w:r>
      <w:r w:rsidRPr="003639A9">
        <w:rPr>
          <w:rFonts w:eastAsia="Times New Roman"/>
          <w:b/>
          <w:bCs/>
          <w:sz w:val="24"/>
          <w:szCs w:val="24"/>
        </w:rPr>
        <w:t>ỘNG HÒA XÃ HỘI CHỦ NGHĨA VIỆT NAM</w:t>
      </w:r>
      <w:r w:rsidRPr="003639A9">
        <w:rPr>
          <w:rFonts w:eastAsia="Times New Roman"/>
          <w:b/>
          <w:bCs/>
          <w:sz w:val="24"/>
          <w:szCs w:val="24"/>
        </w:rPr>
        <w:br/>
      </w:r>
      <w:r w:rsidRPr="003639A9">
        <w:rPr>
          <w:rFonts w:eastAsia="Times New Roman"/>
          <w:b/>
          <w:bCs/>
          <w:sz w:val="26"/>
          <w:szCs w:val="26"/>
        </w:rPr>
        <w:t>Độc lập - Tự do - Hạnh phúc</w:t>
      </w:r>
      <w:r w:rsidRPr="003639A9">
        <w:rPr>
          <w:rFonts w:eastAsia="Times New Roman"/>
          <w:b/>
          <w:bCs/>
          <w:sz w:val="26"/>
          <w:szCs w:val="26"/>
        </w:rPr>
        <w:br/>
        <w:t>-------------</w:t>
      </w:r>
    </w:p>
    <w:p w:rsidR="0084126E" w:rsidRPr="003639A9" w:rsidRDefault="0084126E" w:rsidP="004369E2">
      <w:pPr>
        <w:shd w:val="clear" w:color="auto" w:fill="FFFFFF"/>
        <w:spacing w:before="40" w:after="40" w:line="240" w:lineRule="auto"/>
        <w:jc w:val="center"/>
        <w:rPr>
          <w:rFonts w:eastAsia="Times New Roman"/>
          <w:sz w:val="26"/>
          <w:szCs w:val="26"/>
        </w:rPr>
      </w:pPr>
      <w:r w:rsidRPr="0084126E">
        <w:rPr>
          <w:rFonts w:eastAsia="Times New Roman"/>
          <w:i/>
          <w:iCs/>
          <w:sz w:val="26"/>
          <w:szCs w:val="26"/>
        </w:rPr>
        <w:t>…………, ngày ... tháng ... năm ….</w:t>
      </w:r>
    </w:p>
    <w:p w:rsidR="0084126E" w:rsidRPr="003639A9" w:rsidRDefault="0084126E" w:rsidP="004369E2">
      <w:pPr>
        <w:shd w:val="clear" w:color="auto" w:fill="FFFFFF"/>
        <w:spacing w:before="40" w:after="40" w:line="240" w:lineRule="auto"/>
        <w:jc w:val="center"/>
        <w:rPr>
          <w:rFonts w:eastAsia="Times New Roman"/>
          <w:sz w:val="26"/>
          <w:szCs w:val="26"/>
        </w:rPr>
      </w:pPr>
      <w:r w:rsidRPr="0084126E">
        <w:rPr>
          <w:rFonts w:eastAsia="Times New Roman"/>
          <w:b/>
          <w:bCs/>
          <w:sz w:val="26"/>
          <w:szCs w:val="26"/>
        </w:rPr>
        <w:t>ĐƠN XIN GIA H</w:t>
      </w:r>
      <w:r w:rsidRPr="003639A9">
        <w:rPr>
          <w:rFonts w:eastAsia="Times New Roman"/>
          <w:b/>
          <w:bCs/>
          <w:sz w:val="26"/>
          <w:szCs w:val="26"/>
        </w:rPr>
        <w:t>ẠN SỬ DỤNG ĐẤT</w:t>
      </w:r>
    </w:p>
    <w:p w:rsidR="0084126E" w:rsidRPr="003639A9" w:rsidRDefault="0084126E" w:rsidP="004369E2">
      <w:pPr>
        <w:shd w:val="clear" w:color="auto" w:fill="FFFFFF"/>
        <w:spacing w:before="40" w:after="40" w:line="240" w:lineRule="auto"/>
        <w:jc w:val="center"/>
        <w:rPr>
          <w:rFonts w:eastAsia="Times New Roman"/>
          <w:sz w:val="26"/>
          <w:szCs w:val="26"/>
        </w:rPr>
      </w:pPr>
      <w:r w:rsidRPr="0084126E">
        <w:rPr>
          <w:rFonts w:eastAsia="Times New Roman"/>
          <w:sz w:val="26"/>
          <w:szCs w:val="26"/>
        </w:rPr>
        <w:t>Kính g</w:t>
      </w:r>
      <w:r w:rsidRPr="003639A9">
        <w:rPr>
          <w:rFonts w:eastAsia="Times New Roman"/>
          <w:sz w:val="26"/>
          <w:szCs w:val="26"/>
        </w:rPr>
        <w:t>ửi: Ủy ban nhân dân</w:t>
      </w:r>
      <w:r w:rsidRPr="003639A9">
        <w:rPr>
          <w:rFonts w:eastAsia="Times New Roman"/>
          <w:sz w:val="26"/>
          <w:szCs w:val="26"/>
          <w:vertAlign w:val="superscript"/>
        </w:rPr>
        <w:t>1</w:t>
      </w:r>
      <w:r w:rsidRPr="003639A9">
        <w:rPr>
          <w:rFonts w:eastAsia="Times New Roman"/>
          <w:sz w:val="26"/>
          <w:szCs w:val="26"/>
        </w:rPr>
        <w:t>…………….</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1. Ngư</w:t>
      </w:r>
      <w:r w:rsidRPr="003639A9">
        <w:rPr>
          <w:rFonts w:eastAsia="Times New Roman"/>
          <w:sz w:val="26"/>
          <w:szCs w:val="26"/>
        </w:rPr>
        <w:t>ời xin gia hạn sử dụng đất</w:t>
      </w:r>
      <w:r w:rsidRPr="003639A9">
        <w:rPr>
          <w:rFonts w:eastAsia="Times New Roman"/>
          <w:sz w:val="26"/>
          <w:szCs w:val="26"/>
          <w:vertAlign w:val="superscript"/>
        </w:rPr>
        <w:t>2</w:t>
      </w:r>
      <w:r w:rsidRPr="003639A9">
        <w:rPr>
          <w:rFonts w:eastAsia="Times New Roman"/>
          <w:sz w:val="26"/>
          <w:szCs w:val="26"/>
        </w:rPr>
        <w:t>:……………………………….</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2. Đ</w:t>
      </w:r>
      <w:r w:rsidRPr="003639A9">
        <w:rPr>
          <w:rFonts w:eastAsia="Times New Roman"/>
          <w:sz w:val="26"/>
          <w:szCs w:val="26"/>
        </w:rPr>
        <w:t>ịa chỉ/trụ sở chính: ……………………….……………………….</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3. Đ</w:t>
      </w:r>
      <w:r w:rsidRPr="003639A9">
        <w:rPr>
          <w:rFonts w:eastAsia="Times New Roman"/>
          <w:sz w:val="26"/>
          <w:szCs w:val="26"/>
        </w:rPr>
        <w:t>ịa chỉ liên hệ (điện thoại, fax, email...): ……………………….</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4. Thông tin v</w:t>
      </w:r>
      <w:r w:rsidRPr="003639A9">
        <w:rPr>
          <w:rFonts w:eastAsia="Times New Roman"/>
          <w:sz w:val="26"/>
          <w:szCs w:val="26"/>
        </w:rPr>
        <w:t>ề thửa đất/khu đất đang sử dụng:</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4.1. Th</w:t>
      </w:r>
      <w:r w:rsidRPr="003639A9">
        <w:rPr>
          <w:rFonts w:eastAsia="Times New Roman"/>
          <w:sz w:val="26"/>
          <w:szCs w:val="26"/>
        </w:rPr>
        <w:t>ửa đất số: ………………….; 4.2. Tờ bản đồ số: ……………</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4.3. Di</w:t>
      </w:r>
      <w:r w:rsidRPr="003639A9">
        <w:rPr>
          <w:rFonts w:eastAsia="Times New Roman"/>
          <w:sz w:val="26"/>
          <w:szCs w:val="26"/>
        </w:rPr>
        <w:t>ện tích đất (m</w:t>
      </w:r>
      <w:r w:rsidRPr="003639A9">
        <w:rPr>
          <w:rFonts w:eastAsia="Times New Roman"/>
          <w:sz w:val="26"/>
          <w:szCs w:val="26"/>
          <w:vertAlign w:val="superscript"/>
        </w:rPr>
        <w:t>2</w:t>
      </w:r>
      <w:r w:rsidRPr="003639A9">
        <w:rPr>
          <w:rFonts w:eastAsia="Times New Roman"/>
          <w:sz w:val="26"/>
          <w:szCs w:val="26"/>
        </w:rPr>
        <w:t>): ……………………….……………………….</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4.4. Mục</w:t>
      </w:r>
      <w:r w:rsidRPr="003639A9">
        <w:rPr>
          <w:rFonts w:eastAsia="Times New Roman"/>
          <w:sz w:val="26"/>
          <w:szCs w:val="26"/>
        </w:rPr>
        <w:t> đích sử dụng đất</w:t>
      </w:r>
      <w:r w:rsidRPr="003639A9">
        <w:rPr>
          <w:rFonts w:eastAsia="Times New Roman"/>
          <w:sz w:val="26"/>
          <w:szCs w:val="26"/>
          <w:vertAlign w:val="superscript"/>
        </w:rPr>
        <w:t>3</w:t>
      </w:r>
      <w:r w:rsidRPr="003639A9">
        <w:rPr>
          <w:rFonts w:eastAsia="Times New Roman"/>
          <w:sz w:val="26"/>
          <w:szCs w:val="26"/>
        </w:rPr>
        <w:t>:……………………….……………………</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4.5. Th</w:t>
      </w:r>
      <w:r w:rsidRPr="003639A9">
        <w:rPr>
          <w:rFonts w:eastAsia="Times New Roman"/>
          <w:sz w:val="26"/>
          <w:szCs w:val="26"/>
        </w:rPr>
        <w:t>ời hạn sử dụng đất: ……………………….……………………</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4.6. Tài s</w:t>
      </w:r>
      <w:r w:rsidRPr="003639A9">
        <w:rPr>
          <w:rFonts w:eastAsia="Times New Roman"/>
          <w:sz w:val="26"/>
          <w:szCs w:val="26"/>
        </w:rPr>
        <w:t>ản gắn liền với đất hiện có: ……………………………..</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4.7. Đ</w:t>
      </w:r>
      <w:r w:rsidRPr="003639A9">
        <w:rPr>
          <w:rFonts w:eastAsia="Times New Roman"/>
          <w:sz w:val="26"/>
          <w:szCs w:val="26"/>
        </w:rPr>
        <w:t>ịa điểm thửa đất/khu đất (tại xã..., huyện..., tỉnh...):………….</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4.8. Gi</w:t>
      </w:r>
      <w:r w:rsidRPr="003639A9">
        <w:rPr>
          <w:rFonts w:eastAsia="Times New Roman"/>
          <w:sz w:val="26"/>
          <w:szCs w:val="26"/>
        </w:rPr>
        <w:t>ấy chứng nhận về quyền sử dụng đất đã cấp:</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 S</w:t>
      </w:r>
      <w:r w:rsidRPr="003639A9">
        <w:rPr>
          <w:rFonts w:eastAsia="Times New Roman"/>
          <w:sz w:val="26"/>
          <w:szCs w:val="26"/>
        </w:rPr>
        <w:t>ố phát hành: ...; Số vào sổ:……., Ngày cấp: ……………</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5. N</w:t>
      </w:r>
      <w:r w:rsidRPr="003639A9">
        <w:rPr>
          <w:rFonts w:eastAsia="Times New Roman"/>
          <w:sz w:val="26"/>
          <w:szCs w:val="26"/>
        </w:rPr>
        <w:t>ội dung đề nghị gia hạn:</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5.1. Th</w:t>
      </w:r>
      <w:r w:rsidRPr="003639A9">
        <w:rPr>
          <w:rFonts w:eastAsia="Times New Roman"/>
          <w:sz w:val="26"/>
          <w:szCs w:val="26"/>
        </w:rPr>
        <w:t>ời gian đề nghị gia hạn sử dụng đất: ... đến ngày... tháng... năm….</w:t>
      </w:r>
    </w:p>
    <w:p w:rsidR="0084126E" w:rsidRPr="003639A9" w:rsidRDefault="0084126E" w:rsidP="004369E2">
      <w:pPr>
        <w:shd w:val="clear" w:color="auto" w:fill="FFFFFF"/>
        <w:spacing w:before="40" w:after="40" w:line="240" w:lineRule="auto"/>
        <w:rPr>
          <w:rFonts w:eastAsia="Times New Roman"/>
          <w:sz w:val="26"/>
          <w:szCs w:val="26"/>
        </w:rPr>
      </w:pPr>
      <w:r w:rsidRPr="003639A9">
        <w:rPr>
          <w:rFonts w:eastAsia="Times New Roman"/>
          <w:sz w:val="26"/>
          <w:szCs w:val="26"/>
        </w:rPr>
        <w:t>5.2. Lý do gia hạn sử dụng đất: ………………………………</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6. Gi</w:t>
      </w:r>
      <w:r w:rsidRPr="003639A9">
        <w:rPr>
          <w:rFonts w:eastAsia="Times New Roman"/>
          <w:sz w:val="26"/>
          <w:szCs w:val="26"/>
        </w:rPr>
        <w:t>ấy tờ nộp kèm theo đơn này gồm có</w:t>
      </w:r>
      <w:r w:rsidRPr="003639A9">
        <w:rPr>
          <w:rFonts w:eastAsia="Times New Roman"/>
          <w:sz w:val="26"/>
          <w:szCs w:val="26"/>
          <w:vertAlign w:val="superscript"/>
        </w:rPr>
        <w:t>4</w:t>
      </w:r>
      <w:r w:rsidRPr="003639A9">
        <w:rPr>
          <w:rFonts w:eastAsia="Times New Roman"/>
          <w:sz w:val="26"/>
          <w:szCs w:val="26"/>
        </w:rPr>
        <w:t>: ……………………….</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7. Cam k</w:t>
      </w:r>
      <w:r w:rsidRPr="003639A9">
        <w:rPr>
          <w:rFonts w:eastAsia="Times New Roman"/>
          <w:sz w:val="26"/>
          <w:szCs w:val="26"/>
        </w:rPr>
        <w:t>ết sử dụng đất đúng mục đích, chấp hành đúng các quy định của pháp luật đất đai, nộp tiền sử dụng đất (nếu có) đầy đủ, đúng hạn;</w:t>
      </w:r>
    </w:p>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rPr>
        <w:t>Các cam k</w:t>
      </w:r>
      <w:r w:rsidRPr="003639A9">
        <w:rPr>
          <w:rFonts w:eastAsia="Times New Roman"/>
          <w:sz w:val="26"/>
          <w:szCs w:val="26"/>
        </w:rPr>
        <w:t>ết khác (nếu có): ……………………….……………………….</w:t>
      </w:r>
    </w:p>
    <w:p w:rsidR="0084126E" w:rsidRPr="003639A9" w:rsidRDefault="0084126E" w:rsidP="004369E2">
      <w:pPr>
        <w:shd w:val="clear" w:color="auto" w:fill="FFFFFF"/>
        <w:spacing w:before="40" w:after="40" w:line="240" w:lineRule="auto"/>
        <w:rPr>
          <w:rFonts w:eastAsia="Times New Roman"/>
          <w:sz w:val="26"/>
          <w:szCs w:val="26"/>
        </w:rPr>
      </w:pPr>
      <w:r w:rsidRPr="003639A9">
        <w:rPr>
          <w:rFonts w:eastAsia="Times New Roman"/>
          <w:sz w:val="26"/>
          <w:szCs w:val="26"/>
        </w:rPr>
        <w:t> </w:t>
      </w:r>
    </w:p>
    <w:tbl>
      <w:tblPr>
        <w:tblW w:w="0" w:type="auto"/>
        <w:tblCellSpacing w:w="0" w:type="dxa"/>
        <w:shd w:val="clear" w:color="auto" w:fill="FFFFFF"/>
        <w:tblCellMar>
          <w:left w:w="0" w:type="dxa"/>
          <w:right w:w="0" w:type="dxa"/>
        </w:tblCellMar>
        <w:tblLook w:val="04A0"/>
      </w:tblPr>
      <w:tblGrid>
        <w:gridCol w:w="4428"/>
        <w:gridCol w:w="4428"/>
      </w:tblGrid>
      <w:tr w:rsidR="0084126E" w:rsidRPr="003639A9" w:rsidTr="000814B0">
        <w:trPr>
          <w:tblCellSpacing w:w="0" w:type="dxa"/>
        </w:trPr>
        <w:tc>
          <w:tcPr>
            <w:tcW w:w="4428" w:type="dxa"/>
            <w:shd w:val="clear" w:color="auto" w:fill="FFFFFF"/>
            <w:tcMar>
              <w:top w:w="0" w:type="dxa"/>
              <w:left w:w="108" w:type="dxa"/>
              <w:bottom w:w="0" w:type="dxa"/>
              <w:right w:w="108" w:type="dxa"/>
            </w:tcMar>
            <w:hideMark/>
          </w:tcPr>
          <w:p w:rsidR="0084126E" w:rsidRPr="003639A9" w:rsidRDefault="0084126E" w:rsidP="004369E2">
            <w:pPr>
              <w:spacing w:before="40" w:after="40" w:line="240" w:lineRule="auto"/>
              <w:jc w:val="center"/>
              <w:rPr>
                <w:rFonts w:eastAsia="Times New Roman"/>
                <w:sz w:val="26"/>
                <w:szCs w:val="26"/>
              </w:rPr>
            </w:pPr>
            <w:r w:rsidRPr="003639A9">
              <w:rPr>
                <w:rFonts w:eastAsia="Times New Roman"/>
                <w:sz w:val="26"/>
                <w:szCs w:val="26"/>
              </w:rPr>
              <w:t> </w:t>
            </w:r>
          </w:p>
        </w:tc>
        <w:tc>
          <w:tcPr>
            <w:tcW w:w="4428" w:type="dxa"/>
            <w:shd w:val="clear" w:color="auto" w:fill="FFFFFF"/>
            <w:tcMar>
              <w:top w:w="0" w:type="dxa"/>
              <w:left w:w="108" w:type="dxa"/>
              <w:bottom w:w="0" w:type="dxa"/>
              <w:right w:w="108" w:type="dxa"/>
            </w:tcMar>
            <w:hideMark/>
          </w:tcPr>
          <w:p w:rsidR="0084126E" w:rsidRDefault="0084126E" w:rsidP="004369E2">
            <w:pPr>
              <w:spacing w:before="40" w:after="40" w:line="240" w:lineRule="auto"/>
              <w:jc w:val="center"/>
              <w:rPr>
                <w:rFonts w:eastAsia="Times New Roman"/>
                <w:i/>
                <w:iCs/>
                <w:sz w:val="26"/>
                <w:szCs w:val="26"/>
              </w:rPr>
            </w:pPr>
            <w:r w:rsidRPr="0084126E">
              <w:rPr>
                <w:rFonts w:eastAsia="Times New Roman"/>
                <w:b/>
                <w:bCs/>
                <w:sz w:val="26"/>
                <w:szCs w:val="26"/>
              </w:rPr>
              <w:t>Ngư</w:t>
            </w:r>
            <w:r w:rsidRPr="003639A9">
              <w:rPr>
                <w:rFonts w:eastAsia="Times New Roman"/>
                <w:b/>
                <w:bCs/>
                <w:sz w:val="26"/>
                <w:szCs w:val="26"/>
              </w:rPr>
              <w:t>ời làm đơn</w:t>
            </w:r>
            <w:r w:rsidRPr="003639A9">
              <w:rPr>
                <w:rFonts w:eastAsia="Times New Roman"/>
                <w:sz w:val="26"/>
                <w:szCs w:val="26"/>
              </w:rPr>
              <w:br/>
            </w:r>
            <w:r w:rsidRPr="0084126E">
              <w:rPr>
                <w:rFonts w:eastAsia="Times New Roman"/>
                <w:i/>
                <w:iCs/>
                <w:sz w:val="26"/>
                <w:szCs w:val="26"/>
              </w:rPr>
              <w:t>(Ký và ghi rõ h</w:t>
            </w:r>
            <w:r w:rsidRPr="003639A9">
              <w:rPr>
                <w:rFonts w:eastAsia="Times New Roman"/>
                <w:i/>
                <w:iCs/>
                <w:sz w:val="26"/>
                <w:szCs w:val="26"/>
              </w:rPr>
              <w:t>ọ tên, đóng dấu nếu có)</w:t>
            </w:r>
          </w:p>
          <w:p w:rsidR="0084126E" w:rsidRDefault="0084126E" w:rsidP="004369E2">
            <w:pPr>
              <w:spacing w:before="40" w:after="40" w:line="240" w:lineRule="auto"/>
              <w:jc w:val="center"/>
              <w:rPr>
                <w:rFonts w:eastAsia="Times New Roman"/>
                <w:i/>
                <w:iCs/>
                <w:sz w:val="26"/>
                <w:szCs w:val="26"/>
              </w:rPr>
            </w:pPr>
          </w:p>
          <w:p w:rsidR="0084126E" w:rsidRDefault="0084126E" w:rsidP="004369E2">
            <w:pPr>
              <w:spacing w:before="40" w:after="40" w:line="240" w:lineRule="auto"/>
              <w:jc w:val="center"/>
              <w:rPr>
                <w:rFonts w:eastAsia="Times New Roman"/>
                <w:i/>
                <w:iCs/>
                <w:sz w:val="26"/>
                <w:szCs w:val="26"/>
              </w:rPr>
            </w:pPr>
          </w:p>
          <w:p w:rsidR="0084126E" w:rsidRDefault="0084126E" w:rsidP="004369E2">
            <w:pPr>
              <w:spacing w:before="40" w:after="40" w:line="240" w:lineRule="auto"/>
              <w:jc w:val="center"/>
              <w:rPr>
                <w:rFonts w:eastAsia="Times New Roman"/>
                <w:i/>
                <w:iCs/>
                <w:sz w:val="26"/>
                <w:szCs w:val="26"/>
              </w:rPr>
            </w:pPr>
          </w:p>
          <w:p w:rsidR="0084126E" w:rsidRDefault="0084126E" w:rsidP="004369E2">
            <w:pPr>
              <w:spacing w:before="40" w:after="40" w:line="240" w:lineRule="auto"/>
              <w:jc w:val="center"/>
              <w:rPr>
                <w:rFonts w:eastAsia="Times New Roman"/>
                <w:i/>
                <w:iCs/>
                <w:sz w:val="26"/>
                <w:szCs w:val="26"/>
              </w:rPr>
            </w:pPr>
          </w:p>
          <w:p w:rsidR="0084126E" w:rsidRPr="003639A9" w:rsidRDefault="0084126E" w:rsidP="004369E2">
            <w:pPr>
              <w:spacing w:before="40" w:after="40" w:line="240" w:lineRule="auto"/>
              <w:jc w:val="center"/>
              <w:rPr>
                <w:rFonts w:eastAsia="Times New Roman"/>
                <w:sz w:val="26"/>
                <w:szCs w:val="26"/>
              </w:rPr>
            </w:pPr>
          </w:p>
        </w:tc>
      </w:tr>
    </w:tbl>
    <w:p w:rsidR="0084126E" w:rsidRPr="003639A9" w:rsidRDefault="0084126E" w:rsidP="004369E2">
      <w:pPr>
        <w:shd w:val="clear" w:color="auto" w:fill="FFFFFF"/>
        <w:spacing w:before="40" w:after="40" w:line="240" w:lineRule="auto"/>
        <w:rPr>
          <w:rFonts w:eastAsia="Times New Roman"/>
          <w:sz w:val="26"/>
          <w:szCs w:val="26"/>
        </w:rPr>
      </w:pPr>
      <w:r w:rsidRPr="0084126E">
        <w:rPr>
          <w:rFonts w:eastAsia="Times New Roman"/>
          <w:sz w:val="26"/>
          <w:szCs w:val="26"/>
          <w:vertAlign w:val="superscript"/>
        </w:rPr>
        <w:t>_____________________________</w:t>
      </w:r>
    </w:p>
    <w:p w:rsidR="0084126E" w:rsidRPr="004369E2" w:rsidRDefault="0084126E" w:rsidP="004369E2">
      <w:pPr>
        <w:shd w:val="clear" w:color="auto" w:fill="FFFFFF"/>
        <w:spacing w:before="40" w:after="40" w:line="240" w:lineRule="auto"/>
        <w:rPr>
          <w:rFonts w:eastAsia="Times New Roman"/>
          <w:sz w:val="16"/>
          <w:szCs w:val="16"/>
        </w:rPr>
      </w:pPr>
      <w:r w:rsidRPr="004369E2">
        <w:rPr>
          <w:rFonts w:eastAsia="Times New Roman"/>
          <w:sz w:val="16"/>
          <w:szCs w:val="16"/>
          <w:vertAlign w:val="superscript"/>
        </w:rPr>
        <w:t>1</w:t>
      </w:r>
      <w:r w:rsidRPr="004369E2">
        <w:rPr>
          <w:rFonts w:eastAsia="Times New Roman"/>
          <w:sz w:val="16"/>
          <w:szCs w:val="16"/>
        </w:rPr>
        <w:t> Ghi rõ tên UBND cấp có thẩm quyền giao đất, cho thuê đất, cho phép chuyển mục đích sử dụng đất.</w:t>
      </w:r>
    </w:p>
    <w:p w:rsidR="0084126E" w:rsidRPr="004369E2" w:rsidRDefault="0084126E" w:rsidP="004369E2">
      <w:pPr>
        <w:shd w:val="clear" w:color="auto" w:fill="FFFFFF"/>
        <w:spacing w:before="40" w:after="40" w:line="240" w:lineRule="auto"/>
        <w:rPr>
          <w:rFonts w:eastAsia="Times New Roman"/>
          <w:sz w:val="16"/>
          <w:szCs w:val="16"/>
        </w:rPr>
      </w:pPr>
      <w:r w:rsidRPr="004369E2">
        <w:rPr>
          <w:rFonts w:eastAsia="Times New Roman"/>
          <w:sz w:val="16"/>
          <w:szCs w:val="16"/>
          <w:vertAlign w:val="superscript"/>
        </w:rPr>
        <w:t>2</w:t>
      </w:r>
      <w:r w:rsidRPr="004369E2">
        <w:rPr>
          <w:rFonts w:eastAsia="Times New Roman"/>
          <w:sz w:val="16"/>
          <w:szCs w:val="16"/>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4126E" w:rsidRPr="004369E2" w:rsidRDefault="0084126E" w:rsidP="004369E2">
      <w:pPr>
        <w:shd w:val="clear" w:color="auto" w:fill="FFFFFF"/>
        <w:spacing w:before="40" w:after="40" w:line="240" w:lineRule="auto"/>
        <w:rPr>
          <w:rFonts w:eastAsia="Times New Roman"/>
          <w:sz w:val="16"/>
          <w:szCs w:val="16"/>
        </w:rPr>
      </w:pPr>
      <w:r w:rsidRPr="004369E2">
        <w:rPr>
          <w:rFonts w:eastAsia="Times New Roman"/>
          <w:sz w:val="16"/>
          <w:szCs w:val="16"/>
          <w:vertAlign w:val="superscript"/>
        </w:rPr>
        <w:t>3 </w:t>
      </w:r>
      <w:r w:rsidRPr="004369E2">
        <w:rPr>
          <w:rFonts w:eastAsia="Times New Roman"/>
          <w:sz w:val="16"/>
          <w:szCs w:val="16"/>
        </w:rPr>
        <w:t>Trường hợp đã được cấp giấy chứng nhận đầu tư/quyết định, chấp thuận chủ trương đầu tư/quyết định dự án... thì ghi rõ mục đích sử dụng đất để thực hiện dự án đầu tư theo giấy tờ đã cấp.</w:t>
      </w:r>
    </w:p>
    <w:p w:rsidR="0084126E" w:rsidRPr="004369E2" w:rsidRDefault="0084126E" w:rsidP="004369E2">
      <w:pPr>
        <w:shd w:val="clear" w:color="auto" w:fill="FFFFFF"/>
        <w:spacing w:before="40" w:after="40" w:line="240" w:lineRule="auto"/>
        <w:rPr>
          <w:rFonts w:eastAsia="Times New Roman"/>
          <w:sz w:val="16"/>
          <w:szCs w:val="16"/>
        </w:rPr>
      </w:pPr>
      <w:r w:rsidRPr="004369E2">
        <w:rPr>
          <w:rFonts w:eastAsia="Times New Roman"/>
          <w:sz w:val="16"/>
          <w:szCs w:val="16"/>
          <w:vertAlign w:val="superscript"/>
        </w:rPr>
        <w:t>4 </w:t>
      </w:r>
      <w:r w:rsidRPr="004369E2">
        <w:rPr>
          <w:rFonts w:eastAsia="Times New Roman"/>
          <w:sz w:val="16"/>
          <w:szCs w:val="16"/>
        </w:rPr>
        <w:t>Giấy tờ quy định tại khoản 1 Điều 66 Nghị định này.</w:t>
      </w:r>
    </w:p>
    <w:p w:rsidR="0084126E" w:rsidRPr="004369E2" w:rsidRDefault="0084126E" w:rsidP="00B16EF8">
      <w:pPr>
        <w:rPr>
          <w:sz w:val="16"/>
          <w:szCs w:val="16"/>
        </w:rPr>
      </w:pPr>
    </w:p>
    <w:p w:rsidR="0084126E" w:rsidRDefault="0084126E" w:rsidP="00B16EF8"/>
    <w:p w:rsidR="0084126E" w:rsidRDefault="0084126E" w:rsidP="00B16EF8"/>
    <w:p w:rsidR="0084126E" w:rsidRPr="002605AD" w:rsidRDefault="0084126E" w:rsidP="0084126E">
      <w:pPr>
        <w:shd w:val="clear" w:color="auto" w:fill="FFFFFF"/>
        <w:spacing w:after="0" w:line="234" w:lineRule="atLeast"/>
        <w:rPr>
          <w:rFonts w:eastAsia="Times New Roman"/>
          <w:sz w:val="26"/>
          <w:szCs w:val="26"/>
        </w:rPr>
      </w:pPr>
      <w:r w:rsidRPr="0084126E">
        <w:rPr>
          <w:rFonts w:eastAsia="Times New Roman"/>
          <w:b/>
          <w:bCs/>
          <w:sz w:val="26"/>
          <w:szCs w:val="26"/>
        </w:rPr>
        <w:lastRenderedPageBreak/>
        <w:t>Mẫu số 04e. Quyết định gia hạn sử dụng đất khi hết thời hạn sử dụng đất</w:t>
      </w:r>
    </w:p>
    <w:tbl>
      <w:tblPr>
        <w:tblW w:w="5000" w:type="pct"/>
        <w:tblCellSpacing w:w="0" w:type="dxa"/>
        <w:shd w:val="clear" w:color="auto" w:fill="FFFFFF"/>
        <w:tblCellMar>
          <w:left w:w="0" w:type="dxa"/>
          <w:right w:w="0" w:type="dxa"/>
        </w:tblCellMar>
        <w:tblLook w:val="04A0"/>
      </w:tblPr>
      <w:tblGrid>
        <w:gridCol w:w="3208"/>
        <w:gridCol w:w="5863"/>
      </w:tblGrid>
      <w:tr w:rsidR="0084126E" w:rsidRPr="002605AD" w:rsidTr="000814B0">
        <w:trPr>
          <w:tblCellSpacing w:w="0" w:type="dxa"/>
        </w:trPr>
        <w:tc>
          <w:tcPr>
            <w:tcW w:w="1750" w:type="pct"/>
            <w:shd w:val="clear" w:color="auto" w:fill="auto"/>
            <w:hideMark/>
          </w:tcPr>
          <w:p w:rsidR="0084126E" w:rsidRPr="002605AD" w:rsidRDefault="0084126E" w:rsidP="000814B0">
            <w:pPr>
              <w:spacing w:before="120" w:after="120" w:line="234" w:lineRule="atLeast"/>
              <w:jc w:val="center"/>
              <w:rPr>
                <w:rFonts w:eastAsia="Times New Roman"/>
                <w:sz w:val="24"/>
                <w:szCs w:val="24"/>
              </w:rPr>
            </w:pPr>
            <w:r w:rsidRPr="002605AD">
              <w:rPr>
                <w:rFonts w:eastAsia="Times New Roman"/>
                <w:b/>
                <w:bCs/>
                <w:sz w:val="24"/>
                <w:szCs w:val="24"/>
              </w:rPr>
              <w:t>ỦY BAN NHÂN DÂN……..</w:t>
            </w:r>
            <w:r w:rsidRPr="002605AD">
              <w:rPr>
                <w:rFonts w:eastAsia="Times New Roman"/>
                <w:b/>
                <w:bCs/>
                <w:sz w:val="24"/>
                <w:szCs w:val="24"/>
              </w:rPr>
              <w:br/>
              <w:t>-------</w:t>
            </w:r>
          </w:p>
        </w:tc>
        <w:tc>
          <w:tcPr>
            <w:tcW w:w="3200" w:type="pct"/>
            <w:shd w:val="clear" w:color="auto" w:fill="auto"/>
            <w:hideMark/>
          </w:tcPr>
          <w:p w:rsidR="0084126E" w:rsidRPr="002605AD" w:rsidRDefault="0084126E" w:rsidP="000814B0">
            <w:pPr>
              <w:spacing w:before="120" w:after="120" w:line="234" w:lineRule="atLeast"/>
              <w:jc w:val="center"/>
              <w:rPr>
                <w:rFonts w:eastAsia="Times New Roman"/>
                <w:sz w:val="26"/>
                <w:szCs w:val="26"/>
              </w:rPr>
            </w:pPr>
            <w:r w:rsidRPr="0084126E">
              <w:rPr>
                <w:rFonts w:eastAsia="Times New Roman"/>
                <w:b/>
                <w:bCs/>
                <w:sz w:val="24"/>
                <w:szCs w:val="24"/>
              </w:rPr>
              <w:t>C</w:t>
            </w:r>
            <w:r w:rsidRPr="002605AD">
              <w:rPr>
                <w:rFonts w:eastAsia="Times New Roman"/>
                <w:b/>
                <w:bCs/>
                <w:sz w:val="24"/>
                <w:szCs w:val="24"/>
              </w:rPr>
              <w:t>ỘNG HÒA XÃ HỘI CHỦ NGHĨA VIỆT NAM</w:t>
            </w:r>
            <w:r w:rsidRPr="002605AD">
              <w:rPr>
                <w:rFonts w:eastAsia="Times New Roman"/>
                <w:b/>
                <w:bCs/>
                <w:sz w:val="26"/>
                <w:szCs w:val="26"/>
              </w:rPr>
              <w:br/>
              <w:t>Độc lập - Tự do - Hạnh phúc</w:t>
            </w:r>
            <w:r w:rsidRPr="002605AD">
              <w:rPr>
                <w:rFonts w:eastAsia="Times New Roman"/>
                <w:b/>
                <w:bCs/>
                <w:sz w:val="26"/>
                <w:szCs w:val="26"/>
              </w:rPr>
              <w:br/>
              <w:t>------------</w:t>
            </w:r>
          </w:p>
        </w:tc>
      </w:tr>
      <w:tr w:rsidR="0084126E" w:rsidRPr="002605AD" w:rsidTr="000814B0">
        <w:trPr>
          <w:tblCellSpacing w:w="0" w:type="dxa"/>
        </w:trPr>
        <w:tc>
          <w:tcPr>
            <w:tcW w:w="1750" w:type="pct"/>
            <w:shd w:val="clear" w:color="auto" w:fill="auto"/>
            <w:hideMark/>
          </w:tcPr>
          <w:p w:rsidR="0084126E" w:rsidRPr="002605AD" w:rsidRDefault="0084126E" w:rsidP="000814B0">
            <w:pPr>
              <w:spacing w:before="120" w:after="120" w:line="234" w:lineRule="atLeast"/>
              <w:jc w:val="center"/>
              <w:rPr>
                <w:rFonts w:eastAsia="Times New Roman"/>
                <w:sz w:val="26"/>
                <w:szCs w:val="26"/>
              </w:rPr>
            </w:pPr>
            <w:r w:rsidRPr="002605AD">
              <w:rPr>
                <w:rFonts w:eastAsia="Times New Roman"/>
                <w:sz w:val="26"/>
                <w:szCs w:val="26"/>
              </w:rPr>
              <w:t>Số:………..</w:t>
            </w:r>
          </w:p>
        </w:tc>
        <w:tc>
          <w:tcPr>
            <w:tcW w:w="3200" w:type="pct"/>
            <w:shd w:val="clear" w:color="auto" w:fill="auto"/>
            <w:hideMark/>
          </w:tcPr>
          <w:p w:rsidR="0084126E" w:rsidRPr="002605AD" w:rsidRDefault="0084126E" w:rsidP="000814B0">
            <w:pPr>
              <w:spacing w:before="120" w:after="120" w:line="234" w:lineRule="atLeast"/>
              <w:jc w:val="center"/>
              <w:rPr>
                <w:rFonts w:eastAsia="Times New Roman"/>
                <w:sz w:val="26"/>
                <w:szCs w:val="26"/>
              </w:rPr>
            </w:pPr>
            <w:r w:rsidRPr="002605AD">
              <w:rPr>
                <w:rFonts w:eastAsia="Times New Roman"/>
                <w:i/>
                <w:iCs/>
                <w:sz w:val="26"/>
                <w:szCs w:val="26"/>
              </w:rPr>
              <w:t>…………, ngày ... tháng ... năm ….</w:t>
            </w:r>
          </w:p>
        </w:tc>
      </w:tr>
    </w:tbl>
    <w:p w:rsidR="0084126E" w:rsidRPr="002605AD" w:rsidRDefault="0084126E" w:rsidP="0084126E">
      <w:pPr>
        <w:shd w:val="clear" w:color="auto" w:fill="FFFFFF"/>
        <w:spacing w:before="120" w:after="120" w:line="234" w:lineRule="atLeast"/>
        <w:rPr>
          <w:rFonts w:eastAsia="Times New Roman"/>
          <w:sz w:val="26"/>
          <w:szCs w:val="26"/>
        </w:rPr>
      </w:pPr>
      <w:r w:rsidRPr="002605AD">
        <w:rPr>
          <w:rFonts w:eastAsia="Times New Roman"/>
          <w:b/>
          <w:bCs/>
          <w:sz w:val="26"/>
          <w:szCs w:val="26"/>
        </w:rPr>
        <w:t> </w:t>
      </w:r>
    </w:p>
    <w:p w:rsidR="0084126E" w:rsidRPr="002605AD" w:rsidRDefault="0084126E" w:rsidP="0084126E">
      <w:pPr>
        <w:shd w:val="clear" w:color="auto" w:fill="FFFFFF"/>
        <w:spacing w:before="120" w:after="120" w:line="234" w:lineRule="atLeast"/>
        <w:jc w:val="center"/>
        <w:rPr>
          <w:rFonts w:eastAsia="Times New Roman"/>
          <w:sz w:val="24"/>
          <w:szCs w:val="24"/>
        </w:rPr>
      </w:pPr>
      <w:r w:rsidRPr="002605AD">
        <w:rPr>
          <w:rFonts w:eastAsia="Times New Roman"/>
          <w:b/>
          <w:bCs/>
          <w:sz w:val="24"/>
          <w:szCs w:val="24"/>
        </w:rPr>
        <w:t>QUYẾT ĐỊNH</w:t>
      </w:r>
    </w:p>
    <w:p w:rsidR="0084126E" w:rsidRPr="002605AD" w:rsidRDefault="0084126E" w:rsidP="0084126E">
      <w:pPr>
        <w:shd w:val="clear" w:color="auto" w:fill="FFFFFF"/>
        <w:spacing w:before="120" w:after="120" w:line="234" w:lineRule="atLeast"/>
        <w:jc w:val="center"/>
        <w:rPr>
          <w:rFonts w:eastAsia="Times New Roman"/>
          <w:sz w:val="24"/>
          <w:szCs w:val="24"/>
        </w:rPr>
      </w:pPr>
      <w:r w:rsidRPr="0084126E">
        <w:rPr>
          <w:rFonts w:eastAsia="Times New Roman"/>
          <w:b/>
          <w:bCs/>
          <w:sz w:val="24"/>
          <w:szCs w:val="24"/>
        </w:rPr>
        <w:t>V</w:t>
      </w:r>
      <w:r w:rsidRPr="002605AD">
        <w:rPr>
          <w:rFonts w:eastAsia="Times New Roman"/>
          <w:b/>
          <w:bCs/>
          <w:sz w:val="24"/>
          <w:szCs w:val="24"/>
        </w:rPr>
        <w:t>ề việc gia hạn sử dụng đất khi hết thời hạn sử dụng đất</w:t>
      </w:r>
    </w:p>
    <w:p w:rsidR="0084126E" w:rsidRPr="002605AD" w:rsidRDefault="0084126E" w:rsidP="0084126E">
      <w:pPr>
        <w:shd w:val="clear" w:color="auto" w:fill="FFFFFF"/>
        <w:spacing w:before="120" w:after="120" w:line="234" w:lineRule="atLeast"/>
        <w:jc w:val="center"/>
        <w:rPr>
          <w:rFonts w:eastAsia="Times New Roman"/>
          <w:sz w:val="26"/>
          <w:szCs w:val="26"/>
        </w:rPr>
      </w:pPr>
      <w:r w:rsidRPr="002605AD">
        <w:rPr>
          <w:rFonts w:eastAsia="Times New Roman"/>
          <w:b/>
          <w:bCs/>
          <w:sz w:val="26"/>
          <w:szCs w:val="26"/>
        </w:rPr>
        <w:t>ỦY BAN NHÂN DÂN ...</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i/>
          <w:iCs/>
          <w:sz w:val="26"/>
          <w:szCs w:val="26"/>
        </w:rPr>
        <w:t>Căn c</w:t>
      </w:r>
      <w:r w:rsidRPr="002605AD">
        <w:rPr>
          <w:rFonts w:eastAsia="Times New Roman"/>
          <w:i/>
          <w:iCs/>
          <w:sz w:val="26"/>
          <w:szCs w:val="26"/>
        </w:rPr>
        <w:t>ứ…………………………………………………………………..;</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i/>
          <w:iCs/>
          <w:sz w:val="26"/>
          <w:szCs w:val="26"/>
        </w:rPr>
        <w:t>Căn c</w:t>
      </w:r>
      <w:r w:rsidRPr="002605AD">
        <w:rPr>
          <w:rFonts w:eastAsia="Times New Roman"/>
          <w:i/>
          <w:iCs/>
          <w:sz w:val="26"/>
          <w:szCs w:val="26"/>
        </w:rPr>
        <w:t>ứ Luật Đất đai………………………..………………………..;</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i/>
          <w:iCs/>
          <w:sz w:val="26"/>
          <w:szCs w:val="26"/>
        </w:rPr>
        <w:t>Căn c</w:t>
      </w:r>
      <w:r w:rsidRPr="002605AD">
        <w:rPr>
          <w:rFonts w:eastAsia="Times New Roman"/>
          <w:i/>
          <w:iCs/>
          <w:sz w:val="26"/>
          <w:szCs w:val="26"/>
        </w:rPr>
        <w:t>ứ Nghị định………………………..…………………….……;</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i/>
          <w:iCs/>
          <w:sz w:val="26"/>
          <w:szCs w:val="26"/>
        </w:rPr>
        <w:t>Căn c</w:t>
      </w:r>
      <w:r w:rsidRPr="002605AD">
        <w:rPr>
          <w:rFonts w:eastAsia="Times New Roman"/>
          <w:i/>
          <w:iCs/>
          <w:sz w:val="26"/>
          <w:szCs w:val="26"/>
        </w:rPr>
        <w:t>ứ</w:t>
      </w:r>
      <w:r w:rsidRPr="002605AD">
        <w:rPr>
          <w:rFonts w:eastAsia="Times New Roman"/>
          <w:i/>
          <w:iCs/>
          <w:sz w:val="26"/>
          <w:szCs w:val="26"/>
          <w:vertAlign w:val="superscript"/>
        </w:rPr>
        <w:t>1</w:t>
      </w:r>
      <w:r w:rsidRPr="002605AD">
        <w:rPr>
          <w:rFonts w:eastAsia="Times New Roman"/>
          <w:i/>
          <w:iCs/>
          <w:sz w:val="26"/>
          <w:szCs w:val="26"/>
        </w:rPr>
        <w:t> ………………………..………………………..…………;</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i/>
          <w:iCs/>
          <w:sz w:val="26"/>
          <w:szCs w:val="26"/>
        </w:rPr>
        <w:t>Xét đ</w:t>
      </w:r>
      <w:r w:rsidRPr="002605AD">
        <w:rPr>
          <w:rFonts w:eastAsia="Times New Roman"/>
          <w:i/>
          <w:iCs/>
          <w:sz w:val="26"/>
          <w:szCs w:val="26"/>
        </w:rPr>
        <w:t>ề nghị của</w:t>
      </w:r>
      <w:r w:rsidRPr="002605AD">
        <w:rPr>
          <w:rFonts w:eastAsia="Times New Roman"/>
          <w:sz w:val="26"/>
          <w:szCs w:val="26"/>
        </w:rPr>
        <w:t>…………………</w:t>
      </w:r>
      <w:r w:rsidRPr="002605AD">
        <w:rPr>
          <w:rFonts w:eastAsia="Times New Roman"/>
          <w:i/>
          <w:iCs/>
          <w:sz w:val="26"/>
          <w:szCs w:val="26"/>
        </w:rPr>
        <w:t>tại Tờ trình số... ngày... tháng... năm ...,</w:t>
      </w:r>
    </w:p>
    <w:p w:rsidR="0084126E" w:rsidRPr="002605AD" w:rsidRDefault="0084126E" w:rsidP="0084126E">
      <w:pPr>
        <w:shd w:val="clear" w:color="auto" w:fill="FFFFFF"/>
        <w:spacing w:before="120" w:after="120" w:line="234" w:lineRule="atLeast"/>
        <w:jc w:val="center"/>
        <w:rPr>
          <w:rFonts w:eastAsia="Times New Roman"/>
          <w:sz w:val="26"/>
          <w:szCs w:val="26"/>
        </w:rPr>
      </w:pPr>
      <w:r w:rsidRPr="0084126E">
        <w:rPr>
          <w:rFonts w:eastAsia="Times New Roman"/>
          <w:b/>
          <w:bCs/>
          <w:sz w:val="26"/>
          <w:szCs w:val="26"/>
        </w:rPr>
        <w:t>QUY</w:t>
      </w:r>
      <w:r w:rsidRPr="002605AD">
        <w:rPr>
          <w:rFonts w:eastAsia="Times New Roman"/>
          <w:b/>
          <w:bCs/>
          <w:sz w:val="26"/>
          <w:szCs w:val="26"/>
        </w:rPr>
        <w:t>ẾT ĐỊNH:</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b/>
          <w:bCs/>
          <w:sz w:val="26"/>
          <w:szCs w:val="26"/>
        </w:rPr>
        <w:t>Điều</w:t>
      </w:r>
      <w:r w:rsidRPr="002605AD">
        <w:rPr>
          <w:rFonts w:eastAsia="Times New Roman"/>
          <w:b/>
          <w:bCs/>
          <w:sz w:val="26"/>
          <w:szCs w:val="26"/>
        </w:rPr>
        <w:t> 1. </w:t>
      </w:r>
      <w:r w:rsidRPr="002605AD">
        <w:rPr>
          <w:rFonts w:eastAsia="Times New Roman"/>
          <w:sz w:val="26"/>
          <w:szCs w:val="26"/>
        </w:rPr>
        <w:t>Gia hạn sử dụng đất cho ... </w:t>
      </w:r>
      <w:r w:rsidRPr="002605AD">
        <w:rPr>
          <w:rFonts w:eastAsia="Times New Roman"/>
          <w:i/>
          <w:iCs/>
          <w:sz w:val="26"/>
          <w:szCs w:val="26"/>
        </w:rPr>
        <w:t>(ghi tên và địa chỉ của người được giao đất/cho thuê đất) ..</w:t>
      </w:r>
      <w:r w:rsidRPr="002605AD">
        <w:rPr>
          <w:rFonts w:eastAsia="Times New Roman"/>
          <w:sz w:val="26"/>
          <w:szCs w:val="26"/>
        </w:rPr>
        <w:t>. m</w:t>
      </w:r>
      <w:r w:rsidRPr="002605AD">
        <w:rPr>
          <w:rFonts w:eastAsia="Times New Roman"/>
          <w:sz w:val="26"/>
          <w:szCs w:val="26"/>
          <w:vertAlign w:val="superscript"/>
        </w:rPr>
        <w:t>2</w:t>
      </w:r>
      <w:r w:rsidRPr="002605AD">
        <w:rPr>
          <w:rFonts w:eastAsia="Times New Roman"/>
          <w:sz w:val="26"/>
          <w:szCs w:val="26"/>
        </w:rPr>
        <w:t> đất tại xã/phường/thị trấn ..., huyện/quận/thị xã/thành phố thuộc tỉnh..., tỉnh/thành phố trực thuộc trung ương ...</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Mục</w:t>
      </w:r>
      <w:r w:rsidRPr="002605AD">
        <w:rPr>
          <w:rFonts w:eastAsia="Times New Roman"/>
          <w:sz w:val="26"/>
          <w:szCs w:val="26"/>
        </w:rPr>
        <w:t> đích sử dụng đất………………………………………..</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Th</w:t>
      </w:r>
      <w:r w:rsidRPr="002605AD">
        <w:rPr>
          <w:rFonts w:eastAsia="Times New Roman"/>
          <w:sz w:val="26"/>
          <w:szCs w:val="26"/>
        </w:rPr>
        <w:t>ời hạn sử dụng đất được gia hạn là ..., kể từ ngày... tháng... năm</w:t>
      </w:r>
      <w:r w:rsidRPr="002605AD">
        <w:rPr>
          <w:rFonts w:eastAsia="Times New Roman"/>
          <w:sz w:val="26"/>
          <w:szCs w:val="26"/>
          <w:vertAlign w:val="superscript"/>
        </w:rPr>
        <w:t>2</w:t>
      </w:r>
      <w:r w:rsidRPr="002605AD">
        <w:rPr>
          <w:rFonts w:eastAsia="Times New Roman"/>
          <w:sz w:val="26"/>
          <w:szCs w:val="26"/>
        </w:rPr>
        <w:t>...</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V</w:t>
      </w:r>
      <w:r w:rsidRPr="002605AD">
        <w:rPr>
          <w:rFonts w:eastAsia="Times New Roman"/>
          <w:sz w:val="26"/>
          <w:szCs w:val="26"/>
        </w:rPr>
        <w:t>ị trí, ranh giới thửa đất/khu đất được xác định theo tờ trích lục bản đồ địa chính (hoặc tờ trích đo địa chính) số ..., tỷ lệ ... do ... lập ngày ... tháng ... năm ...</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Hình th</w:t>
      </w:r>
      <w:r w:rsidRPr="002605AD">
        <w:rPr>
          <w:rFonts w:eastAsia="Times New Roman"/>
          <w:sz w:val="26"/>
          <w:szCs w:val="26"/>
        </w:rPr>
        <w:t>ức giao đất/cho thuê đất</w:t>
      </w:r>
      <w:r w:rsidRPr="002605AD">
        <w:rPr>
          <w:rFonts w:eastAsia="Times New Roman"/>
          <w:sz w:val="26"/>
          <w:szCs w:val="26"/>
          <w:vertAlign w:val="superscript"/>
        </w:rPr>
        <w:t>3</w:t>
      </w:r>
      <w:r w:rsidRPr="002605AD">
        <w:rPr>
          <w:rFonts w:eastAsia="Times New Roman"/>
          <w:sz w:val="26"/>
          <w:szCs w:val="26"/>
        </w:rPr>
        <w:t>:……………………………….</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Giá đ</w:t>
      </w:r>
      <w:r w:rsidRPr="002605AD">
        <w:rPr>
          <w:rFonts w:eastAsia="Times New Roman"/>
          <w:sz w:val="26"/>
          <w:szCs w:val="26"/>
        </w:rPr>
        <w:t>ất tính tiền sử dụng đất/tiền thuê đất phải nộp... (đối với trường hợp giao đất có thu tiền sử dụng đất/cho thuê đất tính theo giá đất trong bảng giá đất</w:t>
      </w:r>
      <w:r w:rsidRPr="002605AD">
        <w:rPr>
          <w:rFonts w:eastAsia="Times New Roman"/>
          <w:sz w:val="26"/>
          <w:szCs w:val="26"/>
          <w:vertAlign w:val="superscript"/>
        </w:rPr>
        <w:t>(4)</w:t>
      </w:r>
      <w:r w:rsidRPr="002605AD">
        <w:rPr>
          <w:rFonts w:eastAsia="Times New Roman"/>
          <w:sz w:val="26"/>
          <w:szCs w:val="26"/>
        </w:rPr>
        <w:t>).</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Nh</w:t>
      </w:r>
      <w:r w:rsidRPr="002605AD">
        <w:rPr>
          <w:rFonts w:eastAsia="Times New Roman"/>
          <w:sz w:val="26"/>
          <w:szCs w:val="26"/>
        </w:rPr>
        <w:t>ững hạn chế về quyền của người sử dụng đất (nếu có):………..</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b/>
          <w:bCs/>
          <w:sz w:val="26"/>
          <w:szCs w:val="26"/>
        </w:rPr>
        <w:t>Điều</w:t>
      </w:r>
      <w:r w:rsidRPr="002605AD">
        <w:rPr>
          <w:rFonts w:eastAsia="Times New Roman"/>
          <w:b/>
          <w:bCs/>
          <w:sz w:val="26"/>
          <w:szCs w:val="26"/>
        </w:rPr>
        <w:t> 2. </w:t>
      </w:r>
      <w:r w:rsidRPr="002605AD">
        <w:rPr>
          <w:rFonts w:eastAsia="Times New Roman"/>
          <w:sz w:val="26"/>
          <w:szCs w:val="26"/>
        </w:rPr>
        <w:t>Tổ chức thực hiện…………………………………….</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1. …………xác đ</w:t>
      </w:r>
      <w:r w:rsidRPr="002605AD">
        <w:rPr>
          <w:rFonts w:eastAsia="Times New Roman"/>
          <w:sz w:val="26"/>
          <w:szCs w:val="26"/>
        </w:rPr>
        <w:t>ịnh giá đất để tính tiền sử dụng đất/tiền thuê đất phải nộp; đối với trường hợp tính theo giá đất cụ thể.</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2. ………..xác đ</w:t>
      </w:r>
      <w:r w:rsidRPr="002605AD">
        <w:rPr>
          <w:rFonts w:eastAsia="Times New Roman"/>
          <w:sz w:val="26"/>
          <w:szCs w:val="26"/>
        </w:rPr>
        <w:t>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2605AD">
        <w:rPr>
          <w:rFonts w:eastAsia="Times New Roman"/>
          <w:i/>
          <w:iCs/>
          <w:sz w:val="26"/>
          <w:szCs w:val="26"/>
        </w:rPr>
        <w:t>(nếu có).</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3. ……….thông báo cho ngư</w:t>
      </w:r>
      <w:r w:rsidRPr="002605AD">
        <w:rPr>
          <w:rFonts w:eastAsia="Times New Roman"/>
          <w:sz w:val="26"/>
          <w:szCs w:val="26"/>
        </w:rPr>
        <w:t>ời sử dụng đất nộp tiền sử dụng đất/tiền thuê đất theo quy định của pháp luật... </w:t>
      </w:r>
      <w:r w:rsidRPr="002605AD">
        <w:rPr>
          <w:rFonts w:eastAsia="Times New Roman"/>
          <w:i/>
          <w:iCs/>
          <w:sz w:val="26"/>
          <w:szCs w:val="26"/>
        </w:rPr>
        <w:t>(nếu có).</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4………… thu ti</w:t>
      </w:r>
      <w:r w:rsidRPr="002605AD">
        <w:rPr>
          <w:rFonts w:eastAsia="Times New Roman"/>
          <w:sz w:val="26"/>
          <w:szCs w:val="26"/>
        </w:rPr>
        <w:t>ền sử dụng đất/tiền thuê đất, phí, lệ phí... </w:t>
      </w:r>
      <w:r w:rsidRPr="002605AD">
        <w:rPr>
          <w:rFonts w:eastAsia="Times New Roman"/>
          <w:i/>
          <w:iCs/>
          <w:sz w:val="26"/>
          <w:szCs w:val="26"/>
        </w:rPr>
        <w:t>(nếu có).</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5………….ch</w:t>
      </w:r>
      <w:r w:rsidRPr="002605AD">
        <w:rPr>
          <w:rFonts w:eastAsia="Times New Roman"/>
          <w:sz w:val="26"/>
          <w:szCs w:val="26"/>
        </w:rPr>
        <w:t>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2605AD">
        <w:rPr>
          <w:rFonts w:eastAsia="Times New Roman"/>
          <w:i/>
          <w:iCs/>
          <w:sz w:val="26"/>
          <w:szCs w:val="26"/>
        </w:rPr>
        <w:t>(nếu có).</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lastRenderedPageBreak/>
        <w:t>6. ……….trao Gi</w:t>
      </w:r>
      <w:r w:rsidRPr="002605AD">
        <w:rPr>
          <w:rFonts w:eastAsia="Times New Roman"/>
          <w:sz w:val="26"/>
          <w:szCs w:val="26"/>
        </w:rPr>
        <w:t>ấy chứng nhận quyền sử dụng đất, quyền sở hữu tài sản gắn liền với đất cho người sử dụng đất đã hoàn thành nghĩa vụ tài chính (nếu có).</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7. ………..ch</w:t>
      </w:r>
      <w:r w:rsidRPr="002605AD">
        <w:rPr>
          <w:rFonts w:eastAsia="Times New Roman"/>
          <w:sz w:val="26"/>
          <w:szCs w:val="26"/>
        </w:rPr>
        <w:t>ỉnh lý hồ sơ địa chính, cơ sở dữ liệu đất đai………..</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8…………………………………………………………………………</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b/>
          <w:bCs/>
          <w:sz w:val="26"/>
          <w:szCs w:val="26"/>
        </w:rPr>
        <w:t>Điều</w:t>
      </w:r>
      <w:r w:rsidRPr="002605AD">
        <w:rPr>
          <w:rFonts w:eastAsia="Times New Roman"/>
          <w:b/>
          <w:bCs/>
          <w:sz w:val="26"/>
          <w:szCs w:val="26"/>
        </w:rPr>
        <w:t> 3. </w:t>
      </w:r>
      <w:r w:rsidRPr="002605AD">
        <w:rPr>
          <w:rFonts w:eastAsia="Times New Roman"/>
          <w:sz w:val="26"/>
          <w:szCs w:val="26"/>
        </w:rPr>
        <w:t>Quyết định này có hiệu lực kể từ ngày ký.</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Chánh Văn phòng </w:t>
      </w:r>
      <w:r w:rsidRPr="002605AD">
        <w:rPr>
          <w:rFonts w:eastAsia="Times New Roman"/>
          <w:sz w:val="26"/>
          <w:szCs w:val="26"/>
        </w:rPr>
        <w:t>Ủy ban nhân dân... và người sử dụng đất có tên tại Điều 1 chịu trách nhiệm thi hành Quyết định này.</w:t>
      </w:r>
    </w:p>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rPr>
        <w:t>Văn phòng </w:t>
      </w:r>
      <w:r w:rsidRPr="002605AD">
        <w:rPr>
          <w:rFonts w:eastAsia="Times New Roman"/>
          <w:sz w:val="26"/>
          <w:szCs w:val="26"/>
        </w:rPr>
        <w:t>Ủy ban nhân dân... chịu trách nhiệm đăng tải Quyết định này trên Cổng thông tin điện tử của ..../.</w:t>
      </w:r>
    </w:p>
    <w:p w:rsidR="0084126E" w:rsidRPr="002605AD" w:rsidRDefault="0084126E" w:rsidP="0084126E">
      <w:pPr>
        <w:shd w:val="clear" w:color="auto" w:fill="FFFFFF"/>
        <w:spacing w:before="120" w:after="120" w:line="234" w:lineRule="atLeast"/>
        <w:rPr>
          <w:rFonts w:eastAsia="Times New Roman"/>
          <w:sz w:val="26"/>
          <w:szCs w:val="26"/>
        </w:rPr>
      </w:pPr>
      <w:r w:rsidRPr="002605AD">
        <w:rPr>
          <w:rFonts w:eastAsia="Times New Roman"/>
          <w:sz w:val="26"/>
          <w:szCs w:val="26"/>
        </w:rPr>
        <w:t> </w:t>
      </w:r>
    </w:p>
    <w:tbl>
      <w:tblPr>
        <w:tblW w:w="5000" w:type="pct"/>
        <w:tblCellSpacing w:w="0" w:type="dxa"/>
        <w:shd w:val="clear" w:color="auto" w:fill="FFFFFF"/>
        <w:tblCellMar>
          <w:left w:w="0" w:type="dxa"/>
          <w:right w:w="0" w:type="dxa"/>
        </w:tblCellMar>
        <w:tblLook w:val="04A0"/>
      </w:tblPr>
      <w:tblGrid>
        <w:gridCol w:w="4490"/>
        <w:gridCol w:w="4581"/>
      </w:tblGrid>
      <w:tr w:rsidR="0084126E" w:rsidRPr="002605AD" w:rsidTr="000814B0">
        <w:trPr>
          <w:tblCellSpacing w:w="0" w:type="dxa"/>
        </w:trPr>
        <w:tc>
          <w:tcPr>
            <w:tcW w:w="2450" w:type="pct"/>
            <w:shd w:val="clear" w:color="auto" w:fill="auto"/>
            <w:hideMark/>
          </w:tcPr>
          <w:p w:rsidR="0084126E" w:rsidRPr="002605AD" w:rsidRDefault="0084126E" w:rsidP="000814B0">
            <w:pPr>
              <w:spacing w:before="120" w:after="120" w:line="234" w:lineRule="atLeast"/>
              <w:rPr>
                <w:rFonts w:eastAsia="Times New Roman"/>
                <w:sz w:val="24"/>
                <w:szCs w:val="24"/>
              </w:rPr>
            </w:pPr>
            <w:r w:rsidRPr="002605AD">
              <w:rPr>
                <w:rFonts w:eastAsia="Times New Roman"/>
                <w:b/>
                <w:bCs/>
                <w:i/>
                <w:iCs/>
                <w:sz w:val="24"/>
                <w:szCs w:val="24"/>
              </w:rPr>
              <w:t>Nơi nhận:</w:t>
            </w:r>
          </w:p>
          <w:p w:rsidR="0084126E" w:rsidRPr="002605AD" w:rsidRDefault="0084126E" w:rsidP="000814B0">
            <w:pPr>
              <w:spacing w:before="120" w:after="120" w:line="234" w:lineRule="atLeast"/>
              <w:rPr>
                <w:rFonts w:eastAsia="Times New Roman"/>
                <w:sz w:val="26"/>
                <w:szCs w:val="26"/>
              </w:rPr>
            </w:pPr>
            <w:r w:rsidRPr="002605AD">
              <w:rPr>
                <w:rFonts w:eastAsia="Times New Roman"/>
                <w:sz w:val="26"/>
                <w:szCs w:val="26"/>
              </w:rPr>
              <w:t> </w:t>
            </w:r>
          </w:p>
        </w:tc>
        <w:tc>
          <w:tcPr>
            <w:tcW w:w="2500" w:type="pct"/>
            <w:shd w:val="clear" w:color="auto" w:fill="auto"/>
            <w:hideMark/>
          </w:tcPr>
          <w:p w:rsidR="0084126E" w:rsidRDefault="0084126E" w:rsidP="000814B0">
            <w:pPr>
              <w:spacing w:before="120" w:after="120" w:line="234" w:lineRule="atLeast"/>
              <w:jc w:val="center"/>
              <w:rPr>
                <w:rFonts w:eastAsia="Times New Roman"/>
                <w:i/>
                <w:iCs/>
                <w:sz w:val="26"/>
                <w:szCs w:val="26"/>
              </w:rPr>
            </w:pPr>
            <w:r w:rsidRPr="0084126E">
              <w:rPr>
                <w:rFonts w:eastAsia="Times New Roman"/>
                <w:b/>
                <w:bCs/>
                <w:sz w:val="26"/>
                <w:szCs w:val="26"/>
              </w:rPr>
              <w:t>TM. </w:t>
            </w:r>
            <w:r w:rsidRPr="002605AD">
              <w:rPr>
                <w:rFonts w:eastAsia="Times New Roman"/>
                <w:b/>
                <w:bCs/>
                <w:sz w:val="26"/>
                <w:szCs w:val="26"/>
              </w:rPr>
              <w:t>ỦY BAN NHÂN DÂN</w:t>
            </w:r>
            <w:r w:rsidRPr="002605AD">
              <w:rPr>
                <w:rFonts w:eastAsia="Times New Roman"/>
                <w:b/>
                <w:bCs/>
                <w:sz w:val="26"/>
                <w:szCs w:val="26"/>
              </w:rPr>
              <w:br/>
              <w:t>CHỦ TỊCH</w:t>
            </w:r>
            <w:r w:rsidRPr="002605AD">
              <w:rPr>
                <w:rFonts w:eastAsia="Times New Roman"/>
                <w:sz w:val="26"/>
                <w:szCs w:val="26"/>
              </w:rPr>
              <w:br/>
            </w:r>
            <w:r w:rsidRPr="0084126E">
              <w:rPr>
                <w:rFonts w:eastAsia="Times New Roman"/>
                <w:i/>
                <w:iCs/>
                <w:sz w:val="26"/>
                <w:szCs w:val="26"/>
              </w:rPr>
              <w:t>(Ký và ghi rõ h</w:t>
            </w:r>
            <w:r w:rsidRPr="002605AD">
              <w:rPr>
                <w:rFonts w:eastAsia="Times New Roman"/>
                <w:i/>
                <w:iCs/>
                <w:sz w:val="26"/>
                <w:szCs w:val="26"/>
              </w:rPr>
              <w:t>ọ tên, đóng dấu)</w:t>
            </w:r>
          </w:p>
          <w:p w:rsidR="0084126E" w:rsidRDefault="0084126E" w:rsidP="000814B0">
            <w:pPr>
              <w:spacing w:before="120" w:after="120" w:line="234" w:lineRule="atLeast"/>
              <w:jc w:val="center"/>
              <w:rPr>
                <w:rFonts w:eastAsia="Times New Roman"/>
                <w:i/>
                <w:iCs/>
                <w:sz w:val="26"/>
                <w:szCs w:val="26"/>
              </w:rPr>
            </w:pPr>
          </w:p>
          <w:p w:rsidR="0084126E" w:rsidRDefault="0084126E" w:rsidP="000814B0">
            <w:pPr>
              <w:spacing w:before="120" w:after="120" w:line="234" w:lineRule="atLeast"/>
              <w:jc w:val="center"/>
              <w:rPr>
                <w:rFonts w:eastAsia="Times New Roman"/>
                <w:i/>
                <w:iCs/>
                <w:sz w:val="26"/>
                <w:szCs w:val="26"/>
              </w:rPr>
            </w:pPr>
          </w:p>
          <w:p w:rsidR="0084126E" w:rsidRDefault="0084126E" w:rsidP="000814B0">
            <w:pPr>
              <w:spacing w:before="120" w:after="120" w:line="234" w:lineRule="atLeast"/>
              <w:jc w:val="center"/>
              <w:rPr>
                <w:rFonts w:eastAsia="Times New Roman"/>
                <w:i/>
                <w:iCs/>
                <w:sz w:val="26"/>
                <w:szCs w:val="26"/>
              </w:rPr>
            </w:pPr>
          </w:p>
          <w:p w:rsidR="0084126E" w:rsidRPr="002605AD" w:rsidRDefault="0084126E" w:rsidP="000814B0">
            <w:pPr>
              <w:spacing w:before="120" w:after="120" w:line="234" w:lineRule="atLeast"/>
              <w:jc w:val="center"/>
              <w:rPr>
                <w:rFonts w:eastAsia="Times New Roman"/>
                <w:sz w:val="26"/>
                <w:szCs w:val="26"/>
              </w:rPr>
            </w:pPr>
          </w:p>
        </w:tc>
      </w:tr>
    </w:tbl>
    <w:p w:rsidR="0084126E" w:rsidRPr="002605AD" w:rsidRDefault="0084126E" w:rsidP="0084126E">
      <w:pPr>
        <w:shd w:val="clear" w:color="auto" w:fill="FFFFFF"/>
        <w:spacing w:before="120" w:after="120" w:line="234" w:lineRule="atLeast"/>
        <w:rPr>
          <w:rFonts w:eastAsia="Times New Roman"/>
          <w:sz w:val="26"/>
          <w:szCs w:val="26"/>
        </w:rPr>
      </w:pPr>
      <w:r w:rsidRPr="0084126E">
        <w:rPr>
          <w:rFonts w:eastAsia="Times New Roman"/>
          <w:sz w:val="26"/>
          <w:szCs w:val="26"/>
          <w:vertAlign w:val="superscript"/>
        </w:rPr>
        <w:t>_____________________________</w:t>
      </w:r>
    </w:p>
    <w:p w:rsidR="0084126E" w:rsidRPr="005A657E" w:rsidRDefault="0084126E" w:rsidP="0084126E">
      <w:pPr>
        <w:shd w:val="clear" w:color="auto" w:fill="FFFFFF"/>
        <w:spacing w:before="120" w:after="120" w:line="234" w:lineRule="atLeast"/>
        <w:rPr>
          <w:rFonts w:eastAsia="Times New Roman"/>
          <w:sz w:val="20"/>
          <w:szCs w:val="20"/>
        </w:rPr>
      </w:pPr>
      <w:r w:rsidRPr="005A657E">
        <w:rPr>
          <w:rFonts w:eastAsia="Times New Roman"/>
          <w:sz w:val="20"/>
          <w:szCs w:val="20"/>
          <w:vertAlign w:val="superscript"/>
        </w:rPr>
        <w:t>1</w:t>
      </w:r>
      <w:r w:rsidRPr="005A657E">
        <w:rPr>
          <w:rFonts w:eastAsia="Times New Roman"/>
          <w:sz w:val="20"/>
          <w:szCs w:val="20"/>
        </w:rPr>
        <w:t> Ghi theo từng loại căn cứ cụ thể được quy định tại Điều 172 Luật Đất đai và Nghị định...</w:t>
      </w:r>
    </w:p>
    <w:p w:rsidR="0084126E" w:rsidRPr="005A657E" w:rsidRDefault="0084126E" w:rsidP="0084126E">
      <w:pPr>
        <w:shd w:val="clear" w:color="auto" w:fill="FFFFFF"/>
        <w:spacing w:before="120" w:after="120" w:line="234" w:lineRule="atLeast"/>
        <w:rPr>
          <w:rFonts w:eastAsia="Times New Roman"/>
          <w:sz w:val="20"/>
          <w:szCs w:val="20"/>
        </w:rPr>
      </w:pPr>
      <w:r w:rsidRPr="005A657E">
        <w:rPr>
          <w:rFonts w:eastAsia="Times New Roman"/>
          <w:sz w:val="20"/>
          <w:szCs w:val="20"/>
          <w:vertAlign w:val="superscript"/>
        </w:rPr>
        <w:t>2 </w:t>
      </w:r>
      <w:r w:rsidRPr="005A657E">
        <w:rPr>
          <w:rFonts w:eastAsia="Times New Roman"/>
          <w:sz w:val="20"/>
          <w:szCs w:val="20"/>
        </w:rPr>
        <w:t>Ghi: đến ngày... tháng... năm... đối với trường hợp giao đất/cho thuê đất có thời hạn. Ghi là ổn định lâu dài đối với trường hợp thời hạn sử dụng đất là ổn định lâu dài.</w:t>
      </w:r>
    </w:p>
    <w:p w:rsidR="0084126E" w:rsidRPr="005A657E" w:rsidRDefault="0084126E" w:rsidP="0084126E">
      <w:pPr>
        <w:shd w:val="clear" w:color="auto" w:fill="FFFFFF"/>
        <w:spacing w:before="120" w:after="120" w:line="234" w:lineRule="atLeast"/>
        <w:rPr>
          <w:rFonts w:eastAsia="Times New Roman"/>
          <w:sz w:val="20"/>
          <w:szCs w:val="20"/>
        </w:rPr>
      </w:pPr>
      <w:r w:rsidRPr="005A657E">
        <w:rPr>
          <w:rFonts w:eastAsia="Times New Roman"/>
          <w:sz w:val="20"/>
          <w:szCs w:val="20"/>
          <w:vertAlign w:val="superscript"/>
        </w:rPr>
        <w:t>3 </w:t>
      </w:r>
      <w:r w:rsidRPr="005A657E">
        <w:rPr>
          <w:rFonts w:eastAsia="Times New Roman"/>
          <w:sz w:val="20"/>
          <w:szCs w:val="20"/>
        </w:rPr>
        <w:t>Ghi rõ: Nhà nước giao đất không thu tiền sử dụng đất/giao đất có thu tiền sử dụng đất/chuyển từ thuê đất sang giao đất/chuyển từ giao đất không thu tiền sử dụng đất sang giao đất có thu tiền sử dụng đất...</w:t>
      </w:r>
    </w:p>
    <w:p w:rsidR="0084126E" w:rsidRPr="005A657E" w:rsidRDefault="0084126E" w:rsidP="0084126E">
      <w:pPr>
        <w:shd w:val="clear" w:color="auto" w:fill="FFFFFF"/>
        <w:spacing w:before="120" w:after="120" w:line="234" w:lineRule="atLeast"/>
        <w:rPr>
          <w:rFonts w:eastAsia="Times New Roman"/>
          <w:sz w:val="20"/>
          <w:szCs w:val="20"/>
        </w:rPr>
      </w:pPr>
      <w:r w:rsidRPr="005A657E">
        <w:rPr>
          <w:rFonts w:eastAsia="Times New Roman"/>
          <w:sz w:val="20"/>
          <w:szCs w:val="20"/>
          <w:vertAlign w:val="superscript"/>
        </w:rPr>
        <w:t>4 </w:t>
      </w:r>
      <w:r w:rsidRPr="005A657E">
        <w:rPr>
          <w:rFonts w:eastAsia="Times New Roman"/>
          <w:sz w:val="20"/>
          <w:szCs w:val="20"/>
        </w:rPr>
        <w:t>Đối với trường hợp phải nộp tiền sử dụng đất/tiền thuê đất tính theo giá đất cụ thể thì không ghi mục này (có thêm Quyết định phê duyệt giá đất trong trường hợp này theo quy định).</w:t>
      </w:r>
    </w:p>
    <w:p w:rsidR="0084126E" w:rsidRDefault="0084126E" w:rsidP="00B16EF8"/>
    <w:p w:rsidR="0084126E" w:rsidRDefault="0084126E" w:rsidP="00B16EF8"/>
    <w:p w:rsidR="0084126E" w:rsidRDefault="0084126E" w:rsidP="00B16EF8"/>
    <w:p w:rsidR="0084126E" w:rsidRPr="00B16EF8" w:rsidRDefault="0084126E" w:rsidP="00B16EF8"/>
    <w:p w:rsidR="00D437B2" w:rsidRDefault="00D437B2">
      <w:pPr>
        <w:rPr>
          <w:rFonts w:ascii="Times New Roman Bold" w:hAnsi="Times New Roman Bold"/>
          <w:b/>
          <w:spacing w:val="-2"/>
          <w:sz w:val="26"/>
          <w:szCs w:val="26"/>
        </w:rPr>
      </w:pPr>
      <w:r>
        <w:rPr>
          <w:rFonts w:ascii="Times New Roman Bold" w:hAnsi="Times New Roman Bold"/>
          <w:b/>
          <w:spacing w:val="-2"/>
          <w:sz w:val="26"/>
          <w:szCs w:val="26"/>
        </w:rPr>
        <w:br w:type="page"/>
      </w:r>
    </w:p>
    <w:p w:rsidR="00570A88" w:rsidRPr="005A657E" w:rsidRDefault="00BC094F" w:rsidP="005A657E">
      <w:pPr>
        <w:tabs>
          <w:tab w:val="left" w:pos="993"/>
          <w:tab w:val="left" w:pos="1224"/>
        </w:tabs>
        <w:spacing w:after="120"/>
        <w:ind w:right="1"/>
        <w:jc w:val="both"/>
        <w:rPr>
          <w:rFonts w:ascii="Times New Roman Bold" w:hAnsi="Times New Roman Bold"/>
          <w:b/>
          <w:color w:val="FF0000"/>
          <w:spacing w:val="-2"/>
          <w:sz w:val="26"/>
          <w:szCs w:val="26"/>
        </w:rPr>
      </w:pPr>
      <w:r w:rsidRPr="005A657E">
        <w:rPr>
          <w:rFonts w:ascii="Times New Roman Bold" w:hAnsi="Times New Roman Bold"/>
          <w:b/>
          <w:color w:val="FF0000"/>
          <w:spacing w:val="-2"/>
          <w:sz w:val="26"/>
          <w:szCs w:val="26"/>
        </w:rPr>
        <w:lastRenderedPageBreak/>
        <w:t>QUY TR</w:t>
      </w:r>
      <w:r w:rsidRPr="005A657E">
        <w:rPr>
          <w:rFonts w:ascii="Times New Roman Bold" w:hAnsi="Times New Roman Bold" w:hint="eastAsia"/>
          <w:b/>
          <w:color w:val="FF0000"/>
          <w:spacing w:val="-2"/>
          <w:sz w:val="26"/>
          <w:szCs w:val="26"/>
        </w:rPr>
        <w:t>Ì</w:t>
      </w:r>
      <w:r w:rsidR="0072377F" w:rsidRPr="005A657E">
        <w:rPr>
          <w:rFonts w:ascii="Times New Roman Bold" w:hAnsi="Times New Roman Bold"/>
          <w:b/>
          <w:color w:val="FF0000"/>
          <w:spacing w:val="-2"/>
          <w:sz w:val="26"/>
          <w:szCs w:val="26"/>
        </w:rPr>
        <w:t>NH 17</w:t>
      </w:r>
      <w:r w:rsidRPr="005A657E">
        <w:rPr>
          <w:rFonts w:ascii="Times New Roman Bold" w:hAnsi="Times New Roman Bold"/>
          <w:b/>
          <w:color w:val="FF0000"/>
          <w:spacing w:val="-2"/>
          <w:sz w:val="26"/>
          <w:szCs w:val="26"/>
        </w:rPr>
        <w:t>. X</w:t>
      </w:r>
      <w:r w:rsidRPr="005A657E">
        <w:rPr>
          <w:rFonts w:ascii="Times New Roman Bold" w:hAnsi="Times New Roman Bold" w:hint="eastAsia"/>
          <w:b/>
          <w:color w:val="FF0000"/>
          <w:spacing w:val="-2"/>
          <w:sz w:val="26"/>
          <w:szCs w:val="26"/>
        </w:rPr>
        <w:t>Á</w:t>
      </w:r>
      <w:r w:rsidRPr="005A657E">
        <w:rPr>
          <w:rFonts w:ascii="Times New Roman Bold" w:hAnsi="Times New Roman Bold"/>
          <w:b/>
          <w:color w:val="FF0000"/>
          <w:spacing w:val="-2"/>
          <w:sz w:val="26"/>
          <w:szCs w:val="26"/>
        </w:rPr>
        <w:t xml:space="preserve">C NHẬN TIẾP TỤC SỬ DỤNG </w:t>
      </w:r>
      <w:r w:rsidRPr="005A657E">
        <w:rPr>
          <w:rFonts w:ascii="Times New Roman Bold" w:hAnsi="Times New Roman Bold" w:hint="eastAsia"/>
          <w:b/>
          <w:color w:val="FF0000"/>
          <w:spacing w:val="-2"/>
          <w:sz w:val="26"/>
          <w:szCs w:val="26"/>
        </w:rPr>
        <w:t>Đ</w:t>
      </w:r>
      <w:r w:rsidRPr="005A657E">
        <w:rPr>
          <w:rFonts w:ascii="Times New Roman Bold" w:hAnsi="Times New Roman Bold"/>
          <w:b/>
          <w:color w:val="FF0000"/>
          <w:spacing w:val="-2"/>
          <w:sz w:val="26"/>
          <w:szCs w:val="26"/>
        </w:rPr>
        <w:t>ẤT N</w:t>
      </w:r>
      <w:r w:rsidRPr="005A657E">
        <w:rPr>
          <w:rFonts w:ascii="Times New Roman Bold" w:hAnsi="Times New Roman Bold" w:hint="eastAsia"/>
          <w:b/>
          <w:color w:val="FF0000"/>
          <w:spacing w:val="-2"/>
          <w:sz w:val="26"/>
          <w:szCs w:val="26"/>
        </w:rPr>
        <w:t>Ô</w:t>
      </w:r>
      <w:r w:rsidRPr="005A657E">
        <w:rPr>
          <w:rFonts w:ascii="Times New Roman Bold" w:hAnsi="Times New Roman Bold"/>
          <w:b/>
          <w:color w:val="FF0000"/>
          <w:spacing w:val="-2"/>
          <w:sz w:val="26"/>
          <w:szCs w:val="26"/>
        </w:rPr>
        <w:t>NG NGHIỆP CỦA C</w:t>
      </w:r>
      <w:r w:rsidRPr="005A657E">
        <w:rPr>
          <w:rFonts w:ascii="Times New Roman Bold" w:hAnsi="Times New Roman Bold" w:hint="eastAsia"/>
          <w:b/>
          <w:color w:val="FF0000"/>
          <w:spacing w:val="-2"/>
          <w:sz w:val="26"/>
          <w:szCs w:val="26"/>
        </w:rPr>
        <w:t>Á</w:t>
      </w:r>
      <w:r w:rsidRPr="005A657E">
        <w:rPr>
          <w:rFonts w:ascii="Times New Roman Bold" w:hAnsi="Times New Roman Bold"/>
          <w:b/>
          <w:color w:val="FF0000"/>
          <w:spacing w:val="-2"/>
          <w:sz w:val="26"/>
          <w:szCs w:val="26"/>
        </w:rPr>
        <w:t xml:space="preserve"> NH</w:t>
      </w:r>
      <w:r w:rsidRPr="005A657E">
        <w:rPr>
          <w:rFonts w:ascii="Times New Roman Bold" w:hAnsi="Times New Roman Bold" w:hint="eastAsia"/>
          <w:b/>
          <w:color w:val="FF0000"/>
          <w:spacing w:val="-2"/>
          <w:sz w:val="26"/>
          <w:szCs w:val="26"/>
        </w:rPr>
        <w:t>Â</w:t>
      </w:r>
      <w:r w:rsidRPr="005A657E">
        <w:rPr>
          <w:rFonts w:ascii="Times New Roman Bold" w:hAnsi="Times New Roman Bold"/>
          <w:b/>
          <w:color w:val="FF0000"/>
          <w:spacing w:val="-2"/>
          <w:sz w:val="26"/>
          <w:szCs w:val="26"/>
        </w:rPr>
        <w:t xml:space="preserve">N KHI HẾT HẠN SỬ DỤNG </w:t>
      </w:r>
      <w:r w:rsidRPr="005A657E">
        <w:rPr>
          <w:rFonts w:ascii="Times New Roman Bold" w:hAnsi="Times New Roman Bold" w:hint="eastAsia"/>
          <w:b/>
          <w:color w:val="FF0000"/>
          <w:spacing w:val="-2"/>
          <w:sz w:val="26"/>
          <w:szCs w:val="26"/>
        </w:rPr>
        <w:t>Đ</w:t>
      </w:r>
      <w:r w:rsidRPr="005A657E">
        <w:rPr>
          <w:rFonts w:ascii="Times New Roman Bold" w:hAnsi="Times New Roman Bold"/>
          <w:b/>
          <w:color w:val="FF0000"/>
          <w:spacing w:val="-2"/>
          <w:sz w:val="26"/>
          <w:szCs w:val="26"/>
        </w:rPr>
        <w:t>ẤT (M</w:t>
      </w:r>
      <w:r w:rsidRPr="005A657E">
        <w:rPr>
          <w:rFonts w:ascii="Times New Roman Bold" w:hAnsi="Times New Roman Bold" w:hint="eastAsia"/>
          <w:b/>
          <w:color w:val="FF0000"/>
          <w:spacing w:val="-2"/>
          <w:sz w:val="26"/>
          <w:szCs w:val="26"/>
        </w:rPr>
        <w:t>Ã</w:t>
      </w:r>
      <w:r w:rsidRPr="005A657E">
        <w:rPr>
          <w:rFonts w:ascii="Times New Roman Bold" w:hAnsi="Times New Roman Bold"/>
          <w:b/>
          <w:color w:val="FF0000"/>
          <w:spacing w:val="-2"/>
          <w:sz w:val="26"/>
          <w:szCs w:val="26"/>
        </w:rPr>
        <w:t xml:space="preserve"> THỦ TỤC: 1.0412808.000.00.00.H53). </w:t>
      </w:r>
    </w:p>
    <w:p w:rsidR="00BC094F" w:rsidRPr="00432742" w:rsidRDefault="00BC094F" w:rsidP="00BC094F">
      <w:pPr>
        <w:tabs>
          <w:tab w:val="left" w:pos="993"/>
          <w:tab w:val="left" w:pos="1224"/>
        </w:tabs>
        <w:spacing w:before="153" w:line="271" w:lineRule="auto"/>
        <w:ind w:right="-46" w:firstLine="567"/>
        <w:jc w:val="both"/>
        <w:rPr>
          <w:b/>
          <w:spacing w:val="-2"/>
          <w:sz w:val="26"/>
          <w:szCs w:val="26"/>
        </w:rPr>
      </w:pPr>
      <w:r w:rsidRPr="00432742">
        <w:rPr>
          <w:b/>
          <w:spacing w:val="-2"/>
          <w:sz w:val="26"/>
          <w:szCs w:val="26"/>
        </w:rPr>
        <w:t>1</w:t>
      </w:r>
      <w:r w:rsidR="00BE5E38" w:rsidRPr="00A77E64">
        <w:rPr>
          <w:b/>
          <w:spacing w:val="-2"/>
          <w:sz w:val="26"/>
          <w:szCs w:val="26"/>
        </w:rPr>
        <w:t>.</w:t>
      </w:r>
      <w:r w:rsidRPr="00432742">
        <w:rPr>
          <w:b/>
          <w:spacing w:val="-2"/>
          <w:sz w:val="26"/>
          <w:szCs w:val="26"/>
        </w:rPr>
        <w:t xml:space="preserve"> Trình tự thực hiện:</w:t>
      </w:r>
    </w:p>
    <w:p w:rsidR="00BC094F" w:rsidRPr="00432742" w:rsidRDefault="00BC094F" w:rsidP="00BC094F">
      <w:pPr>
        <w:tabs>
          <w:tab w:val="left" w:pos="993"/>
          <w:tab w:val="left" w:pos="1224"/>
        </w:tabs>
        <w:spacing w:before="153" w:line="271" w:lineRule="auto"/>
        <w:ind w:right="-46" w:firstLine="567"/>
        <w:jc w:val="both"/>
        <w:rPr>
          <w:spacing w:val="-2"/>
          <w:sz w:val="26"/>
          <w:szCs w:val="26"/>
        </w:rPr>
      </w:pPr>
      <w:r w:rsidRPr="00551500">
        <w:rPr>
          <w:b/>
          <w:spacing w:val="-2"/>
          <w:sz w:val="26"/>
          <w:szCs w:val="26"/>
        </w:rPr>
        <w:t xml:space="preserve">Bước 1: </w:t>
      </w:r>
      <w:r w:rsidRPr="00432742">
        <w:rPr>
          <w:spacing w:val="-2"/>
          <w:sz w:val="26"/>
          <w:szCs w:val="26"/>
        </w:rPr>
        <w:t>Tiếp nhận hồ</w:t>
      </w:r>
      <w:r w:rsidR="00432742">
        <w:rPr>
          <w:spacing w:val="-2"/>
          <w:sz w:val="26"/>
          <w:szCs w:val="26"/>
        </w:rPr>
        <w:t xml:space="preserve"> sơ</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(1) Người yêu cầu đăng ký nộp 01 bộ hồ sơ đến cơ quan tiếp nhận hồ sơ:</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 Trường hợp cá nhân, cộng đồng dân cư, người gốc Việt Nam định cư ở nước ngoài nộp hồ sơ tại Bộ phận tiếp nhận và trả kết quả cấp huyện (</w:t>
      </w:r>
      <w:r w:rsidR="002B3BD1" w:rsidRPr="00A77E64">
        <w:rPr>
          <w:spacing w:val="-2"/>
          <w:sz w:val="26"/>
          <w:szCs w:val="26"/>
        </w:rPr>
        <w:t xml:space="preserve">Quầy Chi nhánh Văn phòng Đăng ký đất đai </w:t>
      </w:r>
      <w:r w:rsidRPr="00551500">
        <w:rPr>
          <w:spacing w:val="-2"/>
          <w:sz w:val="26"/>
          <w:szCs w:val="26"/>
        </w:rPr>
        <w:t xml:space="preserve">) </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trực tuyến tại: </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Quốc gia, địa chỉ: https://dichvucong.gov.vn/</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Dịch vụ công tỉnh, địa chỉ https://dichvucong.tayninh.gov.vn/</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 Ứng dụng Tây Ninh Smart</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 Cổng hành chính công tỉnh Tây Ninh trên mạng xã hội Zalo</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Thời gian tiếp nhận và trả kết quả: Từ thứ 2 đến thứ 6 hàng tuần (Sáng từ 7 giờ đến 11 giờ 30 phút; chiều từ 13 giờ 30 phút đến 17 giờ; trừ ngày nghỉ, lễ theo quy định).</w:t>
      </w:r>
    </w:p>
    <w:p w:rsidR="00BC094F" w:rsidRPr="00551500"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(2) </w:t>
      </w:r>
      <w:r w:rsidR="002B3BD1" w:rsidRPr="00551500">
        <w:rPr>
          <w:spacing w:val="-2"/>
          <w:sz w:val="26"/>
          <w:szCs w:val="26"/>
        </w:rPr>
        <w:t xml:space="preserve">Bộ phận tiếp nhận và trả kết quả cấp huyện </w:t>
      </w:r>
      <w:r w:rsidRPr="00551500">
        <w:rPr>
          <w:spacing w:val="-2"/>
          <w:sz w:val="26"/>
          <w:szCs w:val="26"/>
        </w:rPr>
        <w:t>có trách nhiệm:</w:t>
      </w:r>
    </w:p>
    <w:p w:rsidR="00932DED"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932DED">
        <w:rPr>
          <w:spacing w:val="-2"/>
          <w:sz w:val="26"/>
          <w:szCs w:val="26"/>
          <w:lang w:val="en-GB"/>
        </w:rPr>
        <w:t>; tạo hồ sơ điện tử</w:t>
      </w:r>
      <w:r w:rsidRPr="00551500">
        <w:rPr>
          <w:spacing w:val="-2"/>
          <w:sz w:val="26"/>
          <w:szCs w:val="26"/>
        </w:rPr>
        <w:t>.</w:t>
      </w:r>
    </w:p>
    <w:p w:rsidR="00BC094F" w:rsidRDefault="00BC094F" w:rsidP="00BC094F">
      <w:pPr>
        <w:tabs>
          <w:tab w:val="left" w:pos="993"/>
          <w:tab w:val="left" w:pos="1224"/>
        </w:tabs>
        <w:spacing w:before="153" w:line="271" w:lineRule="auto"/>
        <w:ind w:right="-46" w:firstLine="567"/>
        <w:jc w:val="both"/>
        <w:rPr>
          <w:spacing w:val="-2"/>
          <w:sz w:val="26"/>
          <w:szCs w:val="26"/>
        </w:rPr>
      </w:pPr>
      <w:r w:rsidRPr="00551500">
        <w:rPr>
          <w:spacing w:val="-2"/>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BC094F" w:rsidRDefault="00BC094F" w:rsidP="00BC094F">
      <w:pPr>
        <w:tabs>
          <w:tab w:val="left" w:pos="993"/>
          <w:tab w:val="left" w:pos="1224"/>
        </w:tabs>
        <w:spacing w:before="153" w:line="271" w:lineRule="auto"/>
        <w:ind w:right="-46" w:firstLine="567"/>
        <w:jc w:val="both"/>
        <w:rPr>
          <w:spacing w:val="-2"/>
          <w:sz w:val="26"/>
          <w:szCs w:val="26"/>
        </w:rPr>
      </w:pPr>
      <w:r w:rsidRPr="00BC094F">
        <w:rPr>
          <w:spacing w:val="-2"/>
          <w:sz w:val="26"/>
          <w:szCs w:val="26"/>
        </w:rPr>
        <w:t xml:space="preserve">b) Chuyển hồ sơ </w:t>
      </w:r>
      <w:r>
        <w:rPr>
          <w:spacing w:val="-2"/>
          <w:sz w:val="26"/>
          <w:szCs w:val="26"/>
        </w:rPr>
        <w:t>đế</w:t>
      </w:r>
      <w:r w:rsidRPr="00BC094F">
        <w:rPr>
          <w:spacing w:val="-2"/>
          <w:sz w:val="26"/>
          <w:szCs w:val="26"/>
        </w:rPr>
        <w:t>n Chi nh</w:t>
      </w:r>
      <w:r>
        <w:rPr>
          <w:spacing w:val="-2"/>
          <w:sz w:val="26"/>
          <w:szCs w:val="26"/>
        </w:rPr>
        <w:t>á</w:t>
      </w:r>
      <w:r w:rsidRPr="00BC094F">
        <w:rPr>
          <w:spacing w:val="-2"/>
          <w:sz w:val="26"/>
          <w:szCs w:val="26"/>
        </w:rPr>
        <w:t>nh V</w:t>
      </w:r>
      <w:r>
        <w:rPr>
          <w:spacing w:val="-2"/>
          <w:sz w:val="26"/>
          <w:szCs w:val="26"/>
        </w:rPr>
        <w:t>ă</w:t>
      </w:r>
      <w:r w:rsidRPr="00BC094F">
        <w:rPr>
          <w:spacing w:val="-2"/>
          <w:sz w:val="26"/>
          <w:szCs w:val="26"/>
        </w:rPr>
        <w:t>n ph</w:t>
      </w:r>
      <w:r>
        <w:rPr>
          <w:spacing w:val="-2"/>
          <w:sz w:val="26"/>
          <w:szCs w:val="26"/>
        </w:rPr>
        <w:t>òn</w:t>
      </w:r>
      <w:r w:rsidRPr="00BC094F">
        <w:rPr>
          <w:spacing w:val="-2"/>
          <w:sz w:val="26"/>
          <w:szCs w:val="26"/>
        </w:rPr>
        <w:t>g Đ</w:t>
      </w:r>
      <w:r>
        <w:rPr>
          <w:spacing w:val="-2"/>
          <w:sz w:val="26"/>
          <w:szCs w:val="26"/>
        </w:rPr>
        <w:t>ăn</w:t>
      </w:r>
      <w:r w:rsidRPr="00BC094F">
        <w:rPr>
          <w:spacing w:val="-2"/>
          <w:sz w:val="26"/>
          <w:szCs w:val="26"/>
        </w:rPr>
        <w:t xml:space="preserve">g </w:t>
      </w:r>
      <w:r>
        <w:rPr>
          <w:spacing w:val="-2"/>
          <w:sz w:val="26"/>
          <w:szCs w:val="26"/>
        </w:rPr>
        <w:t>kýđấtđ</w:t>
      </w:r>
      <w:r w:rsidRPr="00BC094F">
        <w:rPr>
          <w:spacing w:val="-2"/>
          <w:sz w:val="26"/>
          <w:szCs w:val="26"/>
        </w:rPr>
        <w:t>ai.</w:t>
      </w:r>
    </w:p>
    <w:p w:rsidR="00F6574F" w:rsidRPr="00E87408" w:rsidRDefault="00F6574F" w:rsidP="00BC094F">
      <w:pPr>
        <w:tabs>
          <w:tab w:val="left" w:pos="993"/>
          <w:tab w:val="left" w:pos="1224"/>
        </w:tabs>
        <w:spacing w:before="153" w:line="271" w:lineRule="auto"/>
        <w:ind w:right="-46" w:firstLine="567"/>
        <w:jc w:val="both"/>
        <w:rPr>
          <w:spacing w:val="-2"/>
          <w:sz w:val="26"/>
          <w:szCs w:val="26"/>
        </w:rPr>
      </w:pPr>
      <w:r w:rsidRPr="00F6574F">
        <w:rPr>
          <w:b/>
          <w:spacing w:val="-2"/>
          <w:sz w:val="26"/>
          <w:szCs w:val="26"/>
        </w:rPr>
        <w:t xml:space="preserve">Bước 2: </w:t>
      </w:r>
      <w:r w:rsidRPr="00E87408">
        <w:rPr>
          <w:spacing w:val="-2"/>
          <w:sz w:val="26"/>
          <w:szCs w:val="26"/>
        </w:rPr>
        <w:t>Giải quyết hồ sơ</w:t>
      </w:r>
    </w:p>
    <w:p w:rsidR="00F6574F" w:rsidRPr="00175CAB" w:rsidRDefault="00F6574F" w:rsidP="00932DED">
      <w:pPr>
        <w:tabs>
          <w:tab w:val="left" w:pos="993"/>
          <w:tab w:val="left" w:pos="1224"/>
        </w:tabs>
        <w:spacing w:before="153" w:line="271" w:lineRule="auto"/>
        <w:ind w:right="-46" w:firstLine="567"/>
        <w:jc w:val="both"/>
        <w:rPr>
          <w:spacing w:val="-2"/>
          <w:sz w:val="26"/>
          <w:szCs w:val="26"/>
        </w:rPr>
      </w:pPr>
      <w:r w:rsidRPr="00932DED">
        <w:rPr>
          <w:spacing w:val="-2"/>
          <w:sz w:val="26"/>
          <w:szCs w:val="26"/>
        </w:rPr>
        <w:t xml:space="preserve">Chi nhánh Văn phòng Đăng ký đất đai </w:t>
      </w:r>
      <w:r w:rsidR="00932DED" w:rsidRPr="00932DED">
        <w:rPr>
          <w:spacing w:val="-2"/>
          <w:sz w:val="26"/>
          <w:szCs w:val="26"/>
          <w:lang w:val="en-GB"/>
        </w:rPr>
        <w:t>k</w:t>
      </w:r>
      <w:r w:rsidRPr="00D17F40">
        <w:rPr>
          <w:spacing w:val="-2"/>
          <w:sz w:val="26"/>
          <w:szCs w:val="26"/>
        </w:rPr>
        <w:t xml:space="preserve">iểm tra hồ sơ; xác nhận thời hạn được tiếp tục sử dụng đất vào giấy chứng nhận đã cấp hoặc cấp mới Giấy chứng nhận nếu người sử dụng đất có nhu cầu; cập nhật, chỉnh lý cơ sở dữ liệu đất đai, hồ sơ địa chính; </w:t>
      </w:r>
      <w:r w:rsidR="002B3BD1" w:rsidRPr="00A77E64">
        <w:rPr>
          <w:spacing w:val="-2"/>
          <w:sz w:val="26"/>
          <w:szCs w:val="26"/>
        </w:rPr>
        <w:t xml:space="preserve">chuyển </w:t>
      </w:r>
      <w:r w:rsidR="002B3BD1" w:rsidRPr="00A77E64">
        <w:rPr>
          <w:spacing w:val="-2"/>
          <w:sz w:val="26"/>
          <w:szCs w:val="26"/>
        </w:rPr>
        <w:lastRenderedPageBreak/>
        <w:t>G</w:t>
      </w:r>
      <w:r w:rsidRPr="00D17F40">
        <w:rPr>
          <w:spacing w:val="-2"/>
          <w:sz w:val="26"/>
          <w:szCs w:val="26"/>
        </w:rPr>
        <w:t xml:space="preserve">iấy chứng nhận </w:t>
      </w:r>
      <w:r w:rsidR="002B3BD1" w:rsidRPr="00A77E64">
        <w:rPr>
          <w:spacing w:val="-2"/>
          <w:sz w:val="26"/>
          <w:szCs w:val="26"/>
        </w:rPr>
        <w:t xml:space="preserve">đến </w:t>
      </w:r>
      <w:r w:rsidR="002B3BD1" w:rsidRPr="00551500">
        <w:rPr>
          <w:spacing w:val="-2"/>
          <w:sz w:val="26"/>
          <w:szCs w:val="26"/>
        </w:rPr>
        <w:t>Bộ phận tiếp nhận và trả kết quả cấp huyện</w:t>
      </w:r>
      <w:r w:rsidR="002B3BD1" w:rsidRPr="00A77E64">
        <w:rPr>
          <w:spacing w:val="-2"/>
          <w:sz w:val="26"/>
          <w:szCs w:val="26"/>
        </w:rPr>
        <w:t xml:space="preserve"> để trả </w:t>
      </w:r>
      <w:r w:rsidRPr="00D17F40">
        <w:rPr>
          <w:spacing w:val="-2"/>
          <w:sz w:val="26"/>
          <w:szCs w:val="26"/>
        </w:rPr>
        <w:t>cho người sử dụng đất</w:t>
      </w:r>
      <w:r w:rsidR="00175CAB" w:rsidRPr="00175CAB">
        <w:rPr>
          <w:spacing w:val="-2"/>
          <w:sz w:val="26"/>
          <w:szCs w:val="26"/>
        </w:rPr>
        <w:t>.</w:t>
      </w:r>
    </w:p>
    <w:p w:rsidR="00F6574F" w:rsidRPr="00551500" w:rsidRDefault="00F6574F" w:rsidP="00F6574F">
      <w:pPr>
        <w:tabs>
          <w:tab w:val="left" w:pos="993"/>
          <w:tab w:val="left" w:pos="1224"/>
        </w:tabs>
        <w:spacing w:before="153" w:line="271" w:lineRule="auto"/>
        <w:ind w:right="-46" w:firstLine="567"/>
        <w:jc w:val="both"/>
        <w:rPr>
          <w:b/>
          <w:spacing w:val="-2"/>
          <w:sz w:val="26"/>
          <w:szCs w:val="26"/>
        </w:rPr>
      </w:pPr>
      <w:r w:rsidRPr="00551500">
        <w:rPr>
          <w:b/>
          <w:spacing w:val="-2"/>
          <w:sz w:val="26"/>
          <w:szCs w:val="26"/>
        </w:rPr>
        <w:t xml:space="preserve">Bước 3: </w:t>
      </w:r>
      <w:r w:rsidRPr="00E87408">
        <w:rPr>
          <w:spacing w:val="-2"/>
          <w:sz w:val="26"/>
          <w:szCs w:val="26"/>
        </w:rPr>
        <w:t>Trả kết quả</w:t>
      </w:r>
    </w:p>
    <w:p w:rsidR="00F6574F" w:rsidRPr="00551500" w:rsidRDefault="002B3BD1" w:rsidP="00F6574F">
      <w:pPr>
        <w:tabs>
          <w:tab w:val="left" w:pos="993"/>
          <w:tab w:val="left" w:pos="1224"/>
        </w:tabs>
        <w:spacing w:before="153" w:line="271" w:lineRule="auto"/>
        <w:ind w:right="-46" w:firstLine="567"/>
        <w:jc w:val="both"/>
        <w:rPr>
          <w:spacing w:val="-2"/>
          <w:sz w:val="26"/>
          <w:szCs w:val="26"/>
        </w:rPr>
      </w:pPr>
      <w:r w:rsidRPr="00551500">
        <w:rPr>
          <w:spacing w:val="-2"/>
          <w:sz w:val="26"/>
          <w:szCs w:val="26"/>
        </w:rPr>
        <w:t xml:space="preserve">Bộ phận tiếp nhận và trả kết quả cấp huyện </w:t>
      </w:r>
      <w:r w:rsidR="00F6574F" w:rsidRPr="00551500">
        <w:rPr>
          <w:spacing w:val="-2"/>
          <w:sz w:val="26"/>
          <w:szCs w:val="26"/>
        </w:rPr>
        <w:t>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F6574F" w:rsidRDefault="00F6574F" w:rsidP="00F6574F">
      <w:pPr>
        <w:tabs>
          <w:tab w:val="left" w:pos="993"/>
          <w:tab w:val="left" w:pos="1224"/>
        </w:tabs>
        <w:spacing w:after="120"/>
        <w:ind w:right="1" w:firstLine="567"/>
        <w:jc w:val="both"/>
        <w:rPr>
          <w:rFonts w:ascii="Times New Roman Bold" w:hAnsi="Times New Roman Bold"/>
          <w:b/>
          <w:spacing w:val="-2"/>
          <w:sz w:val="26"/>
          <w:szCs w:val="26"/>
          <w:lang w:val="en-US"/>
        </w:rPr>
      </w:pPr>
      <w:r w:rsidRPr="006D458A">
        <w:rPr>
          <w:rFonts w:ascii="Times New Roman Bold" w:hAnsi="Times New Roman Bold"/>
          <w:b/>
          <w:spacing w:val="-2"/>
          <w:sz w:val="26"/>
          <w:szCs w:val="26"/>
          <w:lang w:val="en-US"/>
        </w:rPr>
        <w:t>* Sơ đồ quy trình</w:t>
      </w:r>
    </w:p>
    <w:p w:rsidR="00F6574F" w:rsidRDefault="00F6574F" w:rsidP="00BC094F">
      <w:pPr>
        <w:tabs>
          <w:tab w:val="left" w:pos="993"/>
          <w:tab w:val="left" w:pos="1224"/>
        </w:tabs>
        <w:spacing w:before="153" w:line="271" w:lineRule="auto"/>
        <w:ind w:right="-46" w:firstLine="567"/>
        <w:jc w:val="both"/>
        <w:rPr>
          <w:spacing w:val="-2"/>
          <w:sz w:val="26"/>
          <w:szCs w:val="26"/>
          <w:lang w:val="en-US"/>
        </w:rPr>
      </w:pPr>
      <w:r w:rsidRPr="00503F94">
        <w:rPr>
          <w:noProof/>
          <w:lang w:val="en-US"/>
        </w:rPr>
        <w:drawing>
          <wp:inline distT="0" distB="0" distL="0" distR="0">
            <wp:extent cx="5734050" cy="1085850"/>
            <wp:effectExtent l="0" t="0" r="38100" b="0"/>
            <wp:docPr id="1585896859" name="Diagram 15858968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rsidR="00F6574F" w:rsidRPr="00E87408" w:rsidRDefault="00F6574F" w:rsidP="00F6574F">
      <w:pPr>
        <w:tabs>
          <w:tab w:val="left" w:pos="993"/>
          <w:tab w:val="left" w:pos="1224"/>
        </w:tabs>
        <w:spacing w:before="153" w:line="271" w:lineRule="auto"/>
        <w:ind w:right="-46" w:firstLine="567"/>
        <w:rPr>
          <w:b/>
          <w:spacing w:val="-2"/>
          <w:sz w:val="26"/>
          <w:szCs w:val="26"/>
        </w:rPr>
      </w:pPr>
      <w:r w:rsidRPr="00E87408">
        <w:rPr>
          <w:b/>
          <w:spacing w:val="-2"/>
          <w:sz w:val="26"/>
          <w:szCs w:val="26"/>
        </w:rPr>
        <w:t>2</w:t>
      </w:r>
      <w:r w:rsidR="00E87408" w:rsidRPr="00E87408">
        <w:rPr>
          <w:b/>
          <w:spacing w:val="-2"/>
          <w:sz w:val="26"/>
          <w:szCs w:val="26"/>
          <w:lang w:val="en-GB"/>
        </w:rPr>
        <w:t>.</w:t>
      </w:r>
      <w:r w:rsidRPr="00E87408">
        <w:rPr>
          <w:b/>
          <w:spacing w:val="-2"/>
          <w:sz w:val="26"/>
          <w:szCs w:val="26"/>
        </w:rPr>
        <w:t xml:space="preserve"> Cách thức thực hiện:</w:t>
      </w:r>
    </w:p>
    <w:p w:rsidR="00F6574F" w:rsidRPr="00F867DD" w:rsidRDefault="00F6574F" w:rsidP="00F6574F">
      <w:pPr>
        <w:tabs>
          <w:tab w:val="left" w:pos="993"/>
          <w:tab w:val="left" w:pos="1593"/>
        </w:tabs>
        <w:spacing w:before="97" w:line="256" w:lineRule="auto"/>
        <w:ind w:right="62" w:firstLine="567"/>
        <w:rPr>
          <w:spacing w:val="-2"/>
          <w:sz w:val="26"/>
          <w:szCs w:val="26"/>
        </w:rPr>
      </w:pPr>
      <w:r w:rsidRPr="00E84575">
        <w:rPr>
          <w:spacing w:val="-2"/>
          <w:sz w:val="26"/>
          <w:szCs w:val="26"/>
        </w:rPr>
        <w:t xml:space="preserve">a) </w:t>
      </w:r>
      <w:r w:rsidRPr="00F867DD">
        <w:rPr>
          <w:spacing w:val="-2"/>
          <w:sz w:val="26"/>
          <w:szCs w:val="26"/>
        </w:rPr>
        <w:t xml:space="preserve">Nộp trực tiếp tại </w:t>
      </w:r>
      <w:r w:rsidR="002B3BD1" w:rsidRPr="00551500">
        <w:rPr>
          <w:spacing w:val="-2"/>
          <w:sz w:val="26"/>
          <w:szCs w:val="26"/>
        </w:rPr>
        <w:t>Bộ phận tiếp nhận và trả kết quả cấp huyện</w:t>
      </w:r>
      <w:r w:rsidRPr="00F867DD">
        <w:rPr>
          <w:spacing w:val="-2"/>
          <w:sz w:val="26"/>
          <w:szCs w:val="26"/>
        </w:rPr>
        <w:t>;</w:t>
      </w:r>
    </w:p>
    <w:p w:rsidR="00F6574F" w:rsidRPr="00F867DD" w:rsidRDefault="00F6574F" w:rsidP="00F6574F">
      <w:pPr>
        <w:tabs>
          <w:tab w:val="left" w:pos="993"/>
          <w:tab w:val="left" w:pos="1593"/>
        </w:tabs>
        <w:spacing w:before="97" w:line="256" w:lineRule="auto"/>
        <w:ind w:right="62" w:firstLine="567"/>
        <w:rPr>
          <w:spacing w:val="-2"/>
          <w:sz w:val="26"/>
          <w:szCs w:val="26"/>
        </w:rPr>
      </w:pPr>
      <w:r w:rsidRPr="00F867DD">
        <w:rPr>
          <w:spacing w:val="-2"/>
          <w:sz w:val="26"/>
          <w:szCs w:val="26"/>
        </w:rPr>
        <w:t>b) Nộp thông qua dịch vụ bưu chính;</w:t>
      </w:r>
    </w:p>
    <w:p w:rsidR="00F6574F" w:rsidRPr="00F867DD" w:rsidRDefault="00F6574F" w:rsidP="00F6574F">
      <w:pPr>
        <w:tabs>
          <w:tab w:val="left" w:pos="993"/>
          <w:tab w:val="left" w:pos="1593"/>
        </w:tabs>
        <w:spacing w:before="97" w:line="256" w:lineRule="auto"/>
        <w:ind w:right="62" w:firstLine="567"/>
        <w:rPr>
          <w:spacing w:val="-2"/>
          <w:sz w:val="26"/>
          <w:szCs w:val="26"/>
        </w:rPr>
      </w:pPr>
      <w:r w:rsidRPr="00F867DD">
        <w:rPr>
          <w:spacing w:val="-2"/>
          <w:sz w:val="26"/>
          <w:szCs w:val="26"/>
        </w:rPr>
        <w:t xml:space="preserve">c) Nộp trực tuyến: </w:t>
      </w:r>
    </w:p>
    <w:p w:rsidR="00F6574F" w:rsidRPr="00F867DD" w:rsidRDefault="00F6574F" w:rsidP="00F6574F">
      <w:pPr>
        <w:tabs>
          <w:tab w:val="left" w:pos="993"/>
          <w:tab w:val="left" w:pos="1593"/>
        </w:tabs>
        <w:spacing w:before="97" w:line="256" w:lineRule="auto"/>
        <w:ind w:right="62" w:firstLine="567"/>
        <w:rPr>
          <w:spacing w:val="-2"/>
          <w:sz w:val="26"/>
          <w:szCs w:val="26"/>
        </w:rPr>
      </w:pPr>
      <w:r w:rsidRPr="00F867DD">
        <w:rPr>
          <w:spacing w:val="-2"/>
          <w:sz w:val="26"/>
          <w:szCs w:val="26"/>
        </w:rPr>
        <w:t>+ Cổng dịch vụ công Quốc gia, địa chỉ</w:t>
      </w:r>
      <w:r w:rsidR="002B3BD1">
        <w:rPr>
          <w:spacing w:val="-2"/>
          <w:sz w:val="26"/>
          <w:szCs w:val="26"/>
        </w:rPr>
        <w:t>:</w:t>
      </w:r>
    </w:p>
    <w:p w:rsidR="00F6574F" w:rsidRPr="00F867DD" w:rsidRDefault="00F6574F" w:rsidP="00F6574F">
      <w:pPr>
        <w:tabs>
          <w:tab w:val="left" w:pos="993"/>
          <w:tab w:val="left" w:pos="1593"/>
        </w:tabs>
        <w:spacing w:before="97" w:line="256" w:lineRule="auto"/>
        <w:ind w:right="62" w:firstLine="567"/>
        <w:rPr>
          <w:spacing w:val="-2"/>
          <w:sz w:val="26"/>
          <w:szCs w:val="26"/>
        </w:rPr>
      </w:pPr>
      <w:r w:rsidRPr="00F867DD">
        <w:rPr>
          <w:spacing w:val="-2"/>
          <w:sz w:val="26"/>
          <w:szCs w:val="26"/>
        </w:rPr>
        <w:t xml:space="preserve">+ Cổng dịch vụ công tỉnh, địa chỉ </w:t>
      </w:r>
      <w:hyperlink r:id="rId111" w:history="1">
        <w:r w:rsidRPr="00CC31C1">
          <w:rPr>
            <w:rStyle w:val="Hyperlink"/>
            <w:spacing w:val="-2"/>
            <w:sz w:val="26"/>
            <w:szCs w:val="26"/>
          </w:rPr>
          <w:t>https://dichvucong.tayninh.gov.vn/</w:t>
        </w:r>
      </w:hyperlink>
    </w:p>
    <w:p w:rsidR="00F6574F" w:rsidRPr="00F867DD" w:rsidRDefault="00F6574F" w:rsidP="00F6574F">
      <w:pPr>
        <w:tabs>
          <w:tab w:val="left" w:pos="993"/>
          <w:tab w:val="left" w:pos="1593"/>
        </w:tabs>
        <w:spacing w:before="97" w:line="256" w:lineRule="auto"/>
        <w:ind w:right="62" w:firstLine="567"/>
        <w:rPr>
          <w:spacing w:val="-2"/>
          <w:sz w:val="26"/>
          <w:szCs w:val="26"/>
        </w:rPr>
      </w:pPr>
      <w:r w:rsidRPr="00F867DD">
        <w:rPr>
          <w:spacing w:val="-2"/>
          <w:sz w:val="26"/>
          <w:szCs w:val="26"/>
        </w:rPr>
        <w:t>+ Ứng dụng Tây Ninh Smart</w:t>
      </w:r>
    </w:p>
    <w:p w:rsidR="00F6574F" w:rsidRPr="00F867DD" w:rsidRDefault="00F6574F" w:rsidP="00F6574F">
      <w:pPr>
        <w:tabs>
          <w:tab w:val="left" w:pos="993"/>
          <w:tab w:val="left" w:pos="1593"/>
        </w:tabs>
        <w:spacing w:before="97" w:line="256" w:lineRule="auto"/>
        <w:ind w:right="62" w:firstLine="567"/>
        <w:rPr>
          <w:spacing w:val="-2"/>
          <w:sz w:val="26"/>
          <w:szCs w:val="26"/>
        </w:rPr>
      </w:pPr>
      <w:r w:rsidRPr="00F867DD">
        <w:rPr>
          <w:spacing w:val="-2"/>
          <w:sz w:val="26"/>
          <w:szCs w:val="26"/>
        </w:rPr>
        <w:t>+ Cổng hành chính công tỉnh Tây Ninh trên mạng xã hội Zalo</w:t>
      </w:r>
    </w:p>
    <w:p w:rsidR="00F6574F" w:rsidRPr="00E64370" w:rsidRDefault="00F6574F" w:rsidP="00F6574F">
      <w:pPr>
        <w:tabs>
          <w:tab w:val="left" w:pos="993"/>
          <w:tab w:val="left" w:pos="1224"/>
        </w:tabs>
        <w:spacing w:after="120"/>
        <w:ind w:right="1" w:firstLine="567"/>
        <w:jc w:val="both"/>
        <w:rPr>
          <w:rFonts w:ascii="Times New Roman Bold" w:hAnsi="Times New Roman Bold"/>
          <w:b/>
          <w:spacing w:val="-2"/>
          <w:sz w:val="26"/>
          <w:szCs w:val="26"/>
        </w:rPr>
      </w:pPr>
      <w:r w:rsidRPr="00E64370">
        <w:rPr>
          <w:rFonts w:ascii="Times New Roman Bold" w:hAnsi="Times New Roman Bold"/>
          <w:b/>
          <w:spacing w:val="-2"/>
          <w:sz w:val="26"/>
          <w:szCs w:val="26"/>
        </w:rPr>
        <w:t>3</w:t>
      </w:r>
      <w:r w:rsidR="00E64370" w:rsidRPr="00A77E64">
        <w:rPr>
          <w:rFonts w:asciiTheme="minorHAnsi" w:hAnsiTheme="minorHAnsi"/>
          <w:b/>
          <w:spacing w:val="-2"/>
          <w:sz w:val="26"/>
          <w:szCs w:val="26"/>
        </w:rPr>
        <w:t xml:space="preserve">. </w:t>
      </w:r>
      <w:r w:rsidRPr="00E64370">
        <w:rPr>
          <w:rFonts w:ascii="Times New Roman Bold" w:hAnsi="Times New Roman Bold"/>
          <w:b/>
          <w:spacing w:val="-2"/>
          <w:sz w:val="26"/>
          <w:szCs w:val="26"/>
        </w:rPr>
        <w:t>Thành phần, số lượng hồ sơ:</w:t>
      </w:r>
    </w:p>
    <w:p w:rsidR="00F6574F" w:rsidRPr="006D458A" w:rsidRDefault="00E64370" w:rsidP="00F6574F">
      <w:pPr>
        <w:tabs>
          <w:tab w:val="left" w:pos="993"/>
          <w:tab w:val="left" w:pos="1224"/>
        </w:tabs>
        <w:spacing w:after="120"/>
        <w:ind w:right="1" w:firstLine="567"/>
        <w:jc w:val="both"/>
        <w:rPr>
          <w:rFonts w:ascii="Times New Roman Bold" w:hAnsi="Times New Roman Bold"/>
          <w:b/>
          <w:i/>
          <w:spacing w:val="-2"/>
          <w:sz w:val="26"/>
          <w:szCs w:val="26"/>
        </w:rPr>
      </w:pPr>
      <w:r w:rsidRPr="00E64370">
        <w:rPr>
          <w:rFonts w:ascii="Times New Roman Bold" w:hAnsi="Times New Roman Bold"/>
          <w:b/>
          <w:i/>
          <w:spacing w:val="-2"/>
          <w:sz w:val="26"/>
          <w:szCs w:val="26"/>
        </w:rPr>
        <w:t xml:space="preserve">a) </w:t>
      </w:r>
      <w:r w:rsidR="00F6574F" w:rsidRPr="006D458A">
        <w:rPr>
          <w:rFonts w:ascii="Times New Roman Bold" w:hAnsi="Times New Roman Bold"/>
          <w:b/>
          <w:i/>
          <w:spacing w:val="-2"/>
          <w:sz w:val="26"/>
          <w:szCs w:val="26"/>
        </w:rPr>
        <w:t>Thành phần hồ sơ bao gồm:</w:t>
      </w:r>
    </w:p>
    <w:p w:rsidR="00F6574F" w:rsidRPr="00F6574F" w:rsidRDefault="00F6574F" w:rsidP="00175CAB">
      <w:pPr>
        <w:tabs>
          <w:tab w:val="left" w:pos="993"/>
          <w:tab w:val="left" w:pos="1224"/>
        </w:tabs>
        <w:spacing w:before="153" w:line="271" w:lineRule="auto"/>
        <w:ind w:right="-46" w:firstLine="567"/>
        <w:rPr>
          <w:spacing w:val="-2"/>
          <w:sz w:val="26"/>
          <w:szCs w:val="26"/>
        </w:rPr>
      </w:pPr>
      <w:r w:rsidRPr="00F6574F">
        <w:rPr>
          <w:spacing w:val="-2"/>
          <w:sz w:val="26"/>
          <w:szCs w:val="26"/>
        </w:rPr>
        <w:t>-Văn bản đề nghị xác nhận lại thời hạn sử dụng đất theo Mẫu số 09 ban hành kèm theo Nghị định số 102/2024/NĐ-CP ngày 30/7/2024 của Chính phủ quy định chi tiết thi hành một số điều của Luật Đất đai. (bả</w:t>
      </w:r>
      <w:r w:rsidR="00175CAB">
        <w:rPr>
          <w:spacing w:val="-2"/>
          <w:sz w:val="26"/>
          <w:szCs w:val="26"/>
        </w:rPr>
        <w:t>n chính)</w:t>
      </w:r>
    </w:p>
    <w:p w:rsidR="00F6574F" w:rsidRPr="00F6574F" w:rsidRDefault="00F6574F" w:rsidP="00F6574F">
      <w:pPr>
        <w:tabs>
          <w:tab w:val="left" w:pos="993"/>
          <w:tab w:val="left" w:pos="1224"/>
        </w:tabs>
        <w:spacing w:before="153" w:line="271" w:lineRule="auto"/>
        <w:ind w:right="-46" w:firstLine="567"/>
        <w:rPr>
          <w:spacing w:val="-2"/>
          <w:sz w:val="26"/>
          <w:szCs w:val="26"/>
        </w:rPr>
      </w:pPr>
      <w:r w:rsidRPr="00F6574F">
        <w:rPr>
          <w:spacing w:val="-2"/>
          <w:sz w:val="26"/>
          <w:szCs w:val="26"/>
        </w:rPr>
        <w:t>-Giấy chứng nhận đã cấp.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F6574F" w:rsidRDefault="00E64370" w:rsidP="00F6574F">
      <w:pPr>
        <w:tabs>
          <w:tab w:val="left" w:pos="993"/>
          <w:tab w:val="left" w:pos="1224"/>
        </w:tabs>
        <w:spacing w:before="153" w:line="271" w:lineRule="auto"/>
        <w:ind w:right="-46" w:firstLine="567"/>
        <w:jc w:val="both"/>
        <w:rPr>
          <w:b/>
          <w:i/>
          <w:spacing w:val="-2"/>
          <w:sz w:val="26"/>
          <w:szCs w:val="26"/>
        </w:rPr>
      </w:pPr>
      <w:r w:rsidRPr="00A77E64">
        <w:rPr>
          <w:b/>
          <w:i/>
          <w:spacing w:val="-2"/>
          <w:sz w:val="26"/>
          <w:szCs w:val="26"/>
        </w:rPr>
        <w:t xml:space="preserve">b) </w:t>
      </w:r>
      <w:r w:rsidR="00F6574F" w:rsidRPr="00F6574F">
        <w:rPr>
          <w:b/>
          <w:i/>
          <w:spacing w:val="-2"/>
          <w:sz w:val="26"/>
          <w:szCs w:val="26"/>
        </w:rPr>
        <w:t xml:space="preserve">Số lượng hồ sơ: </w:t>
      </w:r>
      <w:r w:rsidR="00F6574F" w:rsidRPr="00E64370">
        <w:rPr>
          <w:spacing w:val="-2"/>
          <w:sz w:val="26"/>
          <w:szCs w:val="26"/>
        </w:rPr>
        <w:t>01 bộ</w:t>
      </w:r>
    </w:p>
    <w:p w:rsidR="00530680" w:rsidRPr="00E64370" w:rsidRDefault="00F6574F" w:rsidP="00530680">
      <w:pPr>
        <w:tabs>
          <w:tab w:val="left" w:pos="993"/>
          <w:tab w:val="left" w:pos="1224"/>
        </w:tabs>
        <w:spacing w:before="153" w:line="271" w:lineRule="auto"/>
        <w:ind w:right="-46" w:firstLine="567"/>
        <w:jc w:val="both"/>
        <w:rPr>
          <w:rFonts w:ascii="Times New Roman Bold" w:hAnsi="Times New Roman Bold"/>
          <w:b/>
          <w:spacing w:val="-2"/>
          <w:sz w:val="26"/>
          <w:szCs w:val="26"/>
        </w:rPr>
      </w:pPr>
      <w:r w:rsidRPr="00E64370">
        <w:rPr>
          <w:rFonts w:ascii="Times New Roman Bold" w:hAnsi="Times New Roman Bold"/>
          <w:b/>
          <w:spacing w:val="-2"/>
          <w:sz w:val="26"/>
          <w:szCs w:val="26"/>
        </w:rPr>
        <w:t>4</w:t>
      </w:r>
      <w:r w:rsidR="00E64370" w:rsidRPr="00E64370">
        <w:rPr>
          <w:rFonts w:ascii="Times New Roman Bold" w:hAnsi="Times New Roman Bold"/>
          <w:b/>
          <w:spacing w:val="-2"/>
          <w:sz w:val="26"/>
          <w:szCs w:val="26"/>
        </w:rPr>
        <w:t>.</w:t>
      </w:r>
      <w:r w:rsidRPr="00E64370">
        <w:rPr>
          <w:rFonts w:ascii="Times New Roman Bold" w:hAnsi="Times New Roman Bold"/>
          <w:b/>
          <w:spacing w:val="-2"/>
          <w:sz w:val="26"/>
          <w:szCs w:val="26"/>
        </w:rPr>
        <w:t xml:space="preserve"> Thời hạn giải quyế</w:t>
      </w:r>
      <w:r w:rsidR="00530680" w:rsidRPr="00E64370">
        <w:rPr>
          <w:rFonts w:ascii="Times New Roman Bold" w:hAnsi="Times New Roman Bold"/>
          <w:b/>
          <w:spacing w:val="-2"/>
          <w:sz w:val="26"/>
          <w:szCs w:val="26"/>
        </w:rPr>
        <w:t xml:space="preserve">t: </w:t>
      </w:r>
      <w:r w:rsidR="00530680" w:rsidRPr="00E64370">
        <w:rPr>
          <w:spacing w:val="-2"/>
          <w:sz w:val="26"/>
          <w:szCs w:val="26"/>
        </w:rPr>
        <w:t>02</w:t>
      </w:r>
      <w:r w:rsidRPr="00E64370">
        <w:rPr>
          <w:spacing w:val="-2"/>
          <w:sz w:val="26"/>
          <w:szCs w:val="26"/>
        </w:rPr>
        <w:t>ngày làm việc</w:t>
      </w:r>
    </w:p>
    <w:p w:rsidR="00F6574F" w:rsidRPr="00F6574F" w:rsidRDefault="00F6574F" w:rsidP="00F6574F">
      <w:pPr>
        <w:tabs>
          <w:tab w:val="left" w:pos="993"/>
          <w:tab w:val="left" w:pos="1224"/>
        </w:tabs>
        <w:spacing w:before="153" w:line="271" w:lineRule="auto"/>
        <w:ind w:right="-46" w:firstLine="567"/>
        <w:jc w:val="both"/>
        <w:rPr>
          <w:b/>
          <w:i/>
          <w:spacing w:val="-2"/>
          <w:sz w:val="26"/>
          <w:szCs w:val="26"/>
        </w:rPr>
      </w:pPr>
      <w:r w:rsidRPr="00E64370">
        <w:rPr>
          <w:rFonts w:ascii="Times New Roman Bold" w:hAnsi="Times New Roman Bold"/>
          <w:b/>
          <w:spacing w:val="-2"/>
          <w:sz w:val="26"/>
          <w:szCs w:val="26"/>
        </w:rPr>
        <w:t>5</w:t>
      </w:r>
      <w:r w:rsidR="00E64370" w:rsidRPr="00A77E64">
        <w:rPr>
          <w:rFonts w:asciiTheme="minorHAnsi" w:hAnsiTheme="minorHAnsi"/>
          <w:b/>
          <w:spacing w:val="-2"/>
          <w:sz w:val="26"/>
          <w:szCs w:val="26"/>
        </w:rPr>
        <w:t>.</w:t>
      </w:r>
      <w:r w:rsidRPr="00E64370">
        <w:rPr>
          <w:rFonts w:ascii="Times New Roman Bold" w:hAnsi="Times New Roman Bold"/>
          <w:b/>
          <w:spacing w:val="-2"/>
          <w:sz w:val="26"/>
          <w:szCs w:val="26"/>
        </w:rPr>
        <w:tab/>
        <w:t>Đối tượng thực hiện thủ tục hành chính:</w:t>
      </w:r>
      <w:r w:rsidRPr="00D17F40">
        <w:rPr>
          <w:spacing w:val="-2"/>
          <w:sz w:val="26"/>
          <w:szCs w:val="26"/>
        </w:rPr>
        <w:t>C</w:t>
      </w:r>
      <w:r w:rsidRPr="00F6574F">
        <w:rPr>
          <w:spacing w:val="-2"/>
          <w:sz w:val="26"/>
          <w:szCs w:val="26"/>
        </w:rPr>
        <w:t>á nhân sử dụng đất</w:t>
      </w:r>
    </w:p>
    <w:p w:rsidR="00F6574F" w:rsidRPr="00E64370" w:rsidRDefault="00F6574F" w:rsidP="00F6574F">
      <w:pPr>
        <w:tabs>
          <w:tab w:val="left" w:pos="993"/>
          <w:tab w:val="left" w:pos="1224"/>
        </w:tabs>
        <w:spacing w:before="153" w:line="271" w:lineRule="auto"/>
        <w:ind w:right="-46" w:firstLine="567"/>
        <w:jc w:val="both"/>
        <w:rPr>
          <w:rFonts w:ascii="Times New Roman Bold" w:hAnsi="Times New Roman Bold"/>
          <w:b/>
          <w:spacing w:val="-2"/>
          <w:sz w:val="26"/>
          <w:szCs w:val="26"/>
        </w:rPr>
      </w:pPr>
      <w:r w:rsidRPr="00E64370">
        <w:rPr>
          <w:rFonts w:ascii="Times New Roman Bold" w:hAnsi="Times New Roman Bold"/>
          <w:b/>
          <w:spacing w:val="-2"/>
          <w:sz w:val="26"/>
          <w:szCs w:val="26"/>
        </w:rPr>
        <w:t>6</w:t>
      </w:r>
      <w:r w:rsidR="00E64370" w:rsidRPr="00A77E64">
        <w:rPr>
          <w:rFonts w:asciiTheme="minorHAnsi" w:hAnsiTheme="minorHAnsi"/>
          <w:b/>
          <w:spacing w:val="-2"/>
          <w:sz w:val="26"/>
          <w:szCs w:val="26"/>
        </w:rPr>
        <w:t>.</w:t>
      </w:r>
      <w:r w:rsidRPr="00E64370">
        <w:rPr>
          <w:rFonts w:ascii="Times New Roman Bold" w:hAnsi="Times New Roman Bold"/>
          <w:b/>
          <w:spacing w:val="-2"/>
          <w:sz w:val="26"/>
          <w:szCs w:val="26"/>
        </w:rPr>
        <w:tab/>
        <w:t>Cơ quan thực hiện thủ tục hành chính:</w:t>
      </w:r>
    </w:p>
    <w:p w:rsidR="00F6574F" w:rsidRPr="00F6574F" w:rsidRDefault="00F6574F" w:rsidP="00F6574F">
      <w:pPr>
        <w:tabs>
          <w:tab w:val="left" w:pos="993"/>
          <w:tab w:val="left" w:pos="1224"/>
        </w:tabs>
        <w:spacing w:before="153" w:line="271" w:lineRule="auto"/>
        <w:ind w:right="-46" w:firstLine="567"/>
        <w:jc w:val="both"/>
        <w:rPr>
          <w:spacing w:val="-2"/>
          <w:sz w:val="26"/>
          <w:szCs w:val="26"/>
        </w:rPr>
      </w:pPr>
      <w:r>
        <w:rPr>
          <w:spacing w:val="-2"/>
          <w:sz w:val="26"/>
          <w:szCs w:val="26"/>
        </w:rPr>
        <w:t>-</w:t>
      </w:r>
      <w:r w:rsidRPr="00F6574F">
        <w:rPr>
          <w:spacing w:val="-2"/>
          <w:sz w:val="26"/>
          <w:szCs w:val="26"/>
        </w:rPr>
        <w:t xml:space="preserve"> Cơ quan có thẩm quyền quyết định: Chi nhánh Văn phòng đăng ký đất đai</w:t>
      </w:r>
    </w:p>
    <w:p w:rsidR="00F6574F" w:rsidRPr="00F6574F" w:rsidRDefault="00F6574F" w:rsidP="00F6574F">
      <w:pPr>
        <w:tabs>
          <w:tab w:val="left" w:pos="993"/>
          <w:tab w:val="left" w:pos="1224"/>
        </w:tabs>
        <w:spacing w:before="153" w:line="271" w:lineRule="auto"/>
        <w:ind w:right="-46" w:firstLine="567"/>
        <w:jc w:val="both"/>
        <w:rPr>
          <w:spacing w:val="-2"/>
          <w:sz w:val="26"/>
          <w:szCs w:val="26"/>
        </w:rPr>
      </w:pPr>
      <w:r>
        <w:rPr>
          <w:spacing w:val="-2"/>
          <w:sz w:val="26"/>
          <w:szCs w:val="26"/>
        </w:rPr>
        <w:lastRenderedPageBreak/>
        <w:t>-</w:t>
      </w:r>
      <w:r w:rsidRPr="00F6574F">
        <w:rPr>
          <w:spacing w:val="-2"/>
          <w:sz w:val="26"/>
          <w:szCs w:val="26"/>
        </w:rPr>
        <w:t xml:space="preserve"> Cơ quan trực tiếp thực hiện TTHC: Chi nhánh Văn phòng đăng ký đất đai</w:t>
      </w:r>
    </w:p>
    <w:p w:rsidR="00F6574F" w:rsidRDefault="00F6574F" w:rsidP="00F6574F">
      <w:pPr>
        <w:tabs>
          <w:tab w:val="left" w:pos="993"/>
          <w:tab w:val="left" w:pos="1224"/>
        </w:tabs>
        <w:spacing w:before="153" w:line="271" w:lineRule="auto"/>
        <w:ind w:right="-46" w:firstLine="567"/>
        <w:jc w:val="both"/>
        <w:rPr>
          <w:spacing w:val="-2"/>
          <w:sz w:val="26"/>
          <w:szCs w:val="26"/>
        </w:rPr>
      </w:pPr>
      <w:r w:rsidRPr="00E64370">
        <w:rPr>
          <w:rFonts w:ascii="Times New Roman Bold" w:hAnsi="Times New Roman Bold"/>
          <w:b/>
          <w:spacing w:val="-2"/>
          <w:sz w:val="26"/>
          <w:szCs w:val="26"/>
        </w:rPr>
        <w:t>7</w:t>
      </w:r>
      <w:r w:rsidR="00E64370" w:rsidRPr="00A77E64">
        <w:rPr>
          <w:rFonts w:asciiTheme="minorHAnsi" w:hAnsiTheme="minorHAnsi"/>
          <w:b/>
          <w:spacing w:val="-2"/>
          <w:sz w:val="26"/>
          <w:szCs w:val="26"/>
        </w:rPr>
        <w:t>.</w:t>
      </w:r>
      <w:r w:rsidRPr="00E64370">
        <w:rPr>
          <w:rFonts w:ascii="Times New Roman Bold" w:hAnsi="Times New Roman Bold"/>
          <w:b/>
          <w:spacing w:val="-2"/>
          <w:sz w:val="26"/>
          <w:szCs w:val="26"/>
        </w:rPr>
        <w:tab/>
        <w:t>Kết quả thực hiện thủ tục hành chính:</w:t>
      </w:r>
      <w:r w:rsidRPr="00F6574F">
        <w:rPr>
          <w:spacing w:val="-2"/>
          <w:sz w:val="26"/>
          <w:szCs w:val="26"/>
        </w:rPr>
        <w:t>Giấy chứng nhận</w:t>
      </w:r>
    </w:p>
    <w:p w:rsidR="00F6574F" w:rsidRPr="002B3BD1" w:rsidRDefault="00F6574F" w:rsidP="00F6574F">
      <w:pPr>
        <w:tabs>
          <w:tab w:val="left" w:pos="993"/>
          <w:tab w:val="left" w:pos="1224"/>
        </w:tabs>
        <w:spacing w:before="153" w:line="271" w:lineRule="auto"/>
        <w:ind w:right="-46" w:firstLine="567"/>
        <w:jc w:val="both"/>
        <w:rPr>
          <w:b/>
          <w:spacing w:val="-2"/>
          <w:sz w:val="26"/>
          <w:szCs w:val="26"/>
          <w:highlight w:val="yellow"/>
        </w:rPr>
      </w:pPr>
      <w:r w:rsidRPr="002B3BD1">
        <w:rPr>
          <w:b/>
          <w:spacing w:val="-2"/>
          <w:sz w:val="26"/>
          <w:szCs w:val="26"/>
          <w:highlight w:val="yellow"/>
        </w:rPr>
        <w:t>8</w:t>
      </w:r>
      <w:r w:rsidR="00E64370" w:rsidRPr="002B3BD1">
        <w:rPr>
          <w:b/>
          <w:spacing w:val="-2"/>
          <w:sz w:val="26"/>
          <w:szCs w:val="26"/>
          <w:highlight w:val="yellow"/>
          <w:lang w:val="en-GB"/>
        </w:rPr>
        <w:t>.Phí, l</w:t>
      </w:r>
      <w:r w:rsidRPr="002B3BD1">
        <w:rPr>
          <w:b/>
          <w:spacing w:val="-2"/>
          <w:sz w:val="26"/>
          <w:szCs w:val="26"/>
          <w:highlight w:val="yellow"/>
        </w:rPr>
        <w:t>ệ phí:</w:t>
      </w:r>
    </w:p>
    <w:p w:rsidR="00F6574F" w:rsidRPr="002B3BD1" w:rsidRDefault="00E64370" w:rsidP="00F6574F">
      <w:pPr>
        <w:tabs>
          <w:tab w:val="left" w:pos="993"/>
          <w:tab w:val="left" w:pos="1224"/>
        </w:tabs>
        <w:spacing w:before="153" w:line="271" w:lineRule="auto"/>
        <w:ind w:right="-46" w:firstLine="567"/>
        <w:jc w:val="both"/>
        <w:rPr>
          <w:b/>
          <w:i/>
          <w:spacing w:val="-2"/>
          <w:sz w:val="26"/>
          <w:szCs w:val="26"/>
          <w:highlight w:val="yellow"/>
        </w:rPr>
      </w:pPr>
      <w:r w:rsidRPr="002B3BD1">
        <w:rPr>
          <w:b/>
          <w:i/>
          <w:spacing w:val="-2"/>
          <w:sz w:val="26"/>
          <w:szCs w:val="26"/>
          <w:highlight w:val="yellow"/>
          <w:lang w:val="en-GB"/>
        </w:rPr>
        <w:t xml:space="preserve">a) </w:t>
      </w:r>
      <w:r w:rsidR="00F6574F" w:rsidRPr="002B3BD1">
        <w:rPr>
          <w:b/>
          <w:i/>
          <w:spacing w:val="-2"/>
          <w:sz w:val="26"/>
          <w:szCs w:val="26"/>
          <w:highlight w:val="yellow"/>
        </w:rPr>
        <w:t xml:space="preserve">Lệ phí </w:t>
      </w:r>
    </w:p>
    <w:p w:rsidR="00F6574F" w:rsidRPr="002B3BD1" w:rsidRDefault="00E64370" w:rsidP="00F6574F">
      <w:pPr>
        <w:tabs>
          <w:tab w:val="left" w:pos="993"/>
          <w:tab w:val="left" w:pos="1224"/>
        </w:tabs>
        <w:spacing w:before="153" w:line="271" w:lineRule="auto"/>
        <w:ind w:right="-46" w:firstLine="567"/>
        <w:jc w:val="both"/>
        <w:rPr>
          <w:b/>
          <w:spacing w:val="-2"/>
          <w:sz w:val="26"/>
          <w:szCs w:val="26"/>
          <w:highlight w:val="yellow"/>
        </w:rPr>
      </w:pPr>
      <w:r w:rsidRPr="00A77E64">
        <w:rPr>
          <w:spacing w:val="-2"/>
          <w:sz w:val="26"/>
          <w:szCs w:val="26"/>
          <w:highlight w:val="yellow"/>
        </w:rPr>
        <w:t xml:space="preserve">- </w:t>
      </w:r>
      <w:r w:rsidR="00F6574F" w:rsidRPr="002B3BD1">
        <w:rPr>
          <w:spacing w:val="-2"/>
          <w:sz w:val="26"/>
          <w:szCs w:val="26"/>
          <w:highlight w:val="yellow"/>
        </w:rPr>
        <w:t xml:space="preserve">Tại Phường, thị trấn: </w:t>
      </w:r>
      <w:r w:rsidR="00F6574F" w:rsidRPr="002B3BD1">
        <w:rPr>
          <w:b/>
          <w:spacing w:val="-2"/>
          <w:sz w:val="26"/>
          <w:szCs w:val="26"/>
          <w:highlight w:val="yellow"/>
        </w:rPr>
        <w:t>28.000đ</w:t>
      </w:r>
    </w:p>
    <w:p w:rsidR="00F6574F" w:rsidRPr="002B3BD1" w:rsidRDefault="00E64370" w:rsidP="00F6574F">
      <w:pPr>
        <w:tabs>
          <w:tab w:val="left" w:pos="993"/>
          <w:tab w:val="left" w:pos="1224"/>
        </w:tabs>
        <w:spacing w:before="153" w:line="271" w:lineRule="auto"/>
        <w:ind w:right="-46" w:firstLine="567"/>
        <w:jc w:val="both"/>
        <w:rPr>
          <w:b/>
          <w:spacing w:val="-2"/>
          <w:sz w:val="26"/>
          <w:szCs w:val="26"/>
          <w:highlight w:val="yellow"/>
        </w:rPr>
      </w:pPr>
      <w:r w:rsidRPr="00A77E64">
        <w:rPr>
          <w:spacing w:val="-2"/>
          <w:sz w:val="26"/>
          <w:szCs w:val="26"/>
          <w:highlight w:val="yellow"/>
        </w:rPr>
        <w:t xml:space="preserve">- </w:t>
      </w:r>
      <w:r w:rsidR="00F6574F" w:rsidRPr="002B3BD1">
        <w:rPr>
          <w:spacing w:val="-2"/>
          <w:sz w:val="26"/>
          <w:szCs w:val="26"/>
          <w:highlight w:val="yellow"/>
        </w:rPr>
        <w:t xml:space="preserve">Tại Xã: </w:t>
      </w:r>
      <w:r w:rsidR="00F6574F" w:rsidRPr="002B3BD1">
        <w:rPr>
          <w:b/>
          <w:spacing w:val="-2"/>
          <w:sz w:val="26"/>
          <w:szCs w:val="26"/>
          <w:highlight w:val="yellow"/>
        </w:rPr>
        <w:t>10.000đ</w:t>
      </w:r>
    </w:p>
    <w:p w:rsidR="00F6574F" w:rsidRPr="002B3BD1" w:rsidRDefault="00E64370" w:rsidP="00F6574F">
      <w:pPr>
        <w:tabs>
          <w:tab w:val="left" w:pos="993"/>
          <w:tab w:val="left" w:pos="1224"/>
        </w:tabs>
        <w:spacing w:before="153" w:line="271" w:lineRule="auto"/>
        <w:ind w:right="-46" w:firstLine="567"/>
        <w:jc w:val="both"/>
        <w:rPr>
          <w:b/>
          <w:i/>
          <w:spacing w:val="-2"/>
          <w:sz w:val="26"/>
          <w:szCs w:val="26"/>
          <w:highlight w:val="yellow"/>
        </w:rPr>
      </w:pPr>
      <w:r w:rsidRPr="00A77E64">
        <w:rPr>
          <w:b/>
          <w:i/>
          <w:spacing w:val="-2"/>
          <w:sz w:val="26"/>
          <w:szCs w:val="26"/>
          <w:highlight w:val="yellow"/>
        </w:rPr>
        <w:t xml:space="preserve">b) </w:t>
      </w:r>
      <w:r w:rsidR="00F6574F" w:rsidRPr="002B3BD1">
        <w:rPr>
          <w:b/>
          <w:i/>
          <w:spacing w:val="-2"/>
          <w:sz w:val="26"/>
          <w:szCs w:val="26"/>
          <w:highlight w:val="yellow"/>
        </w:rPr>
        <w:t>Phí thẩm định</w:t>
      </w:r>
    </w:p>
    <w:p w:rsidR="00F6574F" w:rsidRPr="00F6574F" w:rsidRDefault="00F6574F" w:rsidP="00F6574F">
      <w:pPr>
        <w:tabs>
          <w:tab w:val="left" w:pos="993"/>
          <w:tab w:val="left" w:pos="1224"/>
        </w:tabs>
        <w:spacing w:before="153" w:line="271" w:lineRule="auto"/>
        <w:ind w:right="-46" w:firstLine="567"/>
        <w:jc w:val="both"/>
        <w:rPr>
          <w:b/>
          <w:spacing w:val="-2"/>
          <w:sz w:val="26"/>
          <w:szCs w:val="26"/>
        </w:rPr>
      </w:pPr>
      <w:r w:rsidRPr="002B3BD1">
        <w:rPr>
          <w:spacing w:val="-2"/>
          <w:sz w:val="26"/>
          <w:szCs w:val="26"/>
          <w:highlight w:val="yellow"/>
        </w:rPr>
        <w:t xml:space="preserve">Chứng nhận biến động về quyền sử dụng đất: </w:t>
      </w:r>
      <w:r w:rsidRPr="002B3BD1">
        <w:rPr>
          <w:b/>
          <w:spacing w:val="-2"/>
          <w:sz w:val="26"/>
          <w:szCs w:val="26"/>
          <w:highlight w:val="yellow"/>
        </w:rPr>
        <w:t>300.000đ</w:t>
      </w:r>
    </w:p>
    <w:p w:rsidR="00F6574F" w:rsidRPr="00E64370" w:rsidRDefault="00F6574F" w:rsidP="00F6574F">
      <w:pPr>
        <w:tabs>
          <w:tab w:val="left" w:pos="993"/>
          <w:tab w:val="left" w:pos="1224"/>
        </w:tabs>
        <w:spacing w:before="153" w:line="271" w:lineRule="auto"/>
        <w:ind w:right="-46" w:firstLine="567"/>
        <w:jc w:val="both"/>
        <w:rPr>
          <w:i/>
          <w:spacing w:val="-2"/>
          <w:sz w:val="26"/>
          <w:szCs w:val="26"/>
        </w:rPr>
      </w:pPr>
      <w:r w:rsidRPr="00E64370">
        <w:rPr>
          <w:i/>
          <w:spacing w:val="-2"/>
          <w:sz w:val="26"/>
          <w:szCs w:val="26"/>
        </w:rPr>
        <w:t>* Trường hợp miễn giảm thu phí, lệ phí đối với các đối tượng được quy định tại Điều 4 Nghị quyết 03/2021/NQ-HĐND ngày 01/7/2021 của Hội đồng nhân dân tỉnh Tây Ninh.</w:t>
      </w:r>
    </w:p>
    <w:p w:rsidR="00F40D7E" w:rsidRPr="00A77E64" w:rsidRDefault="00F40D7E" w:rsidP="00F40D7E">
      <w:pPr>
        <w:tabs>
          <w:tab w:val="left" w:pos="993"/>
          <w:tab w:val="left" w:pos="1224"/>
        </w:tabs>
        <w:spacing w:before="153" w:line="271" w:lineRule="auto"/>
        <w:ind w:right="-46" w:firstLine="567"/>
        <w:jc w:val="both"/>
        <w:rPr>
          <w:b/>
          <w:spacing w:val="-2"/>
          <w:sz w:val="26"/>
          <w:szCs w:val="26"/>
        </w:rPr>
      </w:pPr>
      <w:r w:rsidRPr="00A77E64">
        <w:rPr>
          <w:b/>
          <w:spacing w:val="-2"/>
          <w:sz w:val="26"/>
          <w:szCs w:val="26"/>
        </w:rPr>
        <w:t>9</w:t>
      </w:r>
      <w:r w:rsidR="00D56D87" w:rsidRPr="00A77E64">
        <w:rPr>
          <w:b/>
          <w:spacing w:val="-2"/>
          <w:sz w:val="26"/>
          <w:szCs w:val="26"/>
        </w:rPr>
        <w:t xml:space="preserve">. </w:t>
      </w:r>
      <w:r w:rsidRPr="00A77E64">
        <w:rPr>
          <w:b/>
          <w:spacing w:val="-2"/>
          <w:sz w:val="26"/>
          <w:szCs w:val="26"/>
        </w:rPr>
        <w:t xml:space="preserve">Tên mẫu đơn, mẫu tờ khai: </w:t>
      </w:r>
    </w:p>
    <w:p w:rsidR="00F40D7E" w:rsidRPr="00F40D7E" w:rsidRDefault="00F40D7E" w:rsidP="00F40D7E">
      <w:pPr>
        <w:tabs>
          <w:tab w:val="left" w:pos="993"/>
          <w:tab w:val="left" w:pos="1224"/>
        </w:tabs>
        <w:spacing w:before="153" w:line="271" w:lineRule="auto"/>
        <w:ind w:right="-46" w:firstLine="567"/>
        <w:jc w:val="both"/>
        <w:rPr>
          <w:spacing w:val="-2"/>
          <w:sz w:val="26"/>
          <w:szCs w:val="26"/>
        </w:rPr>
      </w:pPr>
      <w:r w:rsidRPr="00F40D7E">
        <w:rPr>
          <w:spacing w:val="-2"/>
          <w:sz w:val="26"/>
          <w:szCs w:val="26"/>
        </w:rPr>
        <w:t>Văn bản đề nghị xác nhận lại thời hạn sử dụng đất theo Mẫu số 09 ban hành kèm theo Nghị định số 102/2024/NĐ-CP ngày 30/7/2024 của Chính phủ quy định chi tiết thi hành một số điều của Luật Đất đai.</w:t>
      </w:r>
    </w:p>
    <w:p w:rsidR="00F40D7E" w:rsidRPr="00A77E64" w:rsidRDefault="00F40D7E" w:rsidP="00F40D7E">
      <w:pPr>
        <w:tabs>
          <w:tab w:val="left" w:pos="993"/>
          <w:tab w:val="left" w:pos="1224"/>
        </w:tabs>
        <w:spacing w:before="153" w:line="271" w:lineRule="auto"/>
        <w:ind w:right="-46" w:firstLine="567"/>
        <w:jc w:val="both"/>
        <w:rPr>
          <w:b/>
          <w:spacing w:val="-2"/>
          <w:sz w:val="26"/>
          <w:szCs w:val="26"/>
        </w:rPr>
      </w:pPr>
      <w:r w:rsidRPr="00A77E64">
        <w:rPr>
          <w:b/>
          <w:spacing w:val="-2"/>
          <w:sz w:val="26"/>
          <w:szCs w:val="26"/>
        </w:rPr>
        <w:t>10</w:t>
      </w:r>
      <w:r w:rsidR="00D56D87" w:rsidRPr="00A77E64">
        <w:rPr>
          <w:b/>
          <w:spacing w:val="-2"/>
          <w:sz w:val="26"/>
          <w:szCs w:val="26"/>
        </w:rPr>
        <w:t>.</w:t>
      </w:r>
      <w:r w:rsidRPr="00A77E64">
        <w:rPr>
          <w:b/>
          <w:spacing w:val="-2"/>
          <w:sz w:val="26"/>
          <w:szCs w:val="26"/>
        </w:rPr>
        <w:t xml:space="preserve"> Yêu cầu, điều kiện thực hiện thủ tục hành chính (nếu có)</w:t>
      </w:r>
      <w:r w:rsidR="00D56D87" w:rsidRPr="00A77E64">
        <w:rPr>
          <w:b/>
          <w:spacing w:val="-2"/>
          <w:sz w:val="26"/>
          <w:szCs w:val="26"/>
        </w:rPr>
        <w:t xml:space="preserve">: </w:t>
      </w:r>
      <w:r w:rsidR="00D56D87" w:rsidRPr="00D56D87">
        <w:rPr>
          <w:spacing w:val="-2"/>
          <w:sz w:val="26"/>
          <w:szCs w:val="26"/>
        </w:rPr>
        <w:t>Không.</w:t>
      </w:r>
    </w:p>
    <w:p w:rsidR="00F40D7E" w:rsidRPr="00A77E64" w:rsidRDefault="00F40D7E" w:rsidP="00F40D7E">
      <w:pPr>
        <w:tabs>
          <w:tab w:val="left" w:pos="993"/>
          <w:tab w:val="left" w:pos="1224"/>
        </w:tabs>
        <w:spacing w:before="153" w:line="271" w:lineRule="auto"/>
        <w:ind w:right="-46" w:firstLine="567"/>
        <w:jc w:val="both"/>
        <w:rPr>
          <w:b/>
          <w:spacing w:val="-2"/>
          <w:sz w:val="26"/>
          <w:szCs w:val="26"/>
        </w:rPr>
      </w:pPr>
      <w:r w:rsidRPr="00A77E64">
        <w:rPr>
          <w:b/>
          <w:spacing w:val="-2"/>
          <w:sz w:val="26"/>
          <w:szCs w:val="26"/>
        </w:rPr>
        <w:t>11</w:t>
      </w:r>
      <w:r w:rsidR="00D56D87" w:rsidRPr="00A77E64">
        <w:rPr>
          <w:b/>
          <w:spacing w:val="-2"/>
          <w:sz w:val="26"/>
          <w:szCs w:val="26"/>
        </w:rPr>
        <w:t>.</w:t>
      </w:r>
      <w:r w:rsidRPr="00A77E64">
        <w:rPr>
          <w:b/>
          <w:spacing w:val="-2"/>
          <w:sz w:val="26"/>
          <w:szCs w:val="26"/>
        </w:rPr>
        <w:tab/>
        <w:t xml:space="preserve"> Căn cứ pháp lý của thủ tục hành chính:</w:t>
      </w:r>
    </w:p>
    <w:p w:rsidR="00F40D7E" w:rsidRPr="00F40D7E" w:rsidRDefault="00F40D7E" w:rsidP="00F40D7E">
      <w:pPr>
        <w:tabs>
          <w:tab w:val="left" w:pos="993"/>
          <w:tab w:val="left" w:pos="1224"/>
        </w:tabs>
        <w:spacing w:before="153" w:line="271" w:lineRule="auto"/>
        <w:ind w:right="-46" w:firstLine="567"/>
        <w:jc w:val="both"/>
        <w:rPr>
          <w:spacing w:val="-2"/>
          <w:sz w:val="26"/>
          <w:szCs w:val="26"/>
        </w:rPr>
      </w:pPr>
      <w:r w:rsidRPr="00F40D7E">
        <w:rPr>
          <w:spacing w:val="-2"/>
          <w:sz w:val="26"/>
          <w:szCs w:val="26"/>
        </w:rPr>
        <w:t>- Luật Đất đai số 31/2024/QH15 ngày 18/01/2024.; Luật số 43/2024/QH15ngày 29/6/2024 sửa đổi, bổ sung một số điều của Luật Đất đai số 31/2024/QH15, Luật Nhà ở số 27/2023/QH15, Luật Kinh doanh bất động sản số 29/2023/QH15 và Luật Các tổ chức tín dụng số 32/2024/QH15.</w:t>
      </w:r>
    </w:p>
    <w:p w:rsidR="00F40D7E" w:rsidRPr="00F40D7E" w:rsidRDefault="00F40D7E" w:rsidP="00F40D7E">
      <w:pPr>
        <w:tabs>
          <w:tab w:val="left" w:pos="993"/>
          <w:tab w:val="left" w:pos="1224"/>
        </w:tabs>
        <w:spacing w:before="153" w:line="271" w:lineRule="auto"/>
        <w:ind w:right="-46" w:firstLine="567"/>
        <w:jc w:val="both"/>
        <w:rPr>
          <w:spacing w:val="-2"/>
          <w:sz w:val="26"/>
          <w:szCs w:val="26"/>
        </w:rPr>
      </w:pPr>
      <w:r w:rsidRPr="00F40D7E">
        <w:rPr>
          <w:spacing w:val="-2"/>
          <w:sz w:val="26"/>
          <w:szCs w:val="26"/>
        </w:rPr>
        <w:t xml:space="preserve">- </w:t>
      </w:r>
      <w:r w:rsidR="009164A4" w:rsidRPr="00F40D7E">
        <w:rPr>
          <w:spacing w:val="-2"/>
          <w:sz w:val="26"/>
          <w:szCs w:val="26"/>
        </w:rPr>
        <w:t xml:space="preserve">Nghị định số 102/2024/NĐ-CP ngày 30/7/2024 của Chính phủ quy định chi tiết thi hành một số điều của Luật Đất </w:t>
      </w:r>
      <w:r w:rsidR="009164A4">
        <w:rPr>
          <w:spacing w:val="-2"/>
          <w:sz w:val="26"/>
          <w:szCs w:val="26"/>
        </w:rPr>
        <w:t>đai</w:t>
      </w:r>
      <w:r w:rsidRPr="00F40D7E">
        <w:rPr>
          <w:spacing w:val="-2"/>
          <w:sz w:val="26"/>
          <w:szCs w:val="26"/>
        </w:rPr>
        <w:t xml:space="preserve">; </w:t>
      </w:r>
    </w:p>
    <w:p w:rsidR="00F40D7E" w:rsidRPr="00F40D7E" w:rsidRDefault="00F40D7E" w:rsidP="00F40D7E">
      <w:pPr>
        <w:tabs>
          <w:tab w:val="left" w:pos="993"/>
          <w:tab w:val="left" w:pos="1224"/>
        </w:tabs>
        <w:spacing w:before="153" w:line="271" w:lineRule="auto"/>
        <w:ind w:right="-46" w:firstLine="567"/>
        <w:jc w:val="both"/>
        <w:rPr>
          <w:spacing w:val="-2"/>
          <w:sz w:val="26"/>
          <w:szCs w:val="26"/>
        </w:rPr>
      </w:pPr>
      <w:r w:rsidRPr="00F40D7E">
        <w:rPr>
          <w:spacing w:val="-2"/>
          <w:sz w:val="26"/>
          <w:szCs w:val="26"/>
        </w:rPr>
        <w:t>- Nghị quyết số 03/2021/NQ-HĐND ngày 01/7/2021 của HĐND tỉnh Tây Ninh quy định mức thu, chế độ thu, nộp, quản lý, sử dụng phí, lệ phí lĩnh vực tài nguyên và môi trường trên địa bàn tỉnh Tây Ninh.</w:t>
      </w:r>
    </w:p>
    <w:p w:rsidR="00F40D7E" w:rsidRPr="00F40D7E" w:rsidRDefault="00F40D7E" w:rsidP="00F40D7E">
      <w:pPr>
        <w:tabs>
          <w:tab w:val="left" w:pos="993"/>
          <w:tab w:val="left" w:pos="1224"/>
        </w:tabs>
        <w:spacing w:before="153" w:line="271" w:lineRule="auto"/>
        <w:ind w:right="-46" w:firstLine="567"/>
        <w:jc w:val="both"/>
        <w:rPr>
          <w:spacing w:val="-2"/>
          <w:sz w:val="26"/>
          <w:szCs w:val="26"/>
        </w:rPr>
      </w:pPr>
      <w:r w:rsidRPr="00F40D7E">
        <w:rPr>
          <w:spacing w:val="-2"/>
          <w:sz w:val="26"/>
          <w:szCs w:val="26"/>
        </w:rPr>
        <w:t>- Nghị quyết số 79/2024/NQ-HĐND ngày 28/5/2024 của HĐND tỉnh Tây Ninh quy định việc giảm phí, lệ phí thực hiện TTHC khi sử dụng dịch vụ công trực tuyến trên địa bàn tỉnh Tây Ninh.</w:t>
      </w:r>
    </w:p>
    <w:p w:rsidR="00BC094F" w:rsidRPr="00BC094F" w:rsidRDefault="00BC094F" w:rsidP="00570A88">
      <w:pPr>
        <w:tabs>
          <w:tab w:val="left" w:pos="993"/>
          <w:tab w:val="left" w:pos="1224"/>
        </w:tabs>
        <w:spacing w:after="120"/>
        <w:ind w:right="1" w:firstLine="567"/>
        <w:jc w:val="both"/>
        <w:rPr>
          <w:rFonts w:ascii="Times New Roman Bold" w:hAnsi="Times New Roman Bold"/>
          <w:b/>
          <w:spacing w:val="-2"/>
          <w:sz w:val="26"/>
          <w:szCs w:val="26"/>
        </w:rPr>
      </w:pPr>
    </w:p>
    <w:p w:rsidR="00A363CA" w:rsidRDefault="00A363CA">
      <w:pPr>
        <w:rPr>
          <w:rFonts w:eastAsia="Times New Roman"/>
          <w:b/>
          <w:bCs/>
          <w:sz w:val="26"/>
          <w:szCs w:val="26"/>
        </w:rPr>
      </w:pPr>
      <w:r>
        <w:rPr>
          <w:rFonts w:eastAsia="Times New Roman"/>
          <w:b/>
          <w:bCs/>
          <w:sz w:val="26"/>
          <w:szCs w:val="26"/>
        </w:rPr>
        <w:br w:type="page"/>
      </w:r>
    </w:p>
    <w:p w:rsidR="00175CAB" w:rsidRPr="00A143A1" w:rsidRDefault="00175CAB" w:rsidP="00570BD8">
      <w:pPr>
        <w:shd w:val="clear" w:color="auto" w:fill="FFFFFF"/>
        <w:spacing w:after="0" w:line="234" w:lineRule="atLeast"/>
        <w:jc w:val="center"/>
        <w:rPr>
          <w:rFonts w:eastAsia="Times New Roman"/>
          <w:sz w:val="26"/>
          <w:szCs w:val="26"/>
        </w:rPr>
      </w:pPr>
      <w:r w:rsidRPr="00175CAB">
        <w:rPr>
          <w:rFonts w:eastAsia="Times New Roman"/>
          <w:b/>
          <w:bCs/>
          <w:sz w:val="26"/>
          <w:szCs w:val="26"/>
        </w:rPr>
        <w:lastRenderedPageBreak/>
        <w:t>Mẫu số 09. Đơn xin xác nhận lại thời hạn sử dụng đất nông nghiệp</w:t>
      </w:r>
    </w:p>
    <w:p w:rsidR="00175CAB" w:rsidRPr="00A143A1" w:rsidRDefault="00175CAB" w:rsidP="00175CAB">
      <w:pPr>
        <w:shd w:val="clear" w:color="auto" w:fill="FFFFFF"/>
        <w:spacing w:before="120" w:after="120" w:line="234" w:lineRule="atLeast"/>
        <w:jc w:val="center"/>
        <w:rPr>
          <w:rFonts w:eastAsia="Times New Roman"/>
          <w:sz w:val="26"/>
          <w:szCs w:val="26"/>
        </w:rPr>
      </w:pPr>
      <w:r w:rsidRPr="00175CAB">
        <w:rPr>
          <w:rFonts w:eastAsia="Times New Roman"/>
          <w:b/>
          <w:bCs/>
          <w:sz w:val="24"/>
          <w:szCs w:val="24"/>
        </w:rPr>
        <w:t>C</w:t>
      </w:r>
      <w:r w:rsidRPr="00A143A1">
        <w:rPr>
          <w:rFonts w:eastAsia="Times New Roman"/>
          <w:b/>
          <w:bCs/>
          <w:sz w:val="24"/>
          <w:szCs w:val="24"/>
        </w:rPr>
        <w:t>ỘNG HÒA XÃ HỘI CHỦ NGHĨA VIỆT NAM</w:t>
      </w:r>
      <w:r w:rsidRPr="00A143A1">
        <w:rPr>
          <w:rFonts w:eastAsia="Times New Roman"/>
          <w:b/>
          <w:bCs/>
          <w:sz w:val="26"/>
          <w:szCs w:val="26"/>
        </w:rPr>
        <w:br/>
        <w:t>Độc lập - Tự do - Hạnh phúc</w:t>
      </w:r>
      <w:r w:rsidRPr="00A143A1">
        <w:rPr>
          <w:rFonts w:eastAsia="Times New Roman"/>
          <w:b/>
          <w:bCs/>
          <w:sz w:val="26"/>
          <w:szCs w:val="26"/>
        </w:rPr>
        <w:br/>
        <w:t>------------</w:t>
      </w:r>
    </w:p>
    <w:p w:rsidR="00175CAB" w:rsidRPr="00A143A1" w:rsidRDefault="00175CAB" w:rsidP="00175CAB">
      <w:pPr>
        <w:shd w:val="clear" w:color="auto" w:fill="FFFFFF"/>
        <w:spacing w:before="120" w:after="120" w:line="234" w:lineRule="atLeast"/>
        <w:jc w:val="center"/>
        <w:rPr>
          <w:rFonts w:eastAsia="Times New Roman"/>
          <w:sz w:val="26"/>
          <w:szCs w:val="26"/>
        </w:rPr>
      </w:pPr>
      <w:r w:rsidRPr="00175CAB">
        <w:rPr>
          <w:rFonts w:eastAsia="Times New Roman"/>
          <w:i/>
          <w:iCs/>
          <w:sz w:val="26"/>
          <w:szCs w:val="26"/>
        </w:rPr>
        <w:t>…………, ngày ...... tháng ..... năm …..….</w:t>
      </w:r>
    </w:p>
    <w:p w:rsidR="00175CAB" w:rsidRPr="00A143A1" w:rsidRDefault="00175CAB" w:rsidP="00175CAB">
      <w:pPr>
        <w:shd w:val="clear" w:color="auto" w:fill="FFFFFF"/>
        <w:spacing w:before="120" w:after="120" w:line="234" w:lineRule="atLeast"/>
        <w:jc w:val="center"/>
        <w:rPr>
          <w:rFonts w:eastAsia="Times New Roman"/>
          <w:sz w:val="26"/>
          <w:szCs w:val="26"/>
        </w:rPr>
      </w:pPr>
      <w:r w:rsidRPr="00175CAB">
        <w:rPr>
          <w:rFonts w:eastAsia="Times New Roman"/>
          <w:b/>
          <w:bCs/>
          <w:sz w:val="26"/>
          <w:szCs w:val="26"/>
        </w:rPr>
        <w:t>ĐƠN XIN XÁC NH</w:t>
      </w:r>
      <w:r w:rsidRPr="00A143A1">
        <w:rPr>
          <w:rFonts w:eastAsia="Times New Roman"/>
          <w:b/>
          <w:bCs/>
          <w:sz w:val="26"/>
          <w:szCs w:val="26"/>
        </w:rPr>
        <w:t>ẬN LẠI THỜI HẠN SỬ DỤNG ĐẤT NÔNG NGHIỆP</w:t>
      </w:r>
    </w:p>
    <w:p w:rsidR="00175CAB" w:rsidRPr="00A143A1" w:rsidRDefault="00175CAB" w:rsidP="00175CAB">
      <w:pPr>
        <w:shd w:val="clear" w:color="auto" w:fill="FFFFFF"/>
        <w:spacing w:before="120" w:after="120" w:line="234" w:lineRule="atLeast"/>
        <w:jc w:val="center"/>
        <w:rPr>
          <w:rFonts w:eastAsia="Times New Roman"/>
          <w:sz w:val="26"/>
          <w:szCs w:val="26"/>
        </w:rPr>
      </w:pPr>
      <w:r w:rsidRPr="00175CAB">
        <w:rPr>
          <w:rFonts w:eastAsia="Times New Roman"/>
          <w:sz w:val="26"/>
          <w:szCs w:val="26"/>
        </w:rPr>
        <w:t>Kính g</w:t>
      </w:r>
      <w:r w:rsidRPr="00A143A1">
        <w:rPr>
          <w:rFonts w:eastAsia="Times New Roman"/>
          <w:sz w:val="26"/>
          <w:szCs w:val="26"/>
        </w:rPr>
        <w:t xml:space="preserve">ửi: </w:t>
      </w:r>
      <w:r>
        <w:rPr>
          <w:rFonts w:eastAsia="Times New Roman"/>
          <w:sz w:val="26"/>
          <w:szCs w:val="26"/>
        </w:rPr>
        <w:t>Văn phòng Đăng ký đất đai tỉnh Tây Ninh – Chi nhánh………………</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1. Ngư</w:t>
      </w:r>
      <w:r w:rsidRPr="00A143A1">
        <w:rPr>
          <w:rFonts w:eastAsia="Times New Roman"/>
          <w:sz w:val="26"/>
          <w:szCs w:val="26"/>
        </w:rPr>
        <w:t>ời sử dụng đất:</w:t>
      </w:r>
      <w:r>
        <w:rPr>
          <w:rFonts w:eastAsia="Times New Roman"/>
          <w:sz w:val="26"/>
          <w:szCs w:val="26"/>
        </w:rPr>
        <w:t>………………………………………………………………</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2. Đ</w:t>
      </w:r>
      <w:r w:rsidRPr="00A143A1">
        <w:rPr>
          <w:rFonts w:eastAsia="Times New Roman"/>
          <w:sz w:val="26"/>
          <w:szCs w:val="26"/>
        </w:rPr>
        <w:t>ịa chỉ liên hệ (điện thoại, email...):………………………</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3. Thông tin v</w:t>
      </w:r>
      <w:r w:rsidRPr="00A143A1">
        <w:rPr>
          <w:rFonts w:eastAsia="Times New Roman"/>
          <w:sz w:val="26"/>
          <w:szCs w:val="26"/>
        </w:rPr>
        <w:t>ề thửa đất/khu đất đang sử dụng:</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3.1. Th</w:t>
      </w:r>
      <w:r w:rsidRPr="00A143A1">
        <w:rPr>
          <w:rFonts w:eastAsia="Times New Roman"/>
          <w:sz w:val="26"/>
          <w:szCs w:val="26"/>
        </w:rPr>
        <w:t>ửa đất số:………..; 3.2. Tờ bản đồ số:………………</w:t>
      </w:r>
      <w:r>
        <w:rPr>
          <w:rFonts w:eastAsia="Times New Roman"/>
          <w:sz w:val="26"/>
          <w:szCs w:val="26"/>
        </w:rPr>
        <w:t>.</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3.3. Di</w:t>
      </w:r>
      <w:r w:rsidRPr="00A143A1">
        <w:rPr>
          <w:rFonts w:eastAsia="Times New Roman"/>
          <w:sz w:val="26"/>
          <w:szCs w:val="26"/>
        </w:rPr>
        <w:t>ện tích đất (m</w:t>
      </w:r>
      <w:r w:rsidRPr="00A143A1">
        <w:rPr>
          <w:rFonts w:eastAsia="Times New Roman"/>
          <w:sz w:val="26"/>
          <w:szCs w:val="26"/>
          <w:vertAlign w:val="superscript"/>
        </w:rPr>
        <w:t>2</w:t>
      </w:r>
      <w:r w:rsidRPr="00A143A1">
        <w:rPr>
          <w:rFonts w:eastAsia="Times New Roman"/>
          <w:sz w:val="26"/>
          <w:szCs w:val="26"/>
        </w:rPr>
        <w:t>): …………………………………………</w:t>
      </w:r>
      <w:r>
        <w:rPr>
          <w:rFonts w:eastAsia="Times New Roman"/>
          <w:sz w:val="26"/>
          <w:szCs w:val="26"/>
        </w:rPr>
        <w:t>……………………</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3.4. Mục</w:t>
      </w:r>
      <w:r w:rsidRPr="00A143A1">
        <w:rPr>
          <w:rFonts w:eastAsia="Times New Roman"/>
          <w:sz w:val="26"/>
          <w:szCs w:val="26"/>
        </w:rPr>
        <w:t> đích sử dụng đất</w:t>
      </w:r>
      <w:r w:rsidRPr="00A143A1">
        <w:rPr>
          <w:rFonts w:eastAsia="Times New Roman"/>
          <w:sz w:val="26"/>
          <w:szCs w:val="26"/>
          <w:vertAlign w:val="superscript"/>
        </w:rPr>
        <w:t>1</w:t>
      </w:r>
      <w:r w:rsidRPr="00A143A1">
        <w:rPr>
          <w:rFonts w:eastAsia="Times New Roman"/>
          <w:sz w:val="26"/>
          <w:szCs w:val="26"/>
        </w:rPr>
        <w:t>:………………………………………</w:t>
      </w:r>
      <w:r>
        <w:rPr>
          <w:rFonts w:eastAsia="Times New Roman"/>
          <w:sz w:val="26"/>
          <w:szCs w:val="26"/>
        </w:rPr>
        <w:t>………………….</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3.5. Th</w:t>
      </w:r>
      <w:r w:rsidRPr="00A143A1">
        <w:rPr>
          <w:rFonts w:eastAsia="Times New Roman"/>
          <w:sz w:val="26"/>
          <w:szCs w:val="26"/>
        </w:rPr>
        <w:t>ời hạn sử dụng đất: ………………………………………</w:t>
      </w:r>
      <w:r>
        <w:rPr>
          <w:rFonts w:eastAsia="Times New Roman"/>
          <w:sz w:val="26"/>
          <w:szCs w:val="26"/>
        </w:rPr>
        <w:t>……………………</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3.6. Tài s</w:t>
      </w:r>
      <w:r w:rsidRPr="00A143A1">
        <w:rPr>
          <w:rFonts w:eastAsia="Times New Roman"/>
          <w:sz w:val="26"/>
          <w:szCs w:val="26"/>
        </w:rPr>
        <w:t>ản gắn liền với đất hiện có: …</w:t>
      </w:r>
      <w:r>
        <w:rPr>
          <w:rFonts w:eastAsia="Times New Roman"/>
          <w:sz w:val="26"/>
          <w:szCs w:val="26"/>
        </w:rPr>
        <w:t>……………………….</w:t>
      </w:r>
      <w:r w:rsidRPr="00A143A1">
        <w:rPr>
          <w:rFonts w:eastAsia="Times New Roman"/>
          <w:sz w:val="26"/>
          <w:szCs w:val="26"/>
        </w:rPr>
        <w:t>………………………</w:t>
      </w:r>
    </w:p>
    <w:p w:rsidR="00175CAB"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3.7. Đ</w:t>
      </w:r>
      <w:r w:rsidRPr="00A143A1">
        <w:rPr>
          <w:rFonts w:eastAsia="Times New Roman"/>
          <w:sz w:val="26"/>
          <w:szCs w:val="26"/>
        </w:rPr>
        <w:t xml:space="preserve">ịa </w:t>
      </w:r>
      <w:r>
        <w:rPr>
          <w:rFonts w:eastAsia="Times New Roman"/>
          <w:sz w:val="26"/>
          <w:szCs w:val="26"/>
        </w:rPr>
        <w:t>điểm thửa đất/khu đất (tại xã....</w:t>
      </w:r>
      <w:r w:rsidRPr="00A143A1">
        <w:rPr>
          <w:rFonts w:eastAsia="Times New Roman"/>
          <w:sz w:val="26"/>
          <w:szCs w:val="26"/>
        </w:rPr>
        <w:t>, huyệ</w:t>
      </w:r>
      <w:r>
        <w:rPr>
          <w:rFonts w:eastAsia="Times New Roman"/>
          <w:sz w:val="26"/>
          <w:szCs w:val="26"/>
        </w:rPr>
        <w:t>n…</w:t>
      </w:r>
      <w:r w:rsidRPr="00A143A1">
        <w:rPr>
          <w:rFonts w:eastAsia="Times New Roman"/>
          <w:sz w:val="26"/>
          <w:szCs w:val="26"/>
        </w:rPr>
        <w:t xml:space="preserve">., tỉnh...): </w:t>
      </w:r>
      <w:r>
        <w:rPr>
          <w:rFonts w:eastAsia="Times New Roman"/>
          <w:sz w:val="26"/>
          <w:szCs w:val="26"/>
        </w:rPr>
        <w:t>……………</w:t>
      </w:r>
      <w:r w:rsidRPr="00A143A1">
        <w:rPr>
          <w:rFonts w:eastAsia="Times New Roman"/>
          <w:sz w:val="26"/>
          <w:szCs w:val="26"/>
        </w:rPr>
        <w:t>……………</w:t>
      </w:r>
    </w:p>
    <w:p w:rsidR="00175CAB" w:rsidRPr="00A143A1" w:rsidRDefault="00175CAB" w:rsidP="00175CAB">
      <w:pPr>
        <w:shd w:val="clear" w:color="auto" w:fill="FFFFFF"/>
        <w:spacing w:before="120" w:after="120" w:line="234" w:lineRule="atLeast"/>
        <w:rPr>
          <w:rFonts w:eastAsia="Times New Roman"/>
          <w:sz w:val="26"/>
          <w:szCs w:val="26"/>
        </w:rPr>
      </w:pPr>
      <w:r>
        <w:rPr>
          <w:rFonts w:eastAsia="Times New Roman"/>
          <w:sz w:val="26"/>
          <w:szCs w:val="26"/>
        </w:rPr>
        <w:t>…………………………………………………………………………………………</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3.8. Gi</w:t>
      </w:r>
      <w:r w:rsidRPr="00A143A1">
        <w:rPr>
          <w:rFonts w:eastAsia="Times New Roman"/>
          <w:sz w:val="26"/>
          <w:szCs w:val="26"/>
        </w:rPr>
        <w:t>ấy chứng nhận về quyền sử dụng đất đã cấp:</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 S</w:t>
      </w:r>
      <w:r w:rsidRPr="00A143A1">
        <w:rPr>
          <w:rFonts w:eastAsia="Times New Roman"/>
          <w:sz w:val="26"/>
          <w:szCs w:val="26"/>
        </w:rPr>
        <w:t xml:space="preserve">ố phát hành: </w:t>
      </w:r>
      <w:r>
        <w:rPr>
          <w:rFonts w:eastAsia="Times New Roman"/>
          <w:sz w:val="26"/>
          <w:szCs w:val="26"/>
        </w:rPr>
        <w:t>………………</w:t>
      </w:r>
      <w:r w:rsidRPr="00A143A1">
        <w:rPr>
          <w:rFonts w:eastAsia="Times New Roman"/>
          <w:sz w:val="26"/>
          <w:szCs w:val="26"/>
        </w:rPr>
        <w:t>...; Số vào sổ:…</w:t>
      </w:r>
      <w:r>
        <w:rPr>
          <w:rFonts w:eastAsia="Times New Roman"/>
          <w:sz w:val="26"/>
          <w:szCs w:val="26"/>
        </w:rPr>
        <w:t>………….</w:t>
      </w:r>
      <w:r w:rsidRPr="00A143A1">
        <w:rPr>
          <w:rFonts w:eastAsia="Times New Roman"/>
          <w:sz w:val="26"/>
          <w:szCs w:val="26"/>
        </w:rPr>
        <w:t xml:space="preserve">.., Ngày cấp: </w:t>
      </w:r>
      <w:r>
        <w:rPr>
          <w:rFonts w:eastAsia="Times New Roman"/>
          <w:sz w:val="26"/>
          <w:szCs w:val="26"/>
        </w:rPr>
        <w:t>..</w:t>
      </w:r>
      <w:r w:rsidRPr="00A143A1">
        <w:rPr>
          <w:rFonts w:eastAsia="Times New Roman"/>
          <w:sz w:val="26"/>
          <w:szCs w:val="26"/>
        </w:rPr>
        <w:t>……………</w:t>
      </w:r>
    </w:p>
    <w:p w:rsidR="00175CAB"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4. N</w:t>
      </w:r>
      <w:r w:rsidRPr="00A143A1">
        <w:rPr>
          <w:rFonts w:eastAsia="Times New Roman"/>
          <w:sz w:val="26"/>
          <w:szCs w:val="26"/>
        </w:rPr>
        <w:t>ội dung đề nghị xác nhận lại thời hạn sử dụng đất:</w:t>
      </w:r>
      <w:r>
        <w:rPr>
          <w:rFonts w:eastAsia="Times New Roman"/>
          <w:sz w:val="26"/>
          <w:szCs w:val="26"/>
        </w:rPr>
        <w:t xml:space="preserve"> ……………...........................</w:t>
      </w:r>
    </w:p>
    <w:p w:rsidR="00175CAB" w:rsidRPr="00A143A1" w:rsidRDefault="00175CAB" w:rsidP="00175CAB">
      <w:pPr>
        <w:shd w:val="clear" w:color="auto" w:fill="FFFFFF"/>
        <w:spacing w:before="120" w:after="120" w:line="234" w:lineRule="atLeast"/>
        <w:rPr>
          <w:rFonts w:eastAsia="Times New Roman"/>
          <w:sz w:val="26"/>
          <w:szCs w:val="26"/>
        </w:rPr>
      </w:pPr>
      <w:r w:rsidRPr="00A143A1">
        <w:rPr>
          <w:rFonts w:eastAsia="Times New Roman"/>
          <w:sz w:val="26"/>
          <w:szCs w:val="26"/>
        </w:rPr>
        <w:t>đến ngày</w:t>
      </w:r>
      <w:r>
        <w:rPr>
          <w:rFonts w:eastAsia="Times New Roman"/>
          <w:sz w:val="26"/>
          <w:szCs w:val="26"/>
        </w:rPr>
        <w:t>……</w:t>
      </w:r>
      <w:r w:rsidRPr="00A143A1">
        <w:rPr>
          <w:rFonts w:eastAsia="Times New Roman"/>
          <w:sz w:val="26"/>
          <w:szCs w:val="26"/>
        </w:rPr>
        <w:t>... tháng...</w:t>
      </w:r>
      <w:r>
        <w:rPr>
          <w:rFonts w:eastAsia="Times New Roman"/>
          <w:sz w:val="26"/>
          <w:szCs w:val="26"/>
        </w:rPr>
        <w:t>........</w:t>
      </w:r>
      <w:r w:rsidRPr="00A143A1">
        <w:rPr>
          <w:rFonts w:eastAsia="Times New Roman"/>
          <w:sz w:val="26"/>
          <w:szCs w:val="26"/>
        </w:rPr>
        <w:t xml:space="preserve"> năm...</w:t>
      </w:r>
      <w:r>
        <w:rPr>
          <w:rFonts w:eastAsia="Times New Roman"/>
          <w:sz w:val="26"/>
          <w:szCs w:val="26"/>
        </w:rPr>
        <w:t>.........</w:t>
      </w:r>
    </w:p>
    <w:p w:rsidR="00175CAB" w:rsidRPr="00AE569E" w:rsidRDefault="00175CAB" w:rsidP="00175CAB">
      <w:pPr>
        <w:shd w:val="clear" w:color="auto" w:fill="FFFFFF"/>
        <w:spacing w:before="120" w:after="120" w:line="234" w:lineRule="atLeast"/>
        <w:rPr>
          <w:rFonts w:eastAsia="Times New Roman"/>
          <w:spacing w:val="-8"/>
          <w:sz w:val="26"/>
          <w:szCs w:val="26"/>
        </w:rPr>
      </w:pPr>
      <w:r w:rsidRPr="00175CAB">
        <w:rPr>
          <w:rFonts w:eastAsia="Times New Roman"/>
          <w:sz w:val="26"/>
          <w:szCs w:val="26"/>
        </w:rPr>
        <w:t xml:space="preserve">5. </w:t>
      </w:r>
      <w:r w:rsidRPr="00175CAB">
        <w:rPr>
          <w:rFonts w:eastAsia="Times New Roman"/>
          <w:spacing w:val="-8"/>
          <w:sz w:val="26"/>
          <w:szCs w:val="26"/>
        </w:rPr>
        <w:t>Gi</w:t>
      </w:r>
      <w:r w:rsidRPr="00AE569E">
        <w:rPr>
          <w:rFonts w:eastAsia="Times New Roman"/>
          <w:spacing w:val="-8"/>
          <w:sz w:val="26"/>
          <w:szCs w:val="26"/>
        </w:rPr>
        <w:t>ấy tờ nộp kèm theo đơn này là giấy chứng nhận về quyền sử dụng đất đã cấp nêu trên.</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rPr>
        <w:t>Tôi cam đoan n</w:t>
      </w:r>
      <w:r w:rsidRPr="00A143A1">
        <w:rPr>
          <w:rFonts w:eastAsia="Times New Roman"/>
          <w:sz w:val="26"/>
          <w:szCs w:val="26"/>
        </w:rPr>
        <w:t>ội dung kê khai trên đơn là đúng sự thật, nếu sai tôi hoàn toàn ch</w:t>
      </w:r>
      <w:r>
        <w:rPr>
          <w:rFonts w:eastAsia="Times New Roman"/>
          <w:sz w:val="26"/>
          <w:szCs w:val="26"/>
        </w:rPr>
        <w:t>ịu trách nhiệm trước pháp luật.</w:t>
      </w:r>
    </w:p>
    <w:tbl>
      <w:tblPr>
        <w:tblW w:w="0" w:type="auto"/>
        <w:tblCellSpacing w:w="0" w:type="dxa"/>
        <w:shd w:val="clear" w:color="auto" w:fill="FFFFFF"/>
        <w:tblCellMar>
          <w:left w:w="0" w:type="dxa"/>
          <w:right w:w="0" w:type="dxa"/>
        </w:tblCellMar>
        <w:tblLook w:val="04A0"/>
      </w:tblPr>
      <w:tblGrid>
        <w:gridCol w:w="4428"/>
        <w:gridCol w:w="4428"/>
      </w:tblGrid>
      <w:tr w:rsidR="00175CAB" w:rsidRPr="00A143A1" w:rsidTr="000814B0">
        <w:trPr>
          <w:tblCellSpacing w:w="0" w:type="dxa"/>
        </w:trPr>
        <w:tc>
          <w:tcPr>
            <w:tcW w:w="4428" w:type="dxa"/>
            <w:shd w:val="clear" w:color="auto" w:fill="FFFFFF"/>
            <w:tcMar>
              <w:top w:w="0" w:type="dxa"/>
              <w:left w:w="108" w:type="dxa"/>
              <w:bottom w:w="0" w:type="dxa"/>
              <w:right w:w="108" w:type="dxa"/>
            </w:tcMar>
            <w:hideMark/>
          </w:tcPr>
          <w:p w:rsidR="00175CAB" w:rsidRPr="00A143A1" w:rsidRDefault="00175CAB" w:rsidP="000814B0">
            <w:pPr>
              <w:spacing w:before="120" w:after="120" w:line="234" w:lineRule="atLeast"/>
              <w:jc w:val="center"/>
              <w:rPr>
                <w:rFonts w:eastAsia="Times New Roman"/>
                <w:sz w:val="26"/>
                <w:szCs w:val="26"/>
              </w:rPr>
            </w:pPr>
            <w:r w:rsidRPr="00A143A1">
              <w:rPr>
                <w:rFonts w:eastAsia="Times New Roman"/>
                <w:sz w:val="26"/>
                <w:szCs w:val="26"/>
              </w:rPr>
              <w:t> </w:t>
            </w:r>
          </w:p>
        </w:tc>
        <w:tc>
          <w:tcPr>
            <w:tcW w:w="4428" w:type="dxa"/>
            <w:shd w:val="clear" w:color="auto" w:fill="FFFFFF"/>
            <w:tcMar>
              <w:top w:w="0" w:type="dxa"/>
              <w:left w:w="108" w:type="dxa"/>
              <w:bottom w:w="0" w:type="dxa"/>
              <w:right w:w="108" w:type="dxa"/>
            </w:tcMar>
            <w:hideMark/>
          </w:tcPr>
          <w:p w:rsidR="00175CAB" w:rsidRDefault="00175CAB" w:rsidP="000814B0">
            <w:pPr>
              <w:spacing w:before="120" w:after="120" w:line="234" w:lineRule="atLeast"/>
              <w:jc w:val="center"/>
              <w:rPr>
                <w:rFonts w:eastAsia="Times New Roman"/>
                <w:i/>
                <w:iCs/>
                <w:sz w:val="26"/>
                <w:szCs w:val="26"/>
              </w:rPr>
            </w:pPr>
            <w:r w:rsidRPr="00175CAB">
              <w:rPr>
                <w:rFonts w:eastAsia="Times New Roman"/>
                <w:b/>
                <w:bCs/>
                <w:sz w:val="26"/>
                <w:szCs w:val="26"/>
              </w:rPr>
              <w:t>Ngư</w:t>
            </w:r>
            <w:r w:rsidRPr="00A143A1">
              <w:rPr>
                <w:rFonts w:eastAsia="Times New Roman"/>
                <w:b/>
                <w:bCs/>
                <w:sz w:val="26"/>
                <w:szCs w:val="26"/>
              </w:rPr>
              <w:t>ời làm đơn</w:t>
            </w:r>
            <w:r w:rsidRPr="00A143A1">
              <w:rPr>
                <w:rFonts w:eastAsia="Times New Roman"/>
                <w:sz w:val="26"/>
                <w:szCs w:val="26"/>
              </w:rPr>
              <w:br/>
            </w:r>
            <w:r w:rsidRPr="00175CAB">
              <w:rPr>
                <w:rFonts w:eastAsia="Times New Roman"/>
                <w:i/>
                <w:iCs/>
                <w:sz w:val="26"/>
                <w:szCs w:val="26"/>
              </w:rPr>
              <w:t>(Ký và ghi rõ h</w:t>
            </w:r>
            <w:r w:rsidRPr="00A143A1">
              <w:rPr>
                <w:rFonts w:eastAsia="Times New Roman"/>
                <w:i/>
                <w:iCs/>
                <w:sz w:val="26"/>
                <w:szCs w:val="26"/>
              </w:rPr>
              <w:t>ọ tên, đóng dấu nếu có)</w:t>
            </w:r>
          </w:p>
          <w:p w:rsidR="00175CAB" w:rsidRDefault="00175CAB" w:rsidP="000814B0">
            <w:pPr>
              <w:spacing w:before="120" w:after="120" w:line="234" w:lineRule="atLeast"/>
              <w:jc w:val="center"/>
              <w:rPr>
                <w:rFonts w:eastAsia="Times New Roman"/>
                <w:i/>
                <w:iCs/>
                <w:sz w:val="26"/>
                <w:szCs w:val="26"/>
              </w:rPr>
            </w:pPr>
          </w:p>
          <w:p w:rsidR="00175CAB" w:rsidRDefault="00175CAB" w:rsidP="000814B0">
            <w:pPr>
              <w:spacing w:before="120" w:after="120" w:line="234" w:lineRule="atLeast"/>
              <w:jc w:val="center"/>
              <w:rPr>
                <w:rFonts w:eastAsia="Times New Roman"/>
                <w:i/>
                <w:iCs/>
                <w:sz w:val="26"/>
                <w:szCs w:val="26"/>
              </w:rPr>
            </w:pPr>
          </w:p>
          <w:p w:rsidR="00175CAB" w:rsidRDefault="00175CAB" w:rsidP="000814B0">
            <w:pPr>
              <w:spacing w:before="120" w:after="120" w:line="234" w:lineRule="atLeast"/>
              <w:jc w:val="center"/>
              <w:rPr>
                <w:rFonts w:eastAsia="Times New Roman"/>
                <w:i/>
                <w:iCs/>
                <w:sz w:val="26"/>
                <w:szCs w:val="26"/>
              </w:rPr>
            </w:pPr>
          </w:p>
          <w:p w:rsidR="00175CAB" w:rsidRPr="00A143A1" w:rsidRDefault="00175CAB" w:rsidP="000814B0">
            <w:pPr>
              <w:spacing w:before="120" w:after="120" w:line="234" w:lineRule="atLeast"/>
              <w:jc w:val="center"/>
              <w:rPr>
                <w:rFonts w:eastAsia="Times New Roman"/>
                <w:sz w:val="26"/>
                <w:szCs w:val="26"/>
              </w:rPr>
            </w:pPr>
          </w:p>
        </w:tc>
      </w:tr>
    </w:tbl>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vertAlign w:val="superscript"/>
        </w:rPr>
        <w:t>_____________________________</w:t>
      </w:r>
    </w:p>
    <w:p w:rsidR="00175CAB" w:rsidRPr="00A143A1" w:rsidRDefault="00175CAB" w:rsidP="00175CAB">
      <w:pPr>
        <w:shd w:val="clear" w:color="auto" w:fill="FFFFFF"/>
        <w:spacing w:before="120" w:after="120" w:line="234" w:lineRule="atLeast"/>
        <w:rPr>
          <w:rFonts w:eastAsia="Times New Roman"/>
          <w:sz w:val="26"/>
          <w:szCs w:val="26"/>
        </w:rPr>
      </w:pPr>
      <w:r w:rsidRPr="00175CAB">
        <w:rPr>
          <w:rFonts w:eastAsia="Times New Roman"/>
          <w:sz w:val="26"/>
          <w:szCs w:val="26"/>
          <w:vertAlign w:val="superscript"/>
        </w:rPr>
        <w:t>1</w:t>
      </w:r>
      <w:r w:rsidRPr="00175CAB">
        <w:rPr>
          <w:rFonts w:eastAsia="Times New Roman"/>
          <w:sz w:val="26"/>
          <w:szCs w:val="26"/>
        </w:rPr>
        <w:t> Trư</w:t>
      </w:r>
      <w:r w:rsidRPr="00A143A1">
        <w:rPr>
          <w:rFonts w:eastAsia="Times New Roman"/>
          <w:sz w:val="26"/>
          <w:szCs w:val="26"/>
        </w:rPr>
        <w:t>ờng hợp đã được cấp giấy chứng nhận đầu tư/quyết định, chấp thuận chủ trương đầu tư/quyết định dự án... thì ghi rõ mục đích sử dụng đất để thực hiện dự án đầu tư theo giấy tờ đã cấp.</w:t>
      </w:r>
    </w:p>
    <w:p w:rsidR="00175CAB" w:rsidRPr="00702650" w:rsidRDefault="00175CAB" w:rsidP="00296333">
      <w:pPr>
        <w:ind w:firstLine="567"/>
        <w:jc w:val="both"/>
        <w:rPr>
          <w:b/>
          <w:sz w:val="26"/>
          <w:szCs w:val="26"/>
        </w:rPr>
      </w:pPr>
    </w:p>
    <w:p w:rsidR="00661167" w:rsidRPr="008E5D5D" w:rsidRDefault="005B49E1" w:rsidP="00570BD8">
      <w:pPr>
        <w:keepNext/>
        <w:spacing w:before="60" w:after="60" w:line="252" w:lineRule="auto"/>
        <w:jc w:val="both"/>
        <w:rPr>
          <w:rFonts w:cs="Times New Roman"/>
          <w:b/>
          <w:color w:val="FF0000"/>
          <w:sz w:val="26"/>
          <w:szCs w:val="26"/>
        </w:rPr>
      </w:pPr>
      <w:r w:rsidRPr="008E5D5D">
        <w:rPr>
          <w:rFonts w:cs="Times New Roman"/>
          <w:b/>
          <w:bCs/>
          <w:color w:val="FF0000"/>
          <w:sz w:val="26"/>
          <w:szCs w:val="26"/>
        </w:rPr>
        <w:lastRenderedPageBreak/>
        <w:t>QUY TRÌNH 1</w:t>
      </w:r>
      <w:r w:rsidRPr="00C00DEA">
        <w:rPr>
          <w:rFonts w:cs="Times New Roman"/>
          <w:b/>
          <w:bCs/>
          <w:color w:val="FF0000"/>
          <w:sz w:val="26"/>
          <w:szCs w:val="26"/>
        </w:rPr>
        <w:t>8</w:t>
      </w:r>
      <w:r w:rsidRPr="008E5D5D">
        <w:rPr>
          <w:rFonts w:cs="Times New Roman"/>
          <w:b/>
          <w:bCs/>
          <w:color w:val="FF0000"/>
          <w:sz w:val="26"/>
          <w:szCs w:val="26"/>
        </w:rPr>
        <w:t xml:space="preserve">. </w:t>
      </w:r>
      <w:r w:rsidRPr="008E5D5D">
        <w:rPr>
          <w:rFonts w:cs="Times New Roman"/>
          <w:b/>
          <w:color w:val="FF0000"/>
          <w:sz w:val="26"/>
          <w:szCs w:val="26"/>
        </w:rPr>
        <w:t>ĐIỀU CHỈNH THỜI HẠN SỬ DỤNG ĐẤT CỦA DỰ ÁN ĐẦU TƯ MÀ NGƯỜI SỬ DỤNG ĐẤT LÀ CÁ NHÂN, CỘNG ĐỒNG DÂN CƯ(MÃ THỦ TỤC:</w:t>
      </w:r>
      <w:r w:rsidRPr="008E5D5D">
        <w:rPr>
          <w:rFonts w:eastAsia="Arial Unicode MS" w:cs="Times New Roman"/>
          <w:b/>
          <w:color w:val="FF0000"/>
          <w:sz w:val="26"/>
          <w:szCs w:val="26"/>
        </w:rPr>
        <w:t xml:space="preserve"> 1.012809.000.00.00.H53</w:t>
      </w:r>
      <w:r w:rsidRPr="008E5D5D">
        <w:rPr>
          <w:rFonts w:cs="Times New Roman"/>
          <w:b/>
          <w:color w:val="FF0000"/>
          <w:sz w:val="26"/>
          <w:szCs w:val="26"/>
        </w:rPr>
        <w:t>)</w:t>
      </w:r>
    </w:p>
    <w:p w:rsidR="00661167" w:rsidRPr="00A17E5F" w:rsidRDefault="00661167" w:rsidP="00661167">
      <w:pPr>
        <w:spacing w:before="60" w:after="60" w:line="252" w:lineRule="auto"/>
        <w:ind w:firstLine="567"/>
        <w:jc w:val="both"/>
        <w:rPr>
          <w:rFonts w:eastAsia="Calibri" w:cs="Times New Roman"/>
          <w:b/>
          <w:sz w:val="26"/>
          <w:szCs w:val="26"/>
        </w:rPr>
      </w:pPr>
      <w:r w:rsidRPr="00A17E5F">
        <w:rPr>
          <w:rFonts w:eastAsia="Calibri" w:cs="Times New Roman"/>
          <w:b/>
          <w:sz w:val="26"/>
          <w:szCs w:val="26"/>
        </w:rPr>
        <w:t>1. Trình tự thực hiện:</w:t>
      </w:r>
    </w:p>
    <w:p w:rsidR="00661167" w:rsidRPr="00A17E5F" w:rsidRDefault="00661167" w:rsidP="00661167">
      <w:pPr>
        <w:tabs>
          <w:tab w:val="left" w:pos="993"/>
        </w:tabs>
        <w:autoSpaceDE w:val="0"/>
        <w:autoSpaceDN w:val="0"/>
        <w:spacing w:before="60" w:after="60" w:line="252" w:lineRule="auto"/>
        <w:ind w:firstLine="567"/>
        <w:jc w:val="both"/>
        <w:rPr>
          <w:rFonts w:eastAsia="Times New Roman" w:cs="Times New Roman"/>
          <w:b/>
          <w:bCs/>
          <w:iCs/>
          <w:sz w:val="26"/>
          <w:szCs w:val="26"/>
        </w:rPr>
      </w:pPr>
      <w:r w:rsidRPr="00A17E5F">
        <w:rPr>
          <w:rFonts w:eastAsia="Times New Roman" w:cs="Times New Roman"/>
          <w:b/>
          <w:bCs/>
          <w:iCs/>
          <w:sz w:val="26"/>
          <w:szCs w:val="26"/>
        </w:rPr>
        <w:t xml:space="preserve">Bước 1. </w:t>
      </w:r>
      <w:r w:rsidRPr="00A17E5F">
        <w:rPr>
          <w:rFonts w:eastAsia="Times New Roman" w:cs="Times New Roman"/>
          <w:bCs/>
          <w:iCs/>
          <w:sz w:val="26"/>
          <w:szCs w:val="26"/>
        </w:rPr>
        <w:t>Tiếp nhận hồ sơ</w:t>
      </w:r>
    </w:p>
    <w:p w:rsidR="00661167" w:rsidRPr="00A17E5F" w:rsidRDefault="00661167" w:rsidP="00661167">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xml:space="preserve">(1) </w:t>
      </w:r>
      <w:r w:rsidRPr="00A17E5F">
        <w:rPr>
          <w:rFonts w:cs="Times New Roman"/>
          <w:sz w:val="26"/>
          <w:szCs w:val="26"/>
        </w:rPr>
        <w:t xml:space="preserve">Ngườisửdụngđấtcó nhucầuđiềuchỉnhthờihạnsửdụngđấtnộp01bộhồsơ đề nghị điều chỉnh thời hạn sử dụng đất </w:t>
      </w:r>
      <w:r w:rsidRPr="00A17E5F">
        <w:rPr>
          <w:rFonts w:eastAsia="Times New Roman" w:cs="Times New Roman"/>
          <w:sz w:val="26"/>
          <w:szCs w:val="26"/>
        </w:rPr>
        <w:t>theo một trong các hình thức sau:</w:t>
      </w:r>
    </w:p>
    <w:p w:rsidR="00661167" w:rsidRPr="00A17E5F"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xml:space="preserve">- Nộp trực tiếp tại Bộ phận “Tiếp nhận và trả kết quả” thuộc Văn phòng HĐND và UBND cấp huyện. </w:t>
      </w:r>
    </w:p>
    <w:p w:rsidR="00661167" w:rsidRPr="00A17E5F"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xml:space="preserve">- Nộp trực tuyến tại: </w:t>
      </w:r>
    </w:p>
    <w:p w:rsidR="00661167" w:rsidRPr="00A17E5F"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xml:space="preserve">+ Cổng Dịch vụ công Quốc gia, địa chỉ: </w:t>
      </w:r>
      <w:hyperlink r:id="rId112" w:history="1">
        <w:r w:rsidRPr="00A17E5F">
          <w:rPr>
            <w:rStyle w:val="Hyperlink"/>
            <w:rFonts w:eastAsia="Times New Roman" w:cs="Times New Roman"/>
            <w:sz w:val="26"/>
            <w:szCs w:val="26"/>
          </w:rPr>
          <w:t>https://dichvucong.gov.vn/</w:t>
        </w:r>
      </w:hyperlink>
    </w:p>
    <w:p w:rsidR="00661167" w:rsidRPr="00A17E5F"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xml:space="preserve">+ Cổng Dịch vụ công tỉnh, địa chỉ </w:t>
      </w:r>
      <w:hyperlink r:id="rId113" w:history="1">
        <w:r w:rsidRPr="00A17E5F">
          <w:rPr>
            <w:rStyle w:val="Hyperlink"/>
            <w:rFonts w:eastAsia="Times New Roman" w:cs="Times New Roman"/>
            <w:sz w:val="26"/>
            <w:szCs w:val="26"/>
          </w:rPr>
          <w:t>https://dichvucong.tayninh.gov.vn/</w:t>
        </w:r>
      </w:hyperlink>
    </w:p>
    <w:p w:rsidR="00661167" w:rsidRPr="00A17E5F" w:rsidRDefault="00661167" w:rsidP="00661167">
      <w:pPr>
        <w:autoSpaceDE w:val="0"/>
        <w:autoSpaceDN w:val="0"/>
        <w:spacing w:before="60" w:after="60" w:line="252" w:lineRule="auto"/>
        <w:ind w:firstLine="567"/>
        <w:jc w:val="both"/>
        <w:rPr>
          <w:rFonts w:eastAsia="Calibri" w:cs="Times New Roman"/>
          <w:sz w:val="26"/>
          <w:szCs w:val="26"/>
        </w:rPr>
      </w:pPr>
      <w:r w:rsidRPr="00A17E5F">
        <w:rPr>
          <w:rFonts w:eastAsia="Calibri" w:cs="Times New Roman"/>
          <w:sz w:val="26"/>
          <w:szCs w:val="26"/>
        </w:rPr>
        <w:t>+ Ứng dụng Tây Ninh Smart</w:t>
      </w:r>
    </w:p>
    <w:p w:rsidR="00661167" w:rsidRPr="00A17E5F"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Calibri" w:cs="Times New Roman"/>
          <w:sz w:val="26"/>
          <w:szCs w:val="26"/>
        </w:rPr>
        <w:t>+ Cổng hành chính công tỉnh Tây Ninh trên mạng xã hội Zalo</w:t>
      </w:r>
    </w:p>
    <w:p w:rsidR="00661167" w:rsidRPr="00A17E5F"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17E5F">
        <w:rPr>
          <w:rFonts w:eastAsia="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17E5F">
        <w:rPr>
          <w:rFonts w:eastAsia="Times New Roman" w:cs="Times New Roman"/>
          <w:sz w:val="26"/>
          <w:szCs w:val="26"/>
        </w:rPr>
        <w:t>1900561563</w:t>
      </w:r>
      <w:r w:rsidRPr="00A17E5F">
        <w:rPr>
          <w:rFonts w:eastAsia="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661167" w:rsidRPr="00A17E5F" w:rsidRDefault="00661167" w:rsidP="00661167">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661167" w:rsidRPr="00A17E5F" w:rsidRDefault="00661167" w:rsidP="00661167">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xml:space="preserve">(2) </w:t>
      </w:r>
      <w:r w:rsidRPr="00A17E5F">
        <w:rPr>
          <w:rFonts w:eastAsia="Times New Roman" w:cs="Times New Roman"/>
          <w:spacing w:val="4"/>
          <w:sz w:val="26"/>
          <w:szCs w:val="26"/>
          <w:shd w:val="clear" w:color="auto" w:fill="FFFFFF"/>
        </w:rPr>
        <w:t xml:space="preserve">Bộ phận “Tiếp nhận và trả kết quả” thuộc Văn phòng HĐND và UBND cấp huyện </w:t>
      </w:r>
      <w:r w:rsidRPr="00A17E5F">
        <w:rPr>
          <w:rFonts w:eastAsia="Times New Roman" w:cs="Times New Roman"/>
          <w:sz w:val="26"/>
          <w:szCs w:val="26"/>
        </w:rPr>
        <w:t>có trách nhiệm:</w:t>
      </w:r>
    </w:p>
    <w:p w:rsidR="00C07275" w:rsidRDefault="00661167" w:rsidP="00661167">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hànhchính</w:t>
      </w:r>
      <w:r w:rsidR="00C07275">
        <w:rPr>
          <w:rFonts w:eastAsia="Times New Roman" w:cs="Times New Roman"/>
          <w:sz w:val="26"/>
          <w:szCs w:val="26"/>
          <w:lang w:val="en-GB"/>
        </w:rPr>
        <w:t>; tạo hồ sơ điện tử</w:t>
      </w:r>
      <w:r w:rsidRPr="00A17E5F">
        <w:rPr>
          <w:rFonts w:eastAsia="Times New Roman" w:cs="Times New Roman"/>
          <w:sz w:val="26"/>
          <w:szCs w:val="26"/>
        </w:rPr>
        <w:t>.</w:t>
      </w:r>
    </w:p>
    <w:p w:rsidR="00661167" w:rsidRPr="00A17E5F" w:rsidRDefault="00661167" w:rsidP="00661167">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b) Chuyển hồ sơ đến Phòng Tài nguyên và Môi trường cấp huyện</w:t>
      </w:r>
      <w:r w:rsidRPr="00A17E5F">
        <w:rPr>
          <w:rFonts w:cs="Times New Roman"/>
          <w:sz w:val="26"/>
          <w:szCs w:val="26"/>
        </w:rPr>
        <w:t>.</w:t>
      </w:r>
    </w:p>
    <w:p w:rsidR="00661167" w:rsidRPr="00A17E5F" w:rsidRDefault="00661167" w:rsidP="00661167">
      <w:pPr>
        <w:tabs>
          <w:tab w:val="left" w:pos="993"/>
        </w:tabs>
        <w:spacing w:before="60" w:after="60" w:line="252" w:lineRule="auto"/>
        <w:ind w:firstLine="567"/>
        <w:jc w:val="both"/>
        <w:rPr>
          <w:rFonts w:cs="Times New Roman"/>
          <w:sz w:val="26"/>
          <w:szCs w:val="26"/>
        </w:rPr>
      </w:pPr>
      <w:r w:rsidRPr="00A17E5F">
        <w:rPr>
          <w:rFonts w:cs="Times New Roman"/>
          <w:b/>
          <w:sz w:val="26"/>
          <w:szCs w:val="26"/>
        </w:rPr>
        <w:t>Bước 2.</w:t>
      </w:r>
      <w:r w:rsidRPr="00A17E5F">
        <w:rPr>
          <w:rFonts w:cs="Times New Roman"/>
          <w:sz w:val="26"/>
          <w:szCs w:val="26"/>
        </w:rPr>
        <w:t xml:space="preserve"> Giải quyết hồ sơ</w:t>
      </w:r>
    </w:p>
    <w:p w:rsidR="00C07275" w:rsidRDefault="00C07275" w:rsidP="00661167">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17E5F">
        <w:rPr>
          <w:rFonts w:eastAsia="Tahoma"/>
          <w:b/>
          <w:i/>
          <w:sz w:val="26"/>
          <w:szCs w:val="26"/>
          <w:lang w:val="sv-SE"/>
        </w:rPr>
        <w:t>a) Trình tự, thủ tục điều chỉnh thời hạn sử dụng đất của dự án đầu tư mà người sử dụng đất phải nộp tiền sử dụng đất, tiền thuê đất tính theo giá đất trong bảng giá thực hiện như sau:</w:t>
      </w:r>
    </w:p>
    <w:p w:rsidR="000E55E3" w:rsidRDefault="000E55E3" w:rsidP="000E55E3">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0E55E3" w:rsidRDefault="000E55E3" w:rsidP="000E55E3">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w:t>
      </w:r>
      <w:r w:rsidRPr="00510CAE">
        <w:rPr>
          <w:sz w:val="26"/>
          <w:szCs w:val="26"/>
        </w:rPr>
        <w:lastRenderedPageBreak/>
        <w:t xml:space="preserve">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661167" w:rsidRPr="00A17E5F" w:rsidRDefault="000E55E3" w:rsidP="000E55E3">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Pr>
          <w:sz w:val="26"/>
          <w:szCs w:val="26"/>
          <w:lang w:val="vi-VN"/>
        </w:rPr>
        <w:t xml:space="preserve">Phòng Tài nguyên và Môi trường </w:t>
      </w:r>
      <w:r>
        <w:rPr>
          <w:sz w:val="26"/>
          <w:szCs w:val="26"/>
          <w:lang w:val="en-GB"/>
        </w:rPr>
        <w:t>h</w:t>
      </w:r>
      <w:r w:rsidR="00661167" w:rsidRPr="00A17E5F">
        <w:rPr>
          <w:sz w:val="26"/>
          <w:szCs w:val="26"/>
        </w:rPr>
        <w:t>oàn thiện hồ sơ trình Ủy ban nhân dân cấp huyện ban hành quyết định điều chỉnh thời hạn sử dụng đất của dự án đầu tư hoặc điều chỉnh quyết định giao đất, cho thuê đất, cho phép chuyển mục đích sử dụng đất.</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0E55E3">
        <w:rPr>
          <w:rFonts w:eastAsia="Times New Roman" w:cs="Times New Roman"/>
          <w:sz w:val="26"/>
          <w:szCs w:val="26"/>
          <w:lang w:val="en-GB"/>
        </w:rPr>
        <w:t>4</w:t>
      </w:r>
      <w:r w:rsidRPr="00A17E5F">
        <w:rPr>
          <w:rFonts w:eastAsia="Times New Roman" w:cs="Times New Roman"/>
          <w:sz w:val="26"/>
          <w:szCs w:val="26"/>
        </w:rPr>
        <w:t>) Ủy ban nhân dân cấp huyện xem xét ban hành quyết định điều chỉnh thời hạn sử dụng đất của dự án đầu tư hoặc điều chỉnh quyết định giao đất, cho thuê đất, cho phép chuyển mục đích sử dụng đất.</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0E55E3">
        <w:rPr>
          <w:rFonts w:eastAsia="Times New Roman" w:cs="Times New Roman"/>
          <w:sz w:val="26"/>
          <w:szCs w:val="26"/>
          <w:lang w:val="en-GB"/>
        </w:rPr>
        <w:t>5</w:t>
      </w:r>
      <w:r w:rsidRPr="00A17E5F">
        <w:rPr>
          <w:rFonts w:eastAsia="Times New Roman" w:cs="Times New Roman"/>
          <w:sz w:val="26"/>
          <w:szCs w:val="26"/>
        </w:rPr>
        <w:t xml:space="preserve"> Phòng Tài nguyên và Môi trường cấp huyện chuyển thông tin địa chính thửa đất cho cơ quan thuế.</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0E55E3">
        <w:rPr>
          <w:rFonts w:eastAsia="Times New Roman" w:cs="Times New Roman"/>
          <w:sz w:val="26"/>
          <w:szCs w:val="26"/>
          <w:lang w:val="en-GB"/>
        </w:rPr>
        <w:t>6</w:t>
      </w:r>
      <w:r w:rsidRPr="00A17E5F">
        <w:rPr>
          <w:rFonts w:eastAsia="Times New Roman" w:cs="Times New Roman"/>
          <w:sz w:val="26"/>
          <w:szCs w:val="26"/>
        </w:rPr>
        <w:t>) Cơ quan thuế xác định tiền sử dụng đất, tiền thuê đất phải nộp theo quy định, ban hành thông báo nộp tiền sử dụng đất, tiền thuê đất gửi cho người sử dụng đất.</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0E55E3">
        <w:rPr>
          <w:rFonts w:eastAsia="Times New Roman" w:cs="Times New Roman"/>
          <w:sz w:val="26"/>
          <w:szCs w:val="26"/>
          <w:lang w:val="en-GB"/>
        </w:rPr>
        <w:t>7</w:t>
      </w:r>
      <w:r w:rsidRPr="00A17E5F">
        <w:rPr>
          <w:rFonts w:eastAsia="Times New Roman" w:cs="Times New Roman"/>
          <w:sz w:val="26"/>
          <w:szCs w:val="26"/>
        </w:rPr>
        <w:t>) Người sử dụng đất nộp tiền sử dụng đất, tiền thuê đất theo quy định của pháp luật về tiền sử dụng đất, tiền thuê đất.</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0E55E3">
        <w:rPr>
          <w:rFonts w:eastAsia="Times New Roman" w:cs="Times New Roman"/>
          <w:sz w:val="26"/>
          <w:szCs w:val="26"/>
          <w:lang w:val="en-GB"/>
        </w:rPr>
        <w:t>8</w:t>
      </w:r>
      <w:r w:rsidRPr="00A17E5F">
        <w:rPr>
          <w:rFonts w:eastAsia="Times New Roman" w:cs="Times New Roman"/>
          <w:sz w:val="26"/>
          <w:szCs w:val="26"/>
        </w:rPr>
        <w:t>) Cơ quan thuế xác nhận hoàn thành việc nộp tiền sử dụng đất, tiền thuê đấtvà gửi thông báo kết quả cho Phòng Tài nguyên và Môi trường cấp huyện.</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0E55E3">
        <w:rPr>
          <w:rFonts w:eastAsia="Times New Roman" w:cs="Times New Roman"/>
          <w:sz w:val="26"/>
          <w:szCs w:val="26"/>
          <w:lang w:val="en-GB"/>
        </w:rPr>
        <w:t>9</w:t>
      </w:r>
      <w:r w:rsidRPr="00A17E5F">
        <w:rPr>
          <w:rFonts w:eastAsia="Times New Roman" w:cs="Times New Roman"/>
          <w:sz w:val="26"/>
          <w:szCs w:val="26"/>
        </w:rPr>
        <w:t>) Phòng Tài nguyên và Môi trường cấp huyện:</w:t>
      </w:r>
    </w:p>
    <w:p w:rsidR="00661167" w:rsidRPr="00A17E5F" w:rsidRDefault="00661167" w:rsidP="00661167">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5C187F">
        <w:rPr>
          <w:rFonts w:eastAsia="Arial Unicode MS"/>
          <w:color w:val="000000"/>
          <w:sz w:val="26"/>
          <w:szCs w:val="26"/>
          <w:highlight w:val="yellow"/>
          <w:lang w:val="vi-VN" w:eastAsia="vi-VN"/>
        </w:rPr>
        <w:t xml:space="preserve">- </w:t>
      </w:r>
      <w:r w:rsidR="004A4B94" w:rsidRPr="005C187F">
        <w:rPr>
          <w:rFonts w:eastAsia="Arial Unicode MS"/>
          <w:color w:val="000000"/>
          <w:sz w:val="26"/>
          <w:szCs w:val="26"/>
          <w:highlight w:val="yellow"/>
          <w:lang w:val="vi-VN" w:eastAsia="vi-VN"/>
        </w:rPr>
        <w:t>In</w:t>
      </w:r>
      <w:r w:rsidRPr="005C187F">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662516" w:rsidRPr="00A77E64" w:rsidRDefault="00661167" w:rsidP="00661167">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17E5F">
        <w:rPr>
          <w:rFonts w:eastAsia="Arial Unicode MS"/>
          <w:color w:val="000000"/>
          <w:sz w:val="26"/>
          <w:szCs w:val="26"/>
          <w:lang w:val="vi-VN" w:eastAsia="vi-VN"/>
        </w:rPr>
        <w:t>- Trình Ủy ban nhân dân cấp huyện ký cấp Giấy chứng nhận;</w:t>
      </w:r>
    </w:p>
    <w:p w:rsidR="00146300" w:rsidRDefault="00662516" w:rsidP="00661167">
      <w:pPr>
        <w:pStyle w:val="ws-p"/>
        <w:shd w:val="clear" w:color="auto" w:fill="FFFFFF"/>
        <w:spacing w:before="60" w:beforeAutospacing="0" w:after="60" w:afterAutospacing="0" w:line="252" w:lineRule="auto"/>
        <w:ind w:firstLine="567"/>
        <w:jc w:val="both"/>
        <w:rPr>
          <w:sz w:val="26"/>
          <w:szCs w:val="26"/>
          <w:lang w:val="vi-VN"/>
        </w:rPr>
      </w:pPr>
      <w:r w:rsidRPr="00A77E64">
        <w:rPr>
          <w:rFonts w:eastAsia="Arial Unicode MS"/>
          <w:color w:val="000000"/>
          <w:sz w:val="26"/>
          <w:szCs w:val="26"/>
          <w:lang w:val="vi-VN" w:eastAsia="vi-VN"/>
        </w:rPr>
        <w:t>-</w:t>
      </w:r>
      <w:r w:rsidRPr="00A77E64">
        <w:rPr>
          <w:sz w:val="26"/>
          <w:szCs w:val="26"/>
          <w:lang w:val="vi-VN"/>
        </w:rPr>
        <w:t>C</w:t>
      </w:r>
      <w:r w:rsidR="00661167" w:rsidRPr="00A17E5F">
        <w:rPr>
          <w:sz w:val="26"/>
          <w:szCs w:val="26"/>
          <w:lang w:val="vi-VN"/>
        </w:rPr>
        <w:t>huyển hồ sơ đến Chi nhánh Văn phòng đăng ký đất đai để cập nhật, chỉnh lý cơ sở dữ liệu đất đai, hồ sơ địa chính;</w:t>
      </w:r>
    </w:p>
    <w:p w:rsidR="00661167" w:rsidRPr="00A17E5F" w:rsidRDefault="00146300" w:rsidP="00661167">
      <w:pPr>
        <w:pStyle w:val="ws-p"/>
        <w:shd w:val="clear" w:color="auto" w:fill="FFFFFF"/>
        <w:spacing w:before="60" w:beforeAutospacing="0" w:after="60" w:afterAutospacing="0" w:line="252" w:lineRule="auto"/>
        <w:ind w:firstLine="567"/>
        <w:jc w:val="both"/>
        <w:rPr>
          <w:sz w:val="26"/>
          <w:szCs w:val="26"/>
          <w:lang w:val="vi-VN"/>
        </w:rPr>
      </w:pPr>
      <w:r>
        <w:rPr>
          <w:sz w:val="26"/>
          <w:szCs w:val="26"/>
          <w:lang w:val="en-GB"/>
        </w:rPr>
        <w:t>- C</w:t>
      </w:r>
      <w:r w:rsidR="00662516" w:rsidRPr="00A77E64">
        <w:rPr>
          <w:sz w:val="26"/>
          <w:szCs w:val="26"/>
          <w:lang w:val="vi-VN"/>
        </w:rPr>
        <w:t xml:space="preserve">huyển kết quả đến Bộ phận tiếp nhận và trả kết quả cấp huyện để trả cho người </w:t>
      </w:r>
      <w:r w:rsidR="00661167" w:rsidRPr="00A17E5F">
        <w:rPr>
          <w:sz w:val="26"/>
          <w:szCs w:val="26"/>
          <w:lang w:val="vi-VN"/>
        </w:rPr>
        <w:t>sử dụng đất.</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0E55E3">
        <w:rPr>
          <w:rFonts w:eastAsia="Times New Roman" w:cs="Times New Roman"/>
          <w:sz w:val="26"/>
          <w:szCs w:val="26"/>
          <w:lang w:val="en-GB"/>
        </w:rPr>
        <w:t>10</w:t>
      </w:r>
      <w:r w:rsidRPr="00A17E5F">
        <w:rPr>
          <w:rFonts w:eastAsia="Times New Roman" w:cs="Times New Roman"/>
          <w:sz w:val="26"/>
          <w:szCs w:val="26"/>
        </w:rPr>
        <w:t xml:space="preserve">) Chi nhánh Văn phòng </w:t>
      </w:r>
      <w:r w:rsidR="00146300" w:rsidRPr="00A17E5F">
        <w:rPr>
          <w:rFonts w:eastAsia="Times New Roman" w:cs="Times New Roman"/>
          <w:sz w:val="26"/>
          <w:szCs w:val="26"/>
        </w:rPr>
        <w:t xml:space="preserve">Đăng </w:t>
      </w:r>
      <w:r w:rsidRPr="00A17E5F">
        <w:rPr>
          <w:rFonts w:eastAsia="Times New Roman" w:cs="Times New Roman"/>
          <w:sz w:val="26"/>
          <w:szCs w:val="26"/>
        </w:rPr>
        <w:t>ký đất đai có trách nhiệm cập nhật, chỉnh lý cơ sở dữ liệu đất đai, hồ sơ địa chính.</w:t>
      </w:r>
    </w:p>
    <w:p w:rsidR="00661167" w:rsidRPr="00A17E5F" w:rsidRDefault="00661167" w:rsidP="00661167">
      <w:pPr>
        <w:tabs>
          <w:tab w:val="left" w:pos="993"/>
        </w:tabs>
        <w:autoSpaceDE w:val="0"/>
        <w:autoSpaceDN w:val="0"/>
        <w:spacing w:before="60" w:after="60" w:line="252" w:lineRule="auto"/>
        <w:ind w:firstLine="567"/>
        <w:jc w:val="both"/>
        <w:rPr>
          <w:rFonts w:eastAsia="Times New Roman" w:cs="Times New Roman"/>
          <w:b/>
          <w:i/>
          <w:iCs/>
          <w:sz w:val="26"/>
          <w:szCs w:val="26"/>
        </w:rPr>
      </w:pPr>
      <w:r w:rsidRPr="00A17E5F">
        <w:rPr>
          <w:rFonts w:eastAsia="Times New Roman" w:cs="Times New Roman"/>
          <w:b/>
          <w:i/>
          <w:iCs/>
          <w:sz w:val="26"/>
          <w:szCs w:val="26"/>
        </w:rPr>
        <w:t>b) Trình tự, thủ tục điều chỉnh thời hạn sử dụng đất của dự án đầu tư mà thuộc trường hợp giao đất không thu tiền sử dụng đất thực hiện như sau:</w:t>
      </w:r>
    </w:p>
    <w:p w:rsidR="00FE4605" w:rsidRDefault="00FE4605" w:rsidP="00FE4605">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FE4605" w:rsidRDefault="00FE4605" w:rsidP="00FE4605">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661167" w:rsidRPr="00A17E5F" w:rsidRDefault="00FE4605" w:rsidP="00FE4605">
      <w:pPr>
        <w:pStyle w:val="ws-p"/>
        <w:shd w:val="clear" w:color="auto" w:fill="FFFFFF"/>
        <w:spacing w:before="60" w:beforeAutospacing="0" w:after="60" w:afterAutospacing="0" w:line="252" w:lineRule="auto"/>
        <w:ind w:firstLine="567"/>
        <w:jc w:val="both"/>
        <w:rPr>
          <w:sz w:val="26"/>
          <w:szCs w:val="26"/>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Pr>
          <w:sz w:val="26"/>
          <w:szCs w:val="26"/>
          <w:lang w:val="vi-VN"/>
        </w:rPr>
        <w:t xml:space="preserve">Phòng Tài nguyên và Môi trường </w:t>
      </w:r>
      <w:r>
        <w:rPr>
          <w:sz w:val="26"/>
          <w:szCs w:val="26"/>
          <w:lang w:val="en-GB"/>
        </w:rPr>
        <w:t>h</w:t>
      </w:r>
      <w:r w:rsidRPr="00A17E5F">
        <w:rPr>
          <w:sz w:val="26"/>
          <w:szCs w:val="26"/>
        </w:rPr>
        <w:t>oàn thiện hồ sơ trình Ủy ban nhân dân cấp huyện ban hành quyết định điều chỉnh thời hạn sử dụng đất của dự án đầu tư hoặc điều chỉnh quyết định giao đất, cho thuê đất, cho phép chuyển mục đích sử dụng đất.</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4</w:t>
      </w:r>
      <w:r w:rsidRPr="00A17E5F">
        <w:rPr>
          <w:rFonts w:eastAsia="Times New Roman" w:cs="Times New Roman"/>
          <w:sz w:val="26"/>
          <w:szCs w:val="26"/>
        </w:rPr>
        <w:t>) Ủy ban nhân dân cấp huyện xem xét ban hành quyết định về việc quyết định điều chỉnh thời hạn sử dụng đất của dự án đầu tư hoặc điều chỉnh quyết định giao đất, cho thuê đất, cho phép chuyển mục đích sử dụng đất.</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5</w:t>
      </w:r>
      <w:r w:rsidRPr="00A17E5F">
        <w:rPr>
          <w:rFonts w:eastAsia="Times New Roman" w:cs="Times New Roman"/>
          <w:sz w:val="26"/>
          <w:szCs w:val="26"/>
        </w:rPr>
        <w:t>) Phòng Tài nguyên và Môi trường cấp huyện:</w:t>
      </w:r>
    </w:p>
    <w:p w:rsidR="00661167" w:rsidRPr="00A17E5F" w:rsidRDefault="00661167" w:rsidP="00661167">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5C187F">
        <w:rPr>
          <w:rFonts w:eastAsia="Arial Unicode MS"/>
          <w:color w:val="000000"/>
          <w:sz w:val="26"/>
          <w:szCs w:val="26"/>
          <w:highlight w:val="yellow"/>
          <w:lang w:val="vi-VN" w:eastAsia="vi-VN"/>
        </w:rPr>
        <w:t xml:space="preserve">- </w:t>
      </w:r>
      <w:r w:rsidR="004A4B94" w:rsidRPr="005C187F">
        <w:rPr>
          <w:rFonts w:eastAsia="Arial Unicode MS"/>
          <w:color w:val="000000"/>
          <w:sz w:val="26"/>
          <w:szCs w:val="26"/>
          <w:highlight w:val="yellow"/>
          <w:lang w:val="vi-VN" w:eastAsia="vi-VN"/>
        </w:rPr>
        <w:t>In</w:t>
      </w:r>
      <w:r w:rsidRPr="005C187F">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977512" w:rsidRDefault="00661167" w:rsidP="00661167">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17E5F">
        <w:rPr>
          <w:rFonts w:eastAsia="Arial Unicode MS"/>
          <w:color w:val="000000"/>
          <w:sz w:val="26"/>
          <w:szCs w:val="26"/>
          <w:lang w:val="vi-VN" w:eastAsia="vi-VN"/>
        </w:rPr>
        <w:t>- Trình Ủy ban nhân dân cấp huyện ký cấp Giấy chứng nhận;</w:t>
      </w:r>
    </w:p>
    <w:p w:rsidR="000E55E3" w:rsidRDefault="00977512" w:rsidP="00661167">
      <w:pPr>
        <w:pStyle w:val="ws-p"/>
        <w:shd w:val="clear" w:color="auto" w:fill="FFFFFF"/>
        <w:spacing w:before="60" w:beforeAutospacing="0" w:after="60" w:afterAutospacing="0" w:line="252" w:lineRule="auto"/>
        <w:ind w:firstLine="567"/>
        <w:jc w:val="both"/>
        <w:rPr>
          <w:sz w:val="26"/>
          <w:szCs w:val="26"/>
          <w:lang w:val="vi-VN"/>
        </w:rPr>
      </w:pPr>
      <w:r w:rsidRPr="00A77E64">
        <w:rPr>
          <w:rFonts w:eastAsia="Arial Unicode MS"/>
          <w:color w:val="000000"/>
          <w:sz w:val="26"/>
          <w:szCs w:val="26"/>
          <w:lang w:val="vi-VN" w:eastAsia="vi-VN"/>
        </w:rPr>
        <w:lastRenderedPageBreak/>
        <w:t>-</w:t>
      </w:r>
      <w:r w:rsidRPr="00A77E64">
        <w:rPr>
          <w:sz w:val="26"/>
          <w:szCs w:val="26"/>
          <w:lang w:val="vi-VN"/>
        </w:rPr>
        <w:t>Ch</w:t>
      </w:r>
      <w:r w:rsidR="00661167" w:rsidRPr="00A17E5F">
        <w:rPr>
          <w:sz w:val="26"/>
          <w:szCs w:val="26"/>
          <w:lang w:val="vi-VN"/>
        </w:rPr>
        <w:t>uyển hồ sơ đến Chi nhánh Văn phòng đăng ký đất đai để cập nhật, chỉnh lý cơ sở dữ liệu đất đai, hồ sơ địa chính;</w:t>
      </w:r>
    </w:p>
    <w:p w:rsidR="00661167" w:rsidRPr="00A17E5F" w:rsidRDefault="000E55E3" w:rsidP="00661167">
      <w:pPr>
        <w:pStyle w:val="ws-p"/>
        <w:shd w:val="clear" w:color="auto" w:fill="FFFFFF"/>
        <w:spacing w:before="60" w:beforeAutospacing="0" w:after="60" w:afterAutospacing="0" w:line="252" w:lineRule="auto"/>
        <w:ind w:firstLine="567"/>
        <w:jc w:val="both"/>
        <w:rPr>
          <w:sz w:val="26"/>
          <w:szCs w:val="26"/>
          <w:lang w:val="vi-VN"/>
        </w:rPr>
      </w:pPr>
      <w:r>
        <w:rPr>
          <w:sz w:val="26"/>
          <w:szCs w:val="26"/>
          <w:lang w:val="en-GB"/>
        </w:rPr>
        <w:t>- C</w:t>
      </w:r>
      <w:r w:rsidR="00977512" w:rsidRPr="00A77E64">
        <w:rPr>
          <w:sz w:val="26"/>
          <w:szCs w:val="26"/>
          <w:lang w:val="vi-VN"/>
        </w:rPr>
        <w:t xml:space="preserve">huyển kết quả đến Bộ phận tiếp nhận và trả kết quả cấp huyện để trả </w:t>
      </w:r>
      <w:r w:rsidR="00661167" w:rsidRPr="00A17E5F">
        <w:rPr>
          <w:sz w:val="26"/>
          <w:szCs w:val="26"/>
          <w:lang w:val="vi-VN"/>
        </w:rPr>
        <w:t>cho người sửdụng đất.</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6</w:t>
      </w:r>
      <w:r w:rsidRPr="00A17E5F">
        <w:rPr>
          <w:rFonts w:eastAsia="Times New Roman" w:cs="Times New Roman"/>
          <w:sz w:val="26"/>
          <w:szCs w:val="26"/>
        </w:rPr>
        <w:t>) Chi nhánh Văn phòng đăng ký đất đai có trách nhiệm cập nhật, chỉnh lý cơ sở dữ liệu đất đai, hồ sơ địa chính.</w:t>
      </w:r>
    </w:p>
    <w:p w:rsidR="00661167" w:rsidRPr="00A17E5F" w:rsidRDefault="00661167" w:rsidP="00661167">
      <w:pPr>
        <w:tabs>
          <w:tab w:val="left" w:pos="993"/>
        </w:tabs>
        <w:autoSpaceDE w:val="0"/>
        <w:autoSpaceDN w:val="0"/>
        <w:spacing w:before="60" w:after="60" w:line="252" w:lineRule="auto"/>
        <w:ind w:firstLine="567"/>
        <w:jc w:val="both"/>
        <w:rPr>
          <w:rFonts w:eastAsia="Times New Roman" w:cs="Times New Roman"/>
          <w:b/>
          <w:i/>
          <w:iCs/>
          <w:sz w:val="26"/>
          <w:szCs w:val="26"/>
          <w:lang w:val="en-US"/>
        </w:rPr>
      </w:pPr>
      <w:r w:rsidRPr="00A17E5F">
        <w:rPr>
          <w:rFonts w:eastAsia="Times New Roman" w:cs="Times New Roman"/>
          <w:b/>
          <w:i/>
          <w:iCs/>
          <w:sz w:val="26"/>
          <w:szCs w:val="26"/>
        </w:rPr>
        <w:t>c</w:t>
      </w:r>
      <w:r w:rsidRPr="00A17E5F">
        <w:rPr>
          <w:rFonts w:eastAsia="Times New Roman" w:cs="Times New Roman"/>
          <w:b/>
          <w:i/>
          <w:iCs/>
          <w:sz w:val="26"/>
          <w:szCs w:val="26"/>
          <w:lang w:val="en-US"/>
        </w:rPr>
        <w:t xml:space="preserve">) </w:t>
      </w:r>
      <w:r w:rsidRPr="00A17E5F">
        <w:rPr>
          <w:rFonts w:eastAsia="Times New Roman" w:cs="Times New Roman"/>
          <w:b/>
          <w:i/>
          <w:iCs/>
          <w:sz w:val="26"/>
          <w:szCs w:val="26"/>
        </w:rPr>
        <w:t>Trình tự, thủ tục điều chỉnh thời hạn sử dụng đất của dự án đầu tư mà người sử dụng đất phải nộp tiền sử dụng đất, tiền thuê đất tính theo giá đất cụ thể thực hiện như sau:</w:t>
      </w:r>
    </w:p>
    <w:p w:rsidR="00FE4605" w:rsidRDefault="00FE4605" w:rsidP="00FE4605">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3673C">
        <w:rPr>
          <w:sz w:val="26"/>
          <w:szCs w:val="26"/>
          <w:lang w:val="vi-VN"/>
        </w:rPr>
        <w:t>Phòng Tài nguyên và Môi trường:</w:t>
      </w:r>
      <w:r w:rsidR="00816D3D">
        <w:rPr>
          <w:sz w:val="26"/>
          <w:szCs w:val="26"/>
        </w:rPr>
        <w:t>Chuyển</w:t>
      </w:r>
      <w:r w:rsidRPr="00F97950">
        <w:rPr>
          <w:rFonts w:eastAsia="Arial Unicode MS"/>
          <w:color w:val="000000"/>
          <w:sz w:val="26"/>
          <w:szCs w:val="26"/>
          <w:lang w:val="vi-VN" w:eastAsia="vi-VN"/>
        </w:rPr>
        <w:t xml:space="preserve">Chi nhánh Văn phòng Đăng ký đất đai </w:t>
      </w:r>
      <w:r>
        <w:rPr>
          <w:rFonts w:eastAsia="Arial Unicode MS"/>
          <w:color w:val="000000"/>
          <w:sz w:val="26"/>
          <w:szCs w:val="26"/>
          <w:lang w:val="en-GB"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p>
    <w:p w:rsidR="00FE4605" w:rsidRDefault="00FE4605" w:rsidP="00FE4605">
      <w:pPr>
        <w:pStyle w:val="ws-p"/>
        <w:shd w:val="clear" w:color="auto" w:fill="FFFFFF"/>
        <w:spacing w:before="60" w:beforeAutospacing="0" w:after="60" w:afterAutospacing="0" w:line="252" w:lineRule="auto"/>
        <w:ind w:firstLine="567"/>
        <w:jc w:val="both"/>
        <w:rPr>
          <w:sz w:val="26"/>
          <w:szCs w:val="26"/>
        </w:rPr>
      </w:pPr>
      <w:r>
        <w:rPr>
          <w:sz w:val="26"/>
          <w:szCs w:val="26"/>
        </w:rPr>
        <w:t xml:space="preserve">(2) Chi nhánh </w:t>
      </w:r>
      <w:r w:rsidRPr="00510CAE">
        <w:rPr>
          <w:sz w:val="26"/>
          <w:szCs w:val="26"/>
        </w:rPr>
        <w:t xml:space="preserve">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w:t>
      </w:r>
      <w:r w:rsidRPr="00A3673C">
        <w:rPr>
          <w:sz w:val="26"/>
          <w:szCs w:val="26"/>
        </w:rPr>
        <w:t>Phòng Tài nguyên và Môi trường</w:t>
      </w:r>
      <w:r w:rsidRPr="00510CAE">
        <w:rPr>
          <w:sz w:val="26"/>
          <w:szCs w:val="26"/>
        </w:rPr>
        <w:t>).</w:t>
      </w:r>
    </w:p>
    <w:p w:rsidR="00661167" w:rsidRPr="00A17E5F" w:rsidRDefault="00FE4605" w:rsidP="00FE4605">
      <w:pPr>
        <w:pStyle w:val="ws-p"/>
        <w:shd w:val="clear" w:color="auto" w:fill="FFFFFF"/>
        <w:spacing w:before="60" w:beforeAutospacing="0" w:after="60" w:afterAutospacing="0" w:line="252" w:lineRule="auto"/>
        <w:ind w:firstLine="567"/>
        <w:jc w:val="both"/>
        <w:rPr>
          <w:sz w:val="26"/>
          <w:szCs w:val="26"/>
          <w:lang w:val="vi-VN"/>
        </w:rPr>
      </w:pPr>
      <w:r w:rsidRPr="00F97950">
        <w:rPr>
          <w:rFonts w:eastAsia="Arial Unicode MS"/>
          <w:color w:val="000000"/>
          <w:sz w:val="26"/>
          <w:szCs w:val="26"/>
          <w:lang w:val="vi-VN" w:eastAsia="vi-VN"/>
        </w:rPr>
        <w:t>(</w:t>
      </w:r>
      <w:r>
        <w:rPr>
          <w:rFonts w:eastAsia="Arial Unicode MS"/>
          <w:color w:val="000000"/>
          <w:sz w:val="26"/>
          <w:szCs w:val="26"/>
          <w:lang w:eastAsia="vi-VN"/>
        </w:rPr>
        <w:t>3</w:t>
      </w:r>
      <w:r w:rsidRPr="00F97950">
        <w:rPr>
          <w:rFonts w:eastAsia="Arial Unicode MS"/>
          <w:color w:val="000000"/>
          <w:sz w:val="26"/>
          <w:szCs w:val="26"/>
          <w:lang w:val="vi-VN" w:eastAsia="vi-VN"/>
        </w:rPr>
        <w:t>)</w:t>
      </w:r>
      <w:r>
        <w:rPr>
          <w:sz w:val="26"/>
          <w:szCs w:val="26"/>
          <w:lang w:val="vi-VN"/>
        </w:rPr>
        <w:t xml:space="preserve">Phòng Tài nguyên và Môi trường </w:t>
      </w:r>
      <w:r>
        <w:rPr>
          <w:sz w:val="26"/>
          <w:szCs w:val="26"/>
          <w:lang w:val="en-GB"/>
        </w:rPr>
        <w:t>h</w:t>
      </w:r>
      <w:r w:rsidRPr="00A17E5F">
        <w:rPr>
          <w:sz w:val="26"/>
          <w:szCs w:val="26"/>
        </w:rPr>
        <w:t>oàn thiện hồ sơ trình Ủy ban nhân dân cấp huyện ban hành quyết định điều chỉnh thời hạn sử dụng đất của dự án đầu tư hoặc điều chỉnh quyết định giao đất, cho thuê đất, cho phép chuyển mục đích sử dụng đất.</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4</w:t>
      </w:r>
      <w:r w:rsidRPr="00A17E5F">
        <w:rPr>
          <w:rFonts w:eastAsia="Times New Roman" w:cs="Times New Roman"/>
          <w:sz w:val="26"/>
          <w:szCs w:val="26"/>
        </w:rPr>
        <w:t>) Ủy ban nhân dân cấp huyện xem xét ban hành quyết định về việc điều chỉnh thời hạn sử dụng đất của dự án đầu tư hoặc điều chỉnh quyết định giao đất, cho thuê đất, cho phép chuyển mục đích sử dụng đất và gửi cho Phòng Tài nguyên và Môi trường cấp huyện để tổ chức việc xác định giá đất cụ thể;</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5</w:t>
      </w:r>
      <w:r w:rsidRPr="00A17E5F">
        <w:rPr>
          <w:rFonts w:eastAsia="Times New Roman" w:cs="Times New Roman"/>
          <w:sz w:val="26"/>
          <w:szCs w:val="26"/>
        </w:rPr>
        <w:t>) Phòng Tài nguyên và Môi trường cấp huyện tổ chức việc xác định giá đất cụ thể, trình cơ quan có thẩm quyền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6</w:t>
      </w:r>
      <w:r w:rsidRPr="00A17E5F">
        <w:rPr>
          <w:rFonts w:eastAsia="Times New Roman" w:cs="Times New Roman"/>
          <w:sz w:val="26"/>
          <w:szCs w:val="26"/>
        </w:rPr>
        <w:t>) Cơ quan có thẩm quyền xem xét ban hành quyết định phê duyệt giá đất cụ thể;</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7</w:t>
      </w:r>
      <w:r w:rsidRPr="00A17E5F">
        <w:rPr>
          <w:rFonts w:eastAsia="Times New Roman" w:cs="Times New Roman"/>
          <w:sz w:val="26"/>
          <w:szCs w:val="26"/>
        </w:rPr>
        <w:t>) Cơ quan thuế xác định tiền sử dụng đất, tiền thuê đất phải nộp theo quy định,ban hành thông báo nộp tiền sử dụng đất, tiền thuê đất gửi cho người sử dụng đất.</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8</w:t>
      </w:r>
      <w:r w:rsidRPr="00A17E5F">
        <w:rPr>
          <w:rFonts w:eastAsia="Times New Roman" w:cs="Times New Roman"/>
          <w:sz w:val="26"/>
          <w:szCs w:val="26"/>
        </w:rPr>
        <w:t>) Người sử dụng đất nộp tiền sử dụng đất, tiền thuê đất theo quy định của pháp luật về tiền sử dụng đất, tiền thuê đất.</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9</w:t>
      </w:r>
      <w:r w:rsidRPr="00A17E5F">
        <w:rPr>
          <w:rFonts w:eastAsia="Times New Roman" w:cs="Times New Roman"/>
          <w:sz w:val="26"/>
          <w:szCs w:val="26"/>
        </w:rPr>
        <w:t>) Cơ quan thuế xác nhận hoàn thành việc nộp tiền sử dụng đất, tiền thuê đất và gửi thông báo kết quả cho Phòng Tài nguyên và Môi trường cấp huyện.</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w:t>
      </w:r>
      <w:r w:rsidR="00FE4605">
        <w:rPr>
          <w:rFonts w:eastAsia="Times New Roman" w:cs="Times New Roman"/>
          <w:sz w:val="26"/>
          <w:szCs w:val="26"/>
          <w:lang w:val="en-GB"/>
        </w:rPr>
        <w:t>10</w:t>
      </w:r>
      <w:r w:rsidRPr="00A17E5F">
        <w:rPr>
          <w:rFonts w:eastAsia="Times New Roman" w:cs="Times New Roman"/>
          <w:sz w:val="26"/>
          <w:szCs w:val="26"/>
        </w:rPr>
        <w:t>) Phòng Tài nguyên và Môi trường cấp huyện:</w:t>
      </w:r>
    </w:p>
    <w:p w:rsidR="00661167" w:rsidRPr="00A17E5F" w:rsidRDefault="00661167" w:rsidP="00661167">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5C187F">
        <w:rPr>
          <w:rFonts w:eastAsia="Arial Unicode MS"/>
          <w:color w:val="000000"/>
          <w:sz w:val="26"/>
          <w:szCs w:val="26"/>
          <w:highlight w:val="yellow"/>
          <w:lang w:val="vi-VN" w:eastAsia="vi-VN"/>
        </w:rPr>
        <w:t xml:space="preserve">- </w:t>
      </w:r>
      <w:r w:rsidR="004A4B94" w:rsidRPr="005C187F">
        <w:rPr>
          <w:rFonts w:eastAsia="Arial Unicode MS"/>
          <w:color w:val="000000"/>
          <w:sz w:val="26"/>
          <w:szCs w:val="26"/>
          <w:highlight w:val="yellow"/>
          <w:lang w:val="vi-VN" w:eastAsia="vi-VN"/>
        </w:rPr>
        <w:t>In</w:t>
      </w:r>
      <w:r w:rsidRPr="005C187F">
        <w:rPr>
          <w:rFonts w:eastAsia="Arial Unicode MS"/>
          <w:color w:val="000000"/>
          <w:sz w:val="26"/>
          <w:szCs w:val="26"/>
          <w:highlight w:val="yellow"/>
          <w:lang w:val="vi-VN" w:eastAsia="vi-VN"/>
        </w:rPr>
        <w:t xml:space="preserve"> Giấy chứng nhận quyền sử dụng đất, quyền sở hữu tài sản gắn liền với đất;</w:t>
      </w:r>
    </w:p>
    <w:p w:rsidR="00D030FE" w:rsidRDefault="00661167" w:rsidP="00661167">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A17E5F">
        <w:rPr>
          <w:rFonts w:eastAsia="Arial Unicode MS"/>
          <w:color w:val="000000"/>
          <w:sz w:val="26"/>
          <w:szCs w:val="26"/>
          <w:lang w:val="vi-VN" w:eastAsia="vi-VN"/>
        </w:rPr>
        <w:t>- Trình Ủy ban nhân dân cấp huyện ký cấp Giấy chứng nhậ</w:t>
      </w:r>
      <w:r w:rsidR="00D030FE">
        <w:rPr>
          <w:rFonts w:eastAsia="Arial Unicode MS"/>
          <w:color w:val="000000"/>
          <w:sz w:val="26"/>
          <w:szCs w:val="26"/>
          <w:lang w:val="vi-VN" w:eastAsia="vi-VN"/>
        </w:rPr>
        <w:t>n;</w:t>
      </w:r>
    </w:p>
    <w:p w:rsidR="000E55E3" w:rsidRDefault="00D030FE" w:rsidP="00661167">
      <w:pPr>
        <w:pStyle w:val="ws-p"/>
        <w:shd w:val="clear" w:color="auto" w:fill="FFFFFF"/>
        <w:spacing w:before="60" w:beforeAutospacing="0" w:after="60" w:afterAutospacing="0" w:line="252" w:lineRule="auto"/>
        <w:ind w:firstLine="567"/>
        <w:jc w:val="both"/>
        <w:rPr>
          <w:sz w:val="26"/>
          <w:szCs w:val="26"/>
          <w:lang w:val="vi-VN"/>
        </w:rPr>
      </w:pPr>
      <w:r w:rsidRPr="00A77E64">
        <w:rPr>
          <w:rFonts w:eastAsia="Arial Unicode MS"/>
          <w:color w:val="000000"/>
          <w:sz w:val="26"/>
          <w:szCs w:val="26"/>
          <w:lang w:val="vi-VN" w:eastAsia="vi-VN"/>
        </w:rPr>
        <w:t>-</w:t>
      </w:r>
      <w:r w:rsidRPr="00A77E64">
        <w:rPr>
          <w:sz w:val="26"/>
          <w:szCs w:val="26"/>
          <w:lang w:val="vi-VN"/>
        </w:rPr>
        <w:t>Ch</w:t>
      </w:r>
      <w:r w:rsidRPr="00A17E5F">
        <w:rPr>
          <w:sz w:val="26"/>
          <w:szCs w:val="26"/>
          <w:lang w:val="vi-VN"/>
        </w:rPr>
        <w:t>uyển hồ sơ đến Chi nhánh Văn phòng đăng ký đất đai để cập nhật, chỉnh lý cơ sở dữ liệu đất đai, hồ sơ địa chính;</w:t>
      </w:r>
    </w:p>
    <w:p w:rsidR="00661167" w:rsidRPr="00A17E5F" w:rsidRDefault="000E55E3" w:rsidP="00661167">
      <w:pPr>
        <w:pStyle w:val="ws-p"/>
        <w:shd w:val="clear" w:color="auto" w:fill="FFFFFF"/>
        <w:spacing w:before="60" w:beforeAutospacing="0" w:after="60" w:afterAutospacing="0" w:line="252" w:lineRule="auto"/>
        <w:ind w:firstLine="567"/>
        <w:jc w:val="both"/>
        <w:rPr>
          <w:sz w:val="26"/>
          <w:szCs w:val="26"/>
          <w:lang w:val="vi-VN"/>
        </w:rPr>
      </w:pPr>
      <w:r>
        <w:rPr>
          <w:sz w:val="26"/>
          <w:szCs w:val="26"/>
          <w:lang w:val="en-GB"/>
        </w:rPr>
        <w:t>- C</w:t>
      </w:r>
      <w:r w:rsidR="00D030FE" w:rsidRPr="00A77E64">
        <w:rPr>
          <w:sz w:val="26"/>
          <w:szCs w:val="26"/>
          <w:lang w:val="vi-VN"/>
        </w:rPr>
        <w:t xml:space="preserve">huyển kết quả đến Bộ phận tiếp nhận và trả kết quả cấp huyện để trả </w:t>
      </w:r>
      <w:r w:rsidR="00D030FE" w:rsidRPr="00A17E5F">
        <w:rPr>
          <w:sz w:val="26"/>
          <w:szCs w:val="26"/>
          <w:lang w:val="vi-VN"/>
        </w:rPr>
        <w:t>cho người sửdụng đất.</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lastRenderedPageBreak/>
        <w:t>(</w:t>
      </w:r>
      <w:r w:rsidR="00FE4605">
        <w:rPr>
          <w:rFonts w:eastAsia="Times New Roman" w:cs="Times New Roman"/>
          <w:sz w:val="26"/>
          <w:szCs w:val="26"/>
          <w:lang w:val="en-GB"/>
        </w:rPr>
        <w:t>11</w:t>
      </w:r>
      <w:r w:rsidRPr="00A17E5F">
        <w:rPr>
          <w:rFonts w:eastAsia="Times New Roman" w:cs="Times New Roman"/>
          <w:sz w:val="26"/>
          <w:szCs w:val="26"/>
        </w:rPr>
        <w:t>) Chi nhánh Văn phòng đăng ký đất đai có trách nhiệm cập nhật, chỉnh lý cơ sở dữ liệu đất đai, hồ sơ địa chính.</w:t>
      </w:r>
    </w:p>
    <w:p w:rsidR="00661167" w:rsidRPr="00A17E5F" w:rsidRDefault="00661167" w:rsidP="00661167">
      <w:pPr>
        <w:shd w:val="clear" w:color="auto" w:fill="FFFFFF"/>
        <w:spacing w:before="60" w:after="60" w:line="252" w:lineRule="auto"/>
        <w:ind w:firstLine="567"/>
        <w:jc w:val="both"/>
        <w:rPr>
          <w:rFonts w:eastAsia="Times New Roman" w:cs="Times New Roman"/>
          <w:sz w:val="26"/>
          <w:szCs w:val="26"/>
        </w:rPr>
      </w:pPr>
      <w:r w:rsidRPr="00A17E5F">
        <w:rPr>
          <w:rFonts w:eastAsia="Times New Roman" w:cs="Times New Roman"/>
          <w:b/>
          <w:sz w:val="26"/>
          <w:szCs w:val="26"/>
        </w:rPr>
        <w:t>Bước 3</w:t>
      </w:r>
      <w:r w:rsidR="00FE4605">
        <w:rPr>
          <w:rFonts w:eastAsia="Times New Roman" w:cs="Times New Roman"/>
          <w:b/>
          <w:sz w:val="26"/>
          <w:szCs w:val="26"/>
          <w:lang w:val="en-GB"/>
        </w:rPr>
        <w:t>.</w:t>
      </w:r>
      <w:r w:rsidRPr="00A17E5F">
        <w:rPr>
          <w:rFonts w:eastAsia="Times New Roman" w:cs="Times New Roman"/>
          <w:sz w:val="26"/>
          <w:szCs w:val="26"/>
        </w:rPr>
        <w:t>Trả kết quả:</w:t>
      </w:r>
    </w:p>
    <w:p w:rsidR="00661167" w:rsidRPr="00A17E5F" w:rsidRDefault="00661167" w:rsidP="00661167">
      <w:pPr>
        <w:spacing w:before="60" w:after="60" w:line="252" w:lineRule="auto"/>
        <w:ind w:firstLine="567"/>
        <w:jc w:val="both"/>
        <w:rPr>
          <w:rFonts w:cs="Times New Roman"/>
          <w:sz w:val="26"/>
          <w:szCs w:val="26"/>
        </w:rPr>
      </w:pPr>
      <w:r w:rsidRPr="00A17E5F">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661167" w:rsidRDefault="00661167" w:rsidP="00661167">
      <w:pPr>
        <w:spacing w:before="60" w:after="60" w:line="252" w:lineRule="auto"/>
        <w:ind w:firstLine="567"/>
        <w:jc w:val="both"/>
        <w:rPr>
          <w:rFonts w:cs="Times New Roman"/>
          <w:b/>
          <w:sz w:val="26"/>
          <w:szCs w:val="26"/>
          <w:lang w:val="en-US"/>
        </w:rPr>
      </w:pPr>
      <w:r w:rsidRPr="006C1A0D">
        <w:rPr>
          <w:rFonts w:cs="Times New Roman"/>
          <w:b/>
          <w:sz w:val="26"/>
          <w:szCs w:val="26"/>
          <w:lang w:val="en-US"/>
        </w:rPr>
        <w:t>* Sơ đồ quy trình:</w:t>
      </w:r>
    </w:p>
    <w:p w:rsidR="00661167" w:rsidRPr="00A17E5F" w:rsidRDefault="004A4B94" w:rsidP="00661167">
      <w:pPr>
        <w:spacing w:before="60" w:after="60" w:line="252" w:lineRule="auto"/>
        <w:jc w:val="both"/>
        <w:rPr>
          <w:rFonts w:cs="Times New Roman"/>
          <w:b/>
          <w:sz w:val="26"/>
          <w:szCs w:val="26"/>
          <w:lang w:val="en-US"/>
        </w:rPr>
      </w:pPr>
      <w:r w:rsidRPr="00503F94">
        <w:rPr>
          <w:noProof/>
          <w:lang w:val="en-US"/>
        </w:rPr>
        <w:drawing>
          <wp:inline distT="0" distB="0" distL="0" distR="0">
            <wp:extent cx="5686425" cy="1495425"/>
            <wp:effectExtent l="19050" t="0" r="9525" b="0"/>
            <wp:docPr id="60" name="Diagram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4" r:lo="rId115" r:qs="rId116" r:cs="rId117"/>
              </a:graphicData>
            </a:graphic>
          </wp:inline>
        </w:drawing>
      </w:r>
    </w:p>
    <w:p w:rsidR="00661167" w:rsidRPr="00A17E5F" w:rsidRDefault="00661167" w:rsidP="00661167">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2. Cách thức thực hiện:</w:t>
      </w:r>
      <w:r w:rsidRPr="00A17E5F">
        <w:rPr>
          <w:rFonts w:eastAsia="Cambria Math" w:cs="Times New Roman"/>
          <w:b/>
          <w:bCs/>
          <w:iCs/>
          <w:sz w:val="26"/>
          <w:szCs w:val="26"/>
        </w:rPr>
        <w:tab/>
      </w:r>
    </w:p>
    <w:p w:rsidR="00661167" w:rsidRPr="00A17E5F" w:rsidRDefault="00661167" w:rsidP="00661167">
      <w:pPr>
        <w:tabs>
          <w:tab w:val="left" w:pos="993"/>
          <w:tab w:val="left" w:pos="1666"/>
        </w:tabs>
        <w:autoSpaceDE w:val="0"/>
        <w:autoSpaceDN w:val="0"/>
        <w:spacing w:before="60" w:after="60" w:line="252" w:lineRule="auto"/>
        <w:ind w:firstLine="567"/>
        <w:jc w:val="both"/>
        <w:rPr>
          <w:rFonts w:cs="Times New Roman"/>
          <w:sz w:val="26"/>
          <w:szCs w:val="26"/>
        </w:rPr>
      </w:pPr>
      <w:r w:rsidRPr="00A17E5F">
        <w:rPr>
          <w:rFonts w:cs="Times New Roman"/>
          <w:sz w:val="26"/>
          <w:szCs w:val="26"/>
        </w:rPr>
        <w:t xml:space="preserve">a) Nộp trực tiếp tại </w:t>
      </w:r>
      <w:r w:rsidRPr="00A17E5F">
        <w:rPr>
          <w:rFonts w:cs="Times New Roman"/>
          <w:spacing w:val="4"/>
          <w:sz w:val="26"/>
          <w:szCs w:val="26"/>
          <w:shd w:val="clear" w:color="auto" w:fill="FFFFFF"/>
        </w:rPr>
        <w:t>Bộ phận “Tiếp nhận và trả kết quả” thuộc Văn phòng HĐND và UBND cấp huyện</w:t>
      </w:r>
      <w:r w:rsidRPr="00A17E5F">
        <w:rPr>
          <w:rFonts w:cs="Times New Roman"/>
          <w:sz w:val="26"/>
          <w:szCs w:val="26"/>
        </w:rPr>
        <w:t xml:space="preserve">. </w:t>
      </w:r>
    </w:p>
    <w:p w:rsidR="00661167" w:rsidRPr="00A17E5F" w:rsidRDefault="00661167" w:rsidP="00661167">
      <w:pPr>
        <w:pStyle w:val="ListParagraph"/>
        <w:tabs>
          <w:tab w:val="left" w:pos="993"/>
          <w:tab w:val="left" w:pos="1666"/>
        </w:tabs>
        <w:spacing w:before="60" w:after="60" w:line="252" w:lineRule="auto"/>
        <w:ind w:left="0" w:firstLine="567"/>
        <w:rPr>
          <w:sz w:val="26"/>
          <w:szCs w:val="26"/>
        </w:rPr>
      </w:pPr>
      <w:r w:rsidRPr="00A17E5F">
        <w:rPr>
          <w:sz w:val="26"/>
          <w:szCs w:val="26"/>
        </w:rPr>
        <w:t xml:space="preserve">Trường hợp nộp hồ sơ trực tiếp thì nộp phí/lệ phí tại quầy thu phí của Bộ phận “Tiếp nhận và trả kết quả” thuộc Văn phòng HĐND và UBND cấp huyện. </w:t>
      </w:r>
    </w:p>
    <w:p w:rsidR="00661167" w:rsidRPr="00A17E5F" w:rsidRDefault="00661167" w:rsidP="00661167">
      <w:pPr>
        <w:tabs>
          <w:tab w:val="left" w:pos="993"/>
        </w:tabs>
        <w:autoSpaceDE w:val="0"/>
        <w:autoSpaceDN w:val="0"/>
        <w:spacing w:before="60" w:after="60" w:line="252" w:lineRule="auto"/>
        <w:ind w:firstLine="567"/>
        <w:jc w:val="both"/>
        <w:rPr>
          <w:rFonts w:cs="Times New Roman"/>
          <w:sz w:val="26"/>
          <w:szCs w:val="26"/>
        </w:rPr>
      </w:pPr>
      <w:r w:rsidRPr="00A17E5F">
        <w:rPr>
          <w:rFonts w:cs="Times New Roman"/>
          <w:sz w:val="26"/>
          <w:szCs w:val="26"/>
        </w:rPr>
        <w:t xml:space="preserve">b) Nộp trực tuyến: </w:t>
      </w:r>
    </w:p>
    <w:p w:rsidR="00661167" w:rsidRPr="00A17E5F" w:rsidRDefault="00661167" w:rsidP="00661167">
      <w:pPr>
        <w:pStyle w:val="ListParagraph"/>
        <w:tabs>
          <w:tab w:val="left" w:pos="993"/>
        </w:tabs>
        <w:spacing w:before="60" w:after="60" w:line="252" w:lineRule="auto"/>
        <w:ind w:left="0" w:firstLine="567"/>
        <w:rPr>
          <w:sz w:val="26"/>
          <w:szCs w:val="26"/>
        </w:rPr>
      </w:pPr>
      <w:r w:rsidRPr="00A17E5F">
        <w:rPr>
          <w:sz w:val="26"/>
          <w:szCs w:val="26"/>
        </w:rPr>
        <w:t>+ Cổng dịch vụ công Quốc gia, địa chỉ: https://dichvucong.gov.vn/</w:t>
      </w:r>
    </w:p>
    <w:p w:rsidR="00661167" w:rsidRPr="00A17E5F" w:rsidRDefault="00661167" w:rsidP="00661167">
      <w:pPr>
        <w:pStyle w:val="ListParagraph"/>
        <w:tabs>
          <w:tab w:val="left" w:pos="993"/>
        </w:tabs>
        <w:spacing w:before="60" w:after="60" w:line="252" w:lineRule="auto"/>
        <w:ind w:left="0" w:firstLine="567"/>
        <w:rPr>
          <w:sz w:val="26"/>
          <w:szCs w:val="26"/>
        </w:rPr>
      </w:pPr>
      <w:r w:rsidRPr="00A17E5F">
        <w:rPr>
          <w:sz w:val="26"/>
          <w:szCs w:val="26"/>
        </w:rPr>
        <w:t>+ Cổng dịch vụ công tỉnh, địa chỉ https://dichvucong.tayninh.gov.vn/</w:t>
      </w:r>
    </w:p>
    <w:p w:rsidR="00661167" w:rsidRPr="00A17E5F" w:rsidRDefault="00661167" w:rsidP="00661167">
      <w:pPr>
        <w:pStyle w:val="ListParagraph"/>
        <w:tabs>
          <w:tab w:val="left" w:pos="993"/>
        </w:tabs>
        <w:spacing w:before="60" w:after="60" w:line="252" w:lineRule="auto"/>
        <w:ind w:left="0" w:firstLine="567"/>
        <w:rPr>
          <w:sz w:val="26"/>
          <w:szCs w:val="26"/>
        </w:rPr>
      </w:pPr>
      <w:r w:rsidRPr="00A17E5F">
        <w:rPr>
          <w:sz w:val="26"/>
          <w:szCs w:val="26"/>
        </w:rPr>
        <w:t>+ Ứng dụng Tây Ninh Smart</w:t>
      </w:r>
    </w:p>
    <w:p w:rsidR="00661167" w:rsidRPr="00A17E5F" w:rsidRDefault="00661167" w:rsidP="00661167">
      <w:pPr>
        <w:pStyle w:val="ListParagraph"/>
        <w:tabs>
          <w:tab w:val="left" w:pos="993"/>
        </w:tabs>
        <w:spacing w:before="60" w:after="60" w:line="252" w:lineRule="auto"/>
        <w:ind w:left="0" w:firstLine="567"/>
        <w:rPr>
          <w:sz w:val="26"/>
          <w:szCs w:val="26"/>
        </w:rPr>
      </w:pPr>
      <w:r w:rsidRPr="00A17E5F">
        <w:rPr>
          <w:sz w:val="26"/>
          <w:szCs w:val="26"/>
        </w:rPr>
        <w:t>+ Cổng hành chính công tỉnh Tây Ninh trên mạng xã hội Zalo.</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cs="Times New Roman"/>
          <w:sz w:val="26"/>
          <w:szCs w:val="26"/>
        </w:rPr>
        <w:t>c)Nộp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rsidR="00661167" w:rsidRPr="00A17E5F" w:rsidRDefault="00661167" w:rsidP="00661167">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 xml:space="preserve">3. Thành phần, số lượng hồ sơ: </w:t>
      </w:r>
    </w:p>
    <w:p w:rsidR="00661167" w:rsidRPr="001D1DFF" w:rsidRDefault="00661167" w:rsidP="00661167">
      <w:pPr>
        <w:spacing w:before="60" w:after="60" w:line="252" w:lineRule="auto"/>
        <w:ind w:firstLine="567"/>
        <w:jc w:val="both"/>
        <w:rPr>
          <w:rFonts w:eastAsia="Times New Roman" w:cs="Times New Roman"/>
          <w:b/>
          <w:i/>
          <w:sz w:val="26"/>
          <w:szCs w:val="26"/>
          <w:lang w:val="en-US"/>
        </w:rPr>
      </w:pPr>
      <w:r w:rsidRPr="001D1DFF">
        <w:rPr>
          <w:rFonts w:eastAsia="Times New Roman" w:cs="Times New Roman"/>
          <w:b/>
          <w:i/>
          <w:sz w:val="26"/>
          <w:szCs w:val="26"/>
          <w:lang w:val="en-US"/>
        </w:rPr>
        <w:t>a) Thành phần hồ sơ:</w:t>
      </w:r>
    </w:p>
    <w:p w:rsidR="00661167" w:rsidRPr="00A17E5F" w:rsidRDefault="00661167" w:rsidP="00661167">
      <w:pPr>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Văn bản đề nghị điều chỉnh thời hạn sử dụng đất của dự án đầu tư theo Mẫu số 10 tại Nghị định số 102/2024/NĐ-CP ngày 30/7/2024 của Chính phủ quy định chi tiết thi hành một số điều của Luật Đất đai. (bản chính)</w:t>
      </w:r>
    </w:p>
    <w:p w:rsidR="00661167" w:rsidRPr="00A17E5F" w:rsidRDefault="00661167" w:rsidP="00661167">
      <w:pPr>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Văn bản của cơ quan có thẩm quyền cho phép thay đổi thời hạn hoạt động của dự án đầu tư theo quy định của pháp luật về đầu tư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661167" w:rsidRPr="00A17E5F" w:rsidRDefault="00661167" w:rsidP="00661167">
      <w:pPr>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Một trong các giấy tờ sau đây:</w:t>
      </w:r>
    </w:p>
    <w:p w:rsidR="00661167" w:rsidRPr="00A17E5F" w:rsidRDefault="00661167" w:rsidP="00661167">
      <w:pPr>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xml:space="preserve">+ Một trong các giấy chứng nhận quy định tại khoản 21 Điều 3, khoản 3 Điều 256 Luật Đất đai; (bản sao có chứng thực hoặc công chứng; trường hợp nộp trực tiếp </w:t>
      </w:r>
      <w:r w:rsidRPr="00A17E5F">
        <w:rPr>
          <w:rFonts w:eastAsia="Times New Roman" w:cs="Times New Roman"/>
          <w:sz w:val="26"/>
          <w:szCs w:val="26"/>
          <w:lang w:val="en-US"/>
        </w:rPr>
        <w:lastRenderedPageBreak/>
        <w:t>bản sao không có chứng thực hoặc công chứng thì người nộp hồ sơ xuất trình bản chính để cán bộ tiếp nhận hồ sơ kiểm tra, đối chiếu).</w:t>
      </w:r>
    </w:p>
    <w:p w:rsidR="00661167" w:rsidRPr="00A17E5F" w:rsidRDefault="00661167" w:rsidP="00661167">
      <w:pPr>
        <w:spacing w:before="60" w:after="60" w:line="252" w:lineRule="auto"/>
        <w:ind w:firstLine="567"/>
        <w:jc w:val="both"/>
        <w:rPr>
          <w:rFonts w:eastAsia="Times New Roman" w:cs="Times New Roman"/>
          <w:sz w:val="26"/>
          <w:szCs w:val="26"/>
          <w:lang w:val="en-US"/>
        </w:rPr>
      </w:pPr>
      <w:r w:rsidRPr="00A17E5F">
        <w:rPr>
          <w:rFonts w:eastAsia="Times New Roman" w:cs="Times New Roman"/>
          <w:sz w:val="26"/>
          <w:szCs w:val="26"/>
          <w:lang w:val="en-US"/>
        </w:rPr>
        <w:t>+ Quyết định giao đất, quyết định cho thuê đất, quyết định cho phép chuyển mục đích sử dụng đất của cơ quan nhà nước có thẩm quyền theo quy định của pháp luật về đất đai qua các thời kỳ.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661167" w:rsidRPr="00A17E5F" w:rsidRDefault="00661167" w:rsidP="00661167">
      <w:pPr>
        <w:spacing w:before="60" w:after="60" w:line="252" w:lineRule="auto"/>
        <w:ind w:firstLine="567"/>
        <w:jc w:val="both"/>
        <w:rPr>
          <w:rFonts w:eastAsia="Times New Roman" w:cs="Times New Roman"/>
          <w:sz w:val="26"/>
          <w:szCs w:val="26"/>
          <w:lang w:val="en-US"/>
        </w:rPr>
      </w:pPr>
      <w:r w:rsidRPr="001D1DFF">
        <w:rPr>
          <w:rFonts w:eastAsia="Times New Roman" w:cs="Times New Roman"/>
          <w:b/>
          <w:i/>
          <w:sz w:val="26"/>
          <w:szCs w:val="26"/>
          <w:lang w:val="en-US"/>
        </w:rPr>
        <w:t>b) Số lượng hồ sơ:</w:t>
      </w:r>
      <w:r w:rsidRPr="00A17E5F">
        <w:rPr>
          <w:rFonts w:eastAsia="Times New Roman" w:cs="Times New Roman"/>
          <w:sz w:val="26"/>
          <w:szCs w:val="26"/>
          <w:lang w:val="en-US"/>
        </w:rPr>
        <w:t xml:space="preserve"> 01 bộ.</w:t>
      </w:r>
    </w:p>
    <w:p w:rsidR="00661167" w:rsidRPr="00A17E5F" w:rsidRDefault="00661167" w:rsidP="00661167">
      <w:pPr>
        <w:keepNext/>
        <w:keepLines/>
        <w:spacing w:before="60" w:after="60" w:line="252" w:lineRule="auto"/>
        <w:ind w:firstLine="567"/>
        <w:jc w:val="both"/>
        <w:rPr>
          <w:rFonts w:eastAsia="Cambria Math" w:cs="Times New Roman"/>
          <w:b/>
          <w:bCs/>
          <w:iCs/>
          <w:sz w:val="26"/>
          <w:szCs w:val="26"/>
          <w:lang w:val="en-US"/>
        </w:rPr>
      </w:pPr>
      <w:r w:rsidRPr="00A17E5F">
        <w:rPr>
          <w:rFonts w:eastAsia="Cambria Math" w:cs="Times New Roman"/>
          <w:b/>
          <w:bCs/>
          <w:iCs/>
          <w:sz w:val="26"/>
          <w:szCs w:val="26"/>
          <w:lang w:val="en-US"/>
        </w:rPr>
        <w:t xml:space="preserve">4. Thời hạn giải quyết: </w:t>
      </w:r>
    </w:p>
    <w:p w:rsidR="00661167" w:rsidRPr="00A17E5F" w:rsidRDefault="00661167" w:rsidP="00661167">
      <w:pPr>
        <w:tabs>
          <w:tab w:val="left" w:pos="0"/>
        </w:tabs>
        <w:spacing w:before="60" w:after="60" w:line="252" w:lineRule="auto"/>
        <w:ind w:firstLine="567"/>
        <w:jc w:val="both"/>
        <w:rPr>
          <w:rFonts w:eastAsia="Times New Roman" w:cs="Times New Roman"/>
          <w:sz w:val="26"/>
          <w:szCs w:val="26"/>
          <w:lang w:val="es-ES"/>
        </w:rPr>
      </w:pPr>
      <w:r w:rsidRPr="00A17E5F">
        <w:rPr>
          <w:rFonts w:eastAsia="Times New Roman" w:cs="Times New Roman"/>
          <w:sz w:val="26"/>
          <w:szCs w:val="26"/>
          <w:lang w:val="en-US"/>
        </w:rPr>
        <w:t>20 ngày làm việc kể từ ngày nhận đủ hồ sơ hợp lệ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r w:rsidRPr="00A17E5F">
        <w:rPr>
          <w:rFonts w:eastAsia="Times New Roman" w:cs="Times New Roman"/>
          <w:sz w:val="26"/>
          <w:szCs w:val="26"/>
          <w:lang w:val="es-ES"/>
        </w:rPr>
        <w:t>.</w:t>
      </w:r>
    </w:p>
    <w:p w:rsidR="00661167" w:rsidRPr="00A17E5F" w:rsidRDefault="00661167" w:rsidP="001D1DFF">
      <w:pPr>
        <w:keepNext/>
        <w:keepLines/>
        <w:spacing w:before="60" w:after="60" w:line="252" w:lineRule="auto"/>
        <w:ind w:firstLine="567"/>
        <w:jc w:val="both"/>
        <w:rPr>
          <w:rFonts w:eastAsia="Times New Roman" w:cs="Times New Roman"/>
          <w:sz w:val="26"/>
          <w:szCs w:val="26"/>
          <w:lang w:val="es-ES"/>
        </w:rPr>
      </w:pPr>
      <w:r w:rsidRPr="00A17E5F">
        <w:rPr>
          <w:rFonts w:eastAsia="Cambria Math" w:cs="Times New Roman"/>
          <w:b/>
          <w:bCs/>
          <w:iCs/>
          <w:sz w:val="26"/>
          <w:szCs w:val="26"/>
          <w:lang w:val="es-ES"/>
        </w:rPr>
        <w:t xml:space="preserve">5. Đối tượng thực hiện thủ tục hành chính: </w:t>
      </w:r>
      <w:r w:rsidRPr="00A17E5F">
        <w:rPr>
          <w:rFonts w:eastAsia="Times New Roman" w:cs="Times New Roman"/>
          <w:sz w:val="26"/>
          <w:szCs w:val="26"/>
          <w:lang w:val="es-ES"/>
        </w:rPr>
        <w:t>Cá nhân,cộng đồng dân cư.</w:t>
      </w:r>
    </w:p>
    <w:p w:rsidR="00661167" w:rsidRPr="00A17E5F" w:rsidRDefault="00661167" w:rsidP="00661167">
      <w:pPr>
        <w:tabs>
          <w:tab w:val="left" w:pos="0"/>
        </w:tabs>
        <w:spacing w:before="60" w:after="60" w:line="252" w:lineRule="auto"/>
        <w:ind w:firstLine="567"/>
        <w:jc w:val="both"/>
        <w:rPr>
          <w:rFonts w:eastAsia="Cambria Math" w:cs="Times New Roman"/>
          <w:b/>
          <w:bCs/>
          <w:iCs/>
          <w:sz w:val="26"/>
          <w:szCs w:val="26"/>
          <w:lang w:val="es-ES"/>
        </w:rPr>
      </w:pPr>
      <w:r w:rsidRPr="00A17E5F">
        <w:rPr>
          <w:rFonts w:eastAsia="Cambria Math" w:cs="Times New Roman"/>
          <w:b/>
          <w:bCs/>
          <w:iCs/>
          <w:sz w:val="26"/>
          <w:szCs w:val="26"/>
          <w:lang w:val="es-ES"/>
        </w:rPr>
        <w:t>6.</w:t>
      </w:r>
      <w:r w:rsidRPr="00A17E5F">
        <w:rPr>
          <w:rFonts w:eastAsia="Cambria Math" w:cs="Times New Roman"/>
          <w:b/>
          <w:bCs/>
          <w:iCs/>
          <w:sz w:val="26"/>
          <w:szCs w:val="26"/>
        </w:rPr>
        <w:t xml:space="preserve"> Cơ quan thực hiện thủ tục hành chính.</w:t>
      </w:r>
    </w:p>
    <w:p w:rsidR="00661167" w:rsidRPr="00A17E5F" w:rsidRDefault="00661167" w:rsidP="00661167">
      <w:pPr>
        <w:tabs>
          <w:tab w:val="left" w:pos="0"/>
        </w:tabs>
        <w:spacing w:before="60" w:after="60" w:line="252" w:lineRule="auto"/>
        <w:ind w:firstLine="567"/>
        <w:jc w:val="both"/>
        <w:rPr>
          <w:rFonts w:eastAsia="Times New Roman" w:cs="Times New Roman"/>
          <w:sz w:val="26"/>
          <w:szCs w:val="26"/>
          <w:lang w:val="es-ES"/>
        </w:rPr>
      </w:pPr>
      <w:r w:rsidRPr="00A17E5F">
        <w:rPr>
          <w:rFonts w:eastAsia="Cambria Math" w:cs="Times New Roman"/>
          <w:b/>
          <w:bCs/>
          <w:iCs/>
          <w:sz w:val="26"/>
          <w:szCs w:val="26"/>
          <w:lang w:val="es-ES"/>
        </w:rPr>
        <w:t xml:space="preserve">- </w:t>
      </w:r>
      <w:r w:rsidRPr="00A17E5F">
        <w:rPr>
          <w:rFonts w:eastAsia="Times New Roman" w:cs="Times New Roman"/>
          <w:sz w:val="26"/>
          <w:szCs w:val="26"/>
        </w:rPr>
        <w:t>Cơ quan có thẩm quyền quyết định: UBND cấp huyện.</w:t>
      </w:r>
    </w:p>
    <w:p w:rsidR="00661167" w:rsidRPr="00A17E5F" w:rsidRDefault="00661167" w:rsidP="00661167">
      <w:pPr>
        <w:tabs>
          <w:tab w:val="left" w:pos="0"/>
        </w:tab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Cơ quan trực tiếp thực hiện TTHC: Phòng Tài nguyên và Môi trườngcấp huyện.</w:t>
      </w:r>
    </w:p>
    <w:p w:rsidR="00661167" w:rsidRPr="00A17E5F" w:rsidRDefault="00661167" w:rsidP="00661167">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Cơ quan phối hợp (nếu có): Chi nhánh Văn phòng Đăng ký đất đai cấp huyện, Cơ quan thuế.</w:t>
      </w:r>
    </w:p>
    <w:p w:rsidR="00661167" w:rsidRPr="00A17E5F" w:rsidRDefault="00661167" w:rsidP="00661167">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 xml:space="preserve">7. Kết quả thực hiện thủ tục hành chính: </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Quyết định điều chỉnh thời hạn sử dụng đất của dự án đầu tư theo Mẫu số 04g hoặc điều chỉnh quyết định giao đất, cho thuê đất, cho phép chuyển mục đích sử dụng đất theo Mẫu số 04d theo Nghị định số 102/2024/NĐ-CP ngày 30/7/2024 của Chính phủ quy định chi tiết thi hành một số điều của Luật Đất đai.</w:t>
      </w:r>
    </w:p>
    <w:p w:rsidR="00661167" w:rsidRPr="005C187F" w:rsidRDefault="00661167" w:rsidP="00661167">
      <w:pPr>
        <w:spacing w:before="60" w:after="60" w:line="252" w:lineRule="auto"/>
        <w:ind w:firstLine="567"/>
        <w:jc w:val="both"/>
        <w:rPr>
          <w:rFonts w:eastAsia="Cambria Math" w:cs="Times New Roman"/>
          <w:b/>
          <w:bCs/>
          <w:iCs/>
          <w:sz w:val="26"/>
          <w:szCs w:val="26"/>
          <w:highlight w:val="yellow"/>
        </w:rPr>
      </w:pPr>
      <w:r w:rsidRPr="005C187F">
        <w:rPr>
          <w:rFonts w:eastAsia="Cambria Math" w:cs="Times New Roman"/>
          <w:b/>
          <w:bCs/>
          <w:iCs/>
          <w:sz w:val="26"/>
          <w:szCs w:val="26"/>
          <w:highlight w:val="yellow"/>
        </w:rPr>
        <w:t xml:space="preserve">8. </w:t>
      </w:r>
      <w:r w:rsidR="00B768A5" w:rsidRPr="005C187F">
        <w:rPr>
          <w:rFonts w:eastAsia="Cambria Math" w:cs="Times New Roman"/>
          <w:b/>
          <w:bCs/>
          <w:iCs/>
          <w:sz w:val="26"/>
          <w:szCs w:val="26"/>
          <w:highlight w:val="yellow"/>
          <w:lang w:val="en-GB"/>
        </w:rPr>
        <w:t>Phí, l</w:t>
      </w:r>
      <w:r w:rsidRPr="005C187F">
        <w:rPr>
          <w:rFonts w:eastAsia="Cambria Math" w:cs="Times New Roman"/>
          <w:b/>
          <w:bCs/>
          <w:iCs/>
          <w:sz w:val="26"/>
          <w:szCs w:val="26"/>
          <w:highlight w:val="yellow"/>
        </w:rPr>
        <w:t xml:space="preserve">ệ phí: </w:t>
      </w:r>
    </w:p>
    <w:p w:rsidR="00A77E64" w:rsidRPr="00B96CD6" w:rsidRDefault="00B96CD6" w:rsidP="00B96CD6">
      <w:pPr>
        <w:spacing w:before="120" w:after="120"/>
        <w:ind w:firstLine="567"/>
        <w:jc w:val="both"/>
        <w:rPr>
          <w:b/>
          <w:bCs/>
          <w:i/>
          <w:color w:val="FF0000"/>
          <w:sz w:val="26"/>
          <w:szCs w:val="26"/>
          <w:lang w:val="pt-BR"/>
        </w:rPr>
      </w:pPr>
      <w:r w:rsidRPr="00B96CD6">
        <w:rPr>
          <w:b/>
          <w:bCs/>
          <w:i/>
          <w:color w:val="FF0000"/>
          <w:sz w:val="26"/>
          <w:szCs w:val="26"/>
          <w:lang w:val="pt-BR"/>
        </w:rPr>
        <w:t xml:space="preserve">a) </w:t>
      </w:r>
      <w:r w:rsidR="00A77E64" w:rsidRPr="00B96CD6">
        <w:rPr>
          <w:b/>
          <w:bCs/>
          <w:i/>
          <w:color w:val="FF0000"/>
          <w:sz w:val="26"/>
          <w:szCs w:val="26"/>
          <w:lang w:val="pt-BR"/>
        </w:rPr>
        <w:t>Lệ phí</w:t>
      </w:r>
    </w:p>
    <w:p w:rsidR="00A77E64" w:rsidRPr="00A77E64" w:rsidRDefault="00B96CD6" w:rsidP="00B96CD6">
      <w:pPr>
        <w:spacing w:before="120" w:after="120"/>
        <w:ind w:firstLine="567"/>
        <w:jc w:val="both"/>
        <w:rPr>
          <w:b/>
          <w:bCs/>
          <w:color w:val="FF0000"/>
          <w:sz w:val="26"/>
          <w:szCs w:val="26"/>
          <w:lang w:val="pt-BR"/>
        </w:rPr>
      </w:pPr>
      <w:r>
        <w:rPr>
          <w:bCs/>
          <w:color w:val="FF0000"/>
          <w:sz w:val="26"/>
          <w:szCs w:val="26"/>
          <w:lang w:val="pt-BR"/>
        </w:rPr>
        <w:t xml:space="preserve">- </w:t>
      </w:r>
      <w:r w:rsidR="00A77E64" w:rsidRPr="00A77E64">
        <w:rPr>
          <w:bCs/>
          <w:color w:val="FF0000"/>
          <w:sz w:val="26"/>
          <w:szCs w:val="26"/>
          <w:lang w:val="pt-BR"/>
        </w:rPr>
        <w:t xml:space="preserve">Tại Phường, thị trấn: </w:t>
      </w:r>
      <w:r w:rsidR="00A77E64" w:rsidRPr="00A77E64">
        <w:rPr>
          <w:b/>
          <w:bCs/>
          <w:color w:val="FF0000"/>
          <w:sz w:val="26"/>
          <w:szCs w:val="26"/>
          <w:lang w:val="pt-BR"/>
        </w:rPr>
        <w:t>28.000đ</w:t>
      </w:r>
    </w:p>
    <w:p w:rsidR="00A77E64" w:rsidRPr="00A77E64" w:rsidRDefault="00B96CD6" w:rsidP="00B96CD6">
      <w:pPr>
        <w:spacing w:before="120" w:after="120"/>
        <w:ind w:firstLine="567"/>
        <w:jc w:val="both"/>
        <w:rPr>
          <w:bCs/>
          <w:color w:val="FF0000"/>
          <w:sz w:val="26"/>
          <w:szCs w:val="26"/>
          <w:lang w:val="pt-BR"/>
        </w:rPr>
      </w:pPr>
      <w:r>
        <w:rPr>
          <w:bCs/>
          <w:color w:val="FF0000"/>
          <w:sz w:val="26"/>
          <w:szCs w:val="26"/>
          <w:lang w:val="pt-BR"/>
        </w:rPr>
        <w:t xml:space="preserve">- </w:t>
      </w:r>
      <w:r w:rsidR="00A77E64" w:rsidRPr="00A77E64">
        <w:rPr>
          <w:bCs/>
          <w:color w:val="FF0000"/>
          <w:sz w:val="26"/>
          <w:szCs w:val="26"/>
          <w:lang w:val="pt-BR"/>
        </w:rPr>
        <w:t xml:space="preserve">Tại Xã: </w:t>
      </w:r>
      <w:r w:rsidR="00A77E64" w:rsidRPr="00A77E64">
        <w:rPr>
          <w:b/>
          <w:bCs/>
          <w:color w:val="FF0000"/>
          <w:sz w:val="26"/>
          <w:szCs w:val="26"/>
          <w:lang w:val="pt-BR"/>
        </w:rPr>
        <w:t>10.000đ</w:t>
      </w:r>
    </w:p>
    <w:p w:rsidR="00A77E64" w:rsidRPr="00B96CD6" w:rsidRDefault="00A77E64" w:rsidP="00B96CD6">
      <w:pPr>
        <w:spacing w:before="120" w:after="120"/>
        <w:ind w:firstLine="567"/>
        <w:jc w:val="both"/>
        <w:rPr>
          <w:bCs/>
          <w:i/>
          <w:color w:val="FF0000"/>
          <w:sz w:val="26"/>
          <w:szCs w:val="26"/>
          <w:lang w:val="pt-BR"/>
        </w:rPr>
      </w:pPr>
      <w:r w:rsidRPr="00B96CD6">
        <w:rPr>
          <w:bCs/>
          <w:i/>
          <w:color w:val="FF0000"/>
          <w:sz w:val="26"/>
          <w:szCs w:val="26"/>
          <w:lang w:val="pt-BR"/>
        </w:rPr>
        <w:t>*Trường hợp cấp đồng sở hữu thì thu lệ phí theo số lượng Giấy chứng nhận.</w:t>
      </w:r>
    </w:p>
    <w:p w:rsidR="00A77E64" w:rsidRPr="00B96CD6" w:rsidRDefault="00B96CD6" w:rsidP="00B96CD6">
      <w:pPr>
        <w:spacing w:before="120" w:after="120"/>
        <w:ind w:firstLine="567"/>
        <w:jc w:val="both"/>
        <w:rPr>
          <w:b/>
          <w:bCs/>
          <w:i/>
          <w:color w:val="FF0000"/>
          <w:sz w:val="26"/>
          <w:szCs w:val="26"/>
          <w:lang w:val="pt-BR"/>
        </w:rPr>
      </w:pPr>
      <w:r w:rsidRPr="00B96CD6">
        <w:rPr>
          <w:b/>
          <w:bCs/>
          <w:i/>
          <w:color w:val="FF0000"/>
          <w:sz w:val="26"/>
          <w:szCs w:val="26"/>
          <w:lang w:val="pt-BR"/>
        </w:rPr>
        <w:t>b)</w:t>
      </w:r>
      <w:r w:rsidR="00A77E64" w:rsidRPr="00B96CD6">
        <w:rPr>
          <w:b/>
          <w:bCs/>
          <w:i/>
          <w:color w:val="FF0000"/>
          <w:sz w:val="26"/>
          <w:szCs w:val="26"/>
          <w:lang w:val="pt-BR"/>
        </w:rPr>
        <w:t xml:space="preserve"> Phí thẩm định</w:t>
      </w:r>
    </w:p>
    <w:p w:rsidR="00A77E64" w:rsidRPr="00A77E64" w:rsidRDefault="00A77E64" w:rsidP="00B96CD6">
      <w:pPr>
        <w:spacing w:before="120" w:after="120"/>
        <w:ind w:firstLine="567"/>
        <w:jc w:val="both"/>
        <w:rPr>
          <w:bCs/>
          <w:color w:val="FF0000"/>
          <w:sz w:val="26"/>
          <w:szCs w:val="26"/>
          <w:lang w:val="pt-BR"/>
        </w:rPr>
      </w:pPr>
      <w:r w:rsidRPr="00A77E64">
        <w:rPr>
          <w:bCs/>
          <w:color w:val="FF0000"/>
          <w:sz w:val="26"/>
          <w:szCs w:val="26"/>
          <w:lang w:val="pt-BR"/>
        </w:rPr>
        <w:t xml:space="preserve">- </w:t>
      </w:r>
      <w:r w:rsidRPr="00A77E64">
        <w:rPr>
          <w:bCs/>
          <w:color w:val="FF0000"/>
          <w:sz w:val="26"/>
          <w:szCs w:val="26"/>
        </w:rPr>
        <w:t>Chứng nhận biến động về quyền sử dụng đất</w:t>
      </w:r>
      <w:r w:rsidRPr="00A77E64">
        <w:rPr>
          <w:bCs/>
          <w:color w:val="FF0000"/>
          <w:sz w:val="26"/>
          <w:szCs w:val="26"/>
          <w:lang w:val="pt-BR"/>
        </w:rPr>
        <w:t xml:space="preserve">: </w:t>
      </w:r>
      <w:r w:rsidRPr="00A77E64">
        <w:rPr>
          <w:b/>
          <w:bCs/>
          <w:color w:val="FF0000"/>
          <w:sz w:val="26"/>
          <w:szCs w:val="26"/>
          <w:lang w:val="pt-BR"/>
        </w:rPr>
        <w:t>300.000đ</w:t>
      </w:r>
    </w:p>
    <w:p w:rsidR="00A77E64" w:rsidRPr="00A77E64" w:rsidRDefault="00A77E64" w:rsidP="00B96CD6">
      <w:pPr>
        <w:spacing w:before="120" w:after="120"/>
        <w:ind w:firstLine="567"/>
        <w:jc w:val="both"/>
        <w:rPr>
          <w:bCs/>
          <w:color w:val="FF0000"/>
          <w:sz w:val="26"/>
          <w:szCs w:val="26"/>
          <w:lang w:val="pt-BR"/>
        </w:rPr>
      </w:pPr>
      <w:r w:rsidRPr="00A77E64">
        <w:rPr>
          <w:bCs/>
          <w:color w:val="FF0000"/>
          <w:sz w:val="26"/>
          <w:szCs w:val="26"/>
          <w:lang w:val="pt-BR"/>
        </w:rPr>
        <w:t xml:space="preserve">- </w:t>
      </w:r>
      <w:r w:rsidRPr="00A77E64">
        <w:rPr>
          <w:bCs/>
          <w:color w:val="FF0000"/>
          <w:sz w:val="26"/>
          <w:szCs w:val="26"/>
        </w:rPr>
        <w:t>Chứng nhận biến động về tài sản</w:t>
      </w:r>
      <w:r w:rsidRPr="00A77E64">
        <w:rPr>
          <w:bCs/>
          <w:color w:val="FF0000"/>
          <w:sz w:val="26"/>
          <w:szCs w:val="26"/>
          <w:lang w:val="pt-BR"/>
        </w:rPr>
        <w:t xml:space="preserve">: </w:t>
      </w:r>
      <w:r w:rsidRPr="00A77E64">
        <w:rPr>
          <w:b/>
          <w:bCs/>
          <w:color w:val="FF0000"/>
          <w:sz w:val="26"/>
          <w:szCs w:val="26"/>
          <w:lang w:val="pt-BR"/>
        </w:rPr>
        <w:t>450.000đ</w:t>
      </w:r>
    </w:p>
    <w:p w:rsidR="00A77E64" w:rsidRPr="00A77E64" w:rsidRDefault="00A77E64" w:rsidP="00B96CD6">
      <w:pPr>
        <w:spacing w:before="120" w:after="120"/>
        <w:ind w:firstLine="567"/>
        <w:jc w:val="both"/>
        <w:rPr>
          <w:bCs/>
          <w:color w:val="FF0000"/>
          <w:sz w:val="26"/>
          <w:szCs w:val="26"/>
          <w:lang w:val="pt-BR"/>
        </w:rPr>
      </w:pPr>
      <w:r w:rsidRPr="00A77E64">
        <w:rPr>
          <w:bCs/>
          <w:color w:val="FF0000"/>
          <w:sz w:val="26"/>
          <w:szCs w:val="26"/>
          <w:lang w:val="pt-BR"/>
        </w:rPr>
        <w:t xml:space="preserve">- </w:t>
      </w:r>
      <w:r w:rsidRPr="00A77E64">
        <w:rPr>
          <w:bCs/>
          <w:color w:val="FF0000"/>
          <w:sz w:val="26"/>
          <w:szCs w:val="26"/>
        </w:rPr>
        <w:t>Chứng nhận biến động đối với cả đất và tài sản gắn liền với đất</w:t>
      </w:r>
      <w:r w:rsidRPr="00A77E64">
        <w:rPr>
          <w:bCs/>
          <w:color w:val="FF0000"/>
          <w:sz w:val="26"/>
          <w:szCs w:val="26"/>
          <w:lang w:val="pt-BR"/>
        </w:rPr>
        <w:t xml:space="preserve">: </w:t>
      </w:r>
      <w:r w:rsidRPr="00A77E64">
        <w:rPr>
          <w:b/>
          <w:bCs/>
          <w:color w:val="FF0000"/>
          <w:sz w:val="26"/>
          <w:szCs w:val="26"/>
          <w:lang w:val="pt-BR"/>
        </w:rPr>
        <w:t>550.000đ</w:t>
      </w:r>
    </w:p>
    <w:p w:rsidR="00A77E64" w:rsidRPr="00A77E64" w:rsidRDefault="00A77E64" w:rsidP="00A77E64">
      <w:pPr>
        <w:tabs>
          <w:tab w:val="left" w:pos="993"/>
          <w:tab w:val="left" w:pos="1224"/>
        </w:tabs>
        <w:spacing w:after="120"/>
        <w:ind w:right="1" w:firstLine="567"/>
        <w:jc w:val="both"/>
        <w:rPr>
          <w:rFonts w:cs="Times New Roman"/>
          <w:i/>
          <w:color w:val="FF0000"/>
          <w:sz w:val="26"/>
          <w:szCs w:val="26"/>
        </w:rPr>
      </w:pPr>
      <w:r w:rsidRPr="00A77E64">
        <w:rPr>
          <w:rFonts w:cs="Times New Roman"/>
          <w:i/>
          <w:color w:val="FF0000"/>
          <w:sz w:val="26"/>
          <w:szCs w:val="26"/>
        </w:rPr>
        <w:t>* Trường hợp miễn giảm thu phí, lệ phí đối với các đối tượng được quy định tại Điều 4 Nghị quyết 03/2021/NQ-HĐND ngày 01/7/2021 của Hội đồng nhân dân tỉnh Tây Ninh.</w:t>
      </w:r>
    </w:p>
    <w:p w:rsidR="00661167" w:rsidRPr="00A17E5F" w:rsidRDefault="00661167" w:rsidP="00661167">
      <w:pPr>
        <w:spacing w:before="60" w:after="60" w:line="252" w:lineRule="auto"/>
        <w:ind w:firstLine="567"/>
        <w:jc w:val="both"/>
        <w:rPr>
          <w:rFonts w:eastAsia="Cambria Math" w:cs="Times New Roman"/>
          <w:b/>
          <w:bCs/>
          <w:iCs/>
          <w:sz w:val="26"/>
          <w:szCs w:val="26"/>
        </w:rPr>
      </w:pPr>
      <w:r w:rsidRPr="001A7B6E">
        <w:rPr>
          <w:rFonts w:eastAsia="Cambria Math" w:cs="Times New Roman"/>
          <w:b/>
          <w:bCs/>
          <w:iCs/>
          <w:sz w:val="26"/>
          <w:szCs w:val="26"/>
        </w:rPr>
        <w:t>9. Tên</w:t>
      </w:r>
      <w:r w:rsidRPr="00A17E5F">
        <w:rPr>
          <w:rFonts w:eastAsia="Cambria Math" w:cs="Times New Roman"/>
          <w:b/>
          <w:bCs/>
          <w:iCs/>
          <w:sz w:val="26"/>
          <w:szCs w:val="26"/>
        </w:rPr>
        <w:t xml:space="preserve">mẫu đơn, mẫu tờ khai: </w:t>
      </w:r>
    </w:p>
    <w:p w:rsidR="00661167" w:rsidRPr="00A17E5F" w:rsidRDefault="00661167" w:rsidP="00661167">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lastRenderedPageBreak/>
        <w:t>Văn bản đề nghị điều chỉnh thời hạn sử dụng đất của dự án đầu tư theo Mẫu số 10 kèm Nghị định số 102/2024/NĐ-CP ngày 30/7/2024 của Chính phủ quy định chi tiết thi hành một số điều của Luật Đất đai.</w:t>
      </w:r>
    </w:p>
    <w:p w:rsidR="00661167" w:rsidRPr="00A17E5F" w:rsidRDefault="00661167" w:rsidP="00661167">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10. Yêu cầu, điều kiện thực hiện thủ tục hành chính (nếu có)</w:t>
      </w:r>
    </w:p>
    <w:p w:rsidR="00661167" w:rsidRPr="00A17E5F" w:rsidRDefault="00661167" w:rsidP="00661167">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Việc điều chỉnh thời hạn sử dụng đất đối với dự án đầu tư có sử dụng đất khi chưa hết thời hạn sử dụng đất phải đáp ứng các điều kiện sau đây:</w:t>
      </w:r>
    </w:p>
    <w:p w:rsidR="00661167" w:rsidRPr="00A17E5F" w:rsidRDefault="00661167" w:rsidP="00661167">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a) Phù hợp với quy hoạch sử dụng đất cấp huyện;</w:t>
      </w:r>
    </w:p>
    <w:p w:rsidR="00661167" w:rsidRPr="00A17E5F" w:rsidRDefault="00661167" w:rsidP="00661167">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b) Có văn bản đề nghị điều chỉnh thời hạn sử dụng đất của dự án đầu tư;</w:t>
      </w:r>
    </w:p>
    <w:p w:rsidR="00661167" w:rsidRPr="00A17E5F" w:rsidRDefault="00661167" w:rsidP="00661167">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c) Đã hoàn thành nghĩa vụ tài chính về đất đai đối với Nhà nước theo quy định của pháp luật;</w:t>
      </w:r>
    </w:p>
    <w:p w:rsidR="00661167" w:rsidRPr="00A17E5F" w:rsidRDefault="00661167" w:rsidP="00661167">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d) Không thuộc trường hợp thu hồi đất quy định tại Điều 81 của Luật này;</w:t>
      </w:r>
    </w:p>
    <w:p w:rsidR="00661167" w:rsidRPr="00A17E5F" w:rsidRDefault="00661167" w:rsidP="00661167">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đ) Có văn bản của cơ quan có thẩm quyền về việc điều chỉnh dự án đầu tư theo quy định của pháp luật mà có thay đổi thời hạn hoạt động của dự án đầu tư;</w:t>
      </w:r>
    </w:p>
    <w:p w:rsidR="00661167" w:rsidRPr="00A17E5F" w:rsidRDefault="00661167" w:rsidP="00661167">
      <w:pPr>
        <w:keepNext/>
        <w:keepLines/>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e) Đáp ứng các điều kiện về môi trường theo quy định của pháp luật về bảo vệ môi trường.</w:t>
      </w:r>
    </w:p>
    <w:p w:rsidR="00661167" w:rsidRPr="00A17E5F" w:rsidRDefault="00661167" w:rsidP="00661167">
      <w:pPr>
        <w:keepNext/>
        <w:keepLines/>
        <w:spacing w:before="60" w:after="60" w:line="252" w:lineRule="auto"/>
        <w:ind w:firstLine="567"/>
        <w:jc w:val="both"/>
        <w:rPr>
          <w:rFonts w:eastAsia="Cambria Math" w:cs="Times New Roman"/>
          <w:b/>
          <w:bCs/>
          <w:iCs/>
          <w:sz w:val="26"/>
          <w:szCs w:val="26"/>
        </w:rPr>
      </w:pPr>
      <w:r w:rsidRPr="00A17E5F">
        <w:rPr>
          <w:rFonts w:eastAsia="Cambria Math" w:cs="Times New Roman"/>
          <w:b/>
          <w:bCs/>
          <w:iCs/>
          <w:sz w:val="26"/>
          <w:szCs w:val="26"/>
        </w:rPr>
        <w:t>11. Căn cứ pháp lý của thủ tục hành chính:</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Nghị định số 102/2024/NĐ-CP ngày 30/7/2024 của Chính phủ quy định chi tiết thi hành một số điều của Luật Đất đai.</w:t>
      </w:r>
    </w:p>
    <w:p w:rsidR="00661167" w:rsidRPr="00A17E5F" w:rsidRDefault="00661167" w:rsidP="00661167">
      <w:pPr>
        <w:spacing w:before="60" w:after="60" w:line="252" w:lineRule="auto"/>
        <w:ind w:firstLine="567"/>
        <w:jc w:val="both"/>
        <w:rPr>
          <w:rFonts w:eastAsia="Times New Roman" w:cs="Times New Roman"/>
          <w:sz w:val="26"/>
          <w:szCs w:val="26"/>
        </w:rPr>
      </w:pPr>
      <w:r w:rsidRPr="00A17E5F">
        <w:rPr>
          <w:rFonts w:eastAsia="Times New Roman" w:cs="Times New Roman"/>
          <w:sz w:val="26"/>
          <w:szCs w:val="26"/>
        </w:rPr>
        <w:t xml:space="preserve"> -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C93216" w:rsidRPr="00C93216" w:rsidRDefault="00C93216" w:rsidP="00C93216">
      <w:pPr>
        <w:jc w:val="center"/>
        <w:rPr>
          <w:rFonts w:eastAsia="Times New Roman" w:cs="Times New Roman"/>
          <w:b/>
          <w:bCs/>
          <w:sz w:val="26"/>
          <w:szCs w:val="26"/>
          <w:lang/>
        </w:rPr>
      </w:pPr>
      <w:r>
        <w:br w:type="page"/>
      </w:r>
      <w:r w:rsidRPr="00C93216">
        <w:rPr>
          <w:rFonts w:eastAsia="Times New Roman" w:cs="Times New Roman"/>
          <w:b/>
          <w:bCs/>
          <w:sz w:val="26"/>
          <w:szCs w:val="26"/>
          <w:lang/>
        </w:rPr>
        <w:lastRenderedPageBreak/>
        <w:t>Mẫusố10.Đơnxinđiềuchỉnhthờihạnsửdụng đất củadựánđầutư</w:t>
      </w:r>
    </w:p>
    <w:p w:rsidR="00C93216" w:rsidRPr="00C93216" w:rsidRDefault="00C93216" w:rsidP="00C93216">
      <w:pPr>
        <w:widowControl w:val="0"/>
        <w:autoSpaceDE w:val="0"/>
        <w:autoSpaceDN w:val="0"/>
        <w:spacing w:before="4" w:after="0" w:line="240" w:lineRule="auto"/>
        <w:rPr>
          <w:rFonts w:eastAsia="Times New Roman" w:cs="Times New Roman"/>
          <w:b/>
          <w:sz w:val="34"/>
          <w:szCs w:val="26"/>
          <w:lang/>
        </w:rPr>
      </w:pPr>
    </w:p>
    <w:p w:rsidR="00C93216" w:rsidRPr="00C93216" w:rsidRDefault="00C93216" w:rsidP="00C93216">
      <w:pPr>
        <w:widowControl w:val="0"/>
        <w:autoSpaceDE w:val="0"/>
        <w:autoSpaceDN w:val="0"/>
        <w:spacing w:after="0" w:line="240" w:lineRule="auto"/>
        <w:ind w:left="490" w:hanging="490"/>
        <w:jc w:val="center"/>
        <w:rPr>
          <w:rFonts w:eastAsia="Times New Roman" w:cs="Times New Roman"/>
          <w:b/>
          <w:sz w:val="26"/>
          <w:lang/>
        </w:rPr>
      </w:pPr>
      <w:r w:rsidRPr="00C93216">
        <w:rPr>
          <w:rFonts w:eastAsia="Times New Roman" w:cs="Times New Roman"/>
          <w:b/>
          <w:sz w:val="26"/>
          <w:lang/>
        </w:rPr>
        <w:t>CỘNGHÒAXÃHỘICHỦNGHĨAVIỆTNAM</w:t>
      </w:r>
    </w:p>
    <w:p w:rsidR="00C93216" w:rsidRPr="00C93216" w:rsidRDefault="004D5560" w:rsidP="00C93216">
      <w:pPr>
        <w:widowControl w:val="0"/>
        <w:autoSpaceDE w:val="0"/>
        <w:autoSpaceDN w:val="0"/>
        <w:spacing w:before="20" w:after="0" w:line="240" w:lineRule="auto"/>
        <w:ind w:left="3948" w:hanging="3948"/>
        <w:jc w:val="center"/>
        <w:outlineLvl w:val="2"/>
        <w:rPr>
          <w:rFonts w:eastAsia="Times New Roman" w:cs="Times New Roman"/>
          <w:b/>
          <w:bCs/>
          <w:sz w:val="26"/>
          <w:szCs w:val="26"/>
          <w:lang/>
        </w:rPr>
      </w:pPr>
      <w:r>
        <w:rPr>
          <w:rFonts w:eastAsia="Times New Roman" w:cs="Times New Roman"/>
          <w:b/>
          <w:bCs/>
          <w:noProof/>
          <w:sz w:val="26"/>
          <w:szCs w:val="26"/>
          <w:lang w:val="en-US"/>
        </w:rPr>
        <w:pict>
          <v:rect id="Rectangle 1089756152" o:spid="_x0000_s1029" style="position:absolute;left:0;text-align:left;margin-left:230.8pt;margin-top:16.9pt;width:156pt;height:.7pt;z-index:-2515896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" fillcolor="black" stroked="f">
            <w10:wrap type="topAndBottom" anchorx="page"/>
          </v:rect>
        </w:pict>
      </w:r>
      <w:r w:rsidR="00C93216" w:rsidRPr="00C93216">
        <w:rPr>
          <w:rFonts w:eastAsia="Times New Roman" w:cs="Times New Roman"/>
          <w:b/>
          <w:bCs/>
          <w:sz w:val="26"/>
          <w:szCs w:val="26"/>
          <w:lang/>
        </w:rPr>
        <w:t>Độclập-Tựdo- Hạnhphúc</w:t>
      </w:r>
    </w:p>
    <w:p w:rsidR="00C93216" w:rsidRPr="00C93216" w:rsidRDefault="00C93216" w:rsidP="00C93216">
      <w:pPr>
        <w:widowControl w:val="0"/>
        <w:autoSpaceDE w:val="0"/>
        <w:autoSpaceDN w:val="0"/>
        <w:spacing w:before="105" w:after="0" w:line="240" w:lineRule="auto"/>
        <w:ind w:left="5568"/>
        <w:rPr>
          <w:rFonts w:eastAsia="Times New Roman" w:cs="Times New Roman"/>
          <w:i/>
          <w:sz w:val="26"/>
          <w:lang/>
        </w:rPr>
      </w:pPr>
      <w:r w:rsidRPr="00C93216">
        <w:rPr>
          <w:rFonts w:eastAsia="Times New Roman" w:cs="Times New Roman"/>
          <w:i/>
          <w:sz w:val="26"/>
          <w:lang/>
        </w:rPr>
        <w:t>.............,ngày...tháng...năm...</w:t>
      </w:r>
    </w:p>
    <w:p w:rsidR="00C93216" w:rsidRPr="00C93216" w:rsidRDefault="00C93216" w:rsidP="00C93216">
      <w:pPr>
        <w:widowControl w:val="0"/>
        <w:autoSpaceDE w:val="0"/>
        <w:autoSpaceDN w:val="0"/>
        <w:spacing w:before="8" w:after="0" w:line="240" w:lineRule="auto"/>
        <w:rPr>
          <w:rFonts w:eastAsia="Times New Roman" w:cs="Times New Roman"/>
          <w:i/>
          <w:sz w:val="33"/>
          <w:szCs w:val="26"/>
          <w:lang/>
        </w:rPr>
      </w:pPr>
    </w:p>
    <w:p w:rsidR="00C93216" w:rsidRPr="00C93216" w:rsidRDefault="00C93216" w:rsidP="00C93216">
      <w:pPr>
        <w:widowControl w:val="0"/>
        <w:autoSpaceDE w:val="0"/>
        <w:autoSpaceDN w:val="0"/>
        <w:spacing w:after="0" w:line="240" w:lineRule="auto"/>
        <w:ind w:left="486"/>
        <w:jc w:val="center"/>
        <w:outlineLvl w:val="2"/>
        <w:rPr>
          <w:rFonts w:eastAsia="Times New Roman" w:cs="Times New Roman"/>
          <w:b/>
          <w:bCs/>
          <w:sz w:val="26"/>
          <w:szCs w:val="26"/>
          <w:lang/>
        </w:rPr>
      </w:pPr>
      <w:r w:rsidRPr="00C93216">
        <w:rPr>
          <w:rFonts w:eastAsia="Times New Roman" w:cs="Times New Roman"/>
          <w:b/>
          <w:bCs/>
          <w:sz w:val="26"/>
          <w:szCs w:val="26"/>
          <w:lang/>
        </w:rPr>
        <w:t>ĐƠNXINĐIỀUCHỈNHTHỜIHẠNSỬDỤNGĐẤTCỦA DỰÁNĐẦUTƯ</w:t>
      </w:r>
    </w:p>
    <w:p w:rsidR="00C93216" w:rsidRPr="00C93216" w:rsidRDefault="00C93216" w:rsidP="00C93216">
      <w:pPr>
        <w:widowControl w:val="0"/>
        <w:autoSpaceDE w:val="0"/>
        <w:autoSpaceDN w:val="0"/>
        <w:spacing w:before="32" w:after="0" w:line="240" w:lineRule="auto"/>
        <w:ind w:left="3893" w:hanging="3893"/>
        <w:jc w:val="center"/>
        <w:rPr>
          <w:rFonts w:eastAsia="Times New Roman" w:cs="Times New Roman"/>
          <w:sz w:val="26"/>
          <w:szCs w:val="26"/>
          <w:lang/>
        </w:rPr>
      </w:pPr>
      <w:r w:rsidRPr="00C93216">
        <w:rPr>
          <w:rFonts w:eastAsia="Times New Roman" w:cs="Times New Roman"/>
          <w:sz w:val="26"/>
          <w:szCs w:val="26"/>
          <w:lang/>
        </w:rPr>
        <w:t>Kínhgửi:Ủybannhândân</w:t>
      </w:r>
      <w:r w:rsidRPr="00C93216">
        <w:rPr>
          <w:rFonts w:eastAsia="Times New Roman" w:cs="Times New Roman"/>
          <w:sz w:val="26"/>
          <w:szCs w:val="26"/>
          <w:vertAlign w:val="superscript"/>
          <w:lang/>
        </w:rPr>
        <w:t>288</w:t>
      </w:r>
      <w:r w:rsidRPr="00C93216">
        <w:rPr>
          <w:rFonts w:eastAsia="Times New Roman" w:cs="Times New Roman"/>
          <w:sz w:val="26"/>
          <w:szCs w:val="26"/>
          <w:lang/>
        </w:rPr>
        <w:t>...</w:t>
      </w:r>
    </w:p>
    <w:p w:rsidR="00C93216" w:rsidRDefault="00C93216" w:rsidP="00C93216">
      <w:pPr>
        <w:widowControl w:val="0"/>
        <w:autoSpaceDE w:val="0"/>
        <w:autoSpaceDN w:val="0"/>
        <w:spacing w:before="39" w:after="0" w:line="240" w:lineRule="auto"/>
        <w:ind w:firstLine="567"/>
        <w:rPr>
          <w:rFonts w:eastAsia="Times New Roman" w:cs="Times New Roman"/>
          <w:spacing w:val="-6"/>
          <w:sz w:val="26"/>
          <w:szCs w:val="26"/>
          <w:lang/>
        </w:rPr>
      </w:pPr>
    </w:p>
    <w:p w:rsidR="00C93216" w:rsidRPr="00C93216" w:rsidRDefault="00C93216" w:rsidP="00C93216">
      <w:pPr>
        <w:widowControl w:val="0"/>
        <w:autoSpaceDE w:val="0"/>
        <w:autoSpaceDN w:val="0"/>
        <w:spacing w:before="39" w:after="0" w:line="240" w:lineRule="auto"/>
        <w:ind w:firstLine="567"/>
        <w:rPr>
          <w:rFonts w:eastAsia="Times New Roman" w:cs="Times New Roman"/>
          <w:sz w:val="26"/>
          <w:szCs w:val="26"/>
          <w:lang/>
        </w:rPr>
      </w:pPr>
      <w:r w:rsidRPr="00C93216">
        <w:rPr>
          <w:rFonts w:eastAsia="Times New Roman" w:cs="Times New Roman"/>
          <w:spacing w:val="-6"/>
          <w:sz w:val="26"/>
          <w:szCs w:val="26"/>
          <w:lang/>
        </w:rPr>
        <w:t>1.Ngườisửdụng</w:t>
      </w:r>
      <w:r w:rsidRPr="00C93216">
        <w:rPr>
          <w:rFonts w:eastAsia="Times New Roman" w:cs="Times New Roman"/>
          <w:spacing w:val="-5"/>
          <w:sz w:val="26"/>
          <w:szCs w:val="26"/>
          <w:lang/>
        </w:rPr>
        <w:t>đất</w:t>
      </w:r>
      <w:r w:rsidRPr="00C93216">
        <w:rPr>
          <w:rFonts w:eastAsia="Times New Roman" w:cs="Times New Roman"/>
          <w:spacing w:val="-5"/>
          <w:sz w:val="26"/>
          <w:szCs w:val="26"/>
          <w:vertAlign w:val="superscript"/>
          <w:lang/>
        </w:rPr>
        <w:t>289</w:t>
      </w:r>
      <w:r w:rsidRPr="00C93216">
        <w:rPr>
          <w:rFonts w:eastAsia="Times New Roman" w:cs="Times New Roman"/>
          <w:spacing w:val="-5"/>
          <w:sz w:val="26"/>
          <w:szCs w:val="26"/>
          <w:lang/>
        </w:rPr>
        <w:t>:...............................................................................................</w:t>
      </w:r>
    </w:p>
    <w:p w:rsidR="00C93216" w:rsidRPr="00C93216" w:rsidRDefault="00C93216" w:rsidP="00C93216">
      <w:pPr>
        <w:widowControl w:val="0"/>
        <w:autoSpaceDE w:val="0"/>
        <w:autoSpaceDN w:val="0"/>
        <w:spacing w:before="40" w:after="0" w:line="240" w:lineRule="auto"/>
        <w:ind w:firstLine="567"/>
        <w:rPr>
          <w:rFonts w:eastAsia="Times New Roman" w:cs="Times New Roman"/>
          <w:sz w:val="26"/>
          <w:szCs w:val="26"/>
          <w:lang/>
        </w:rPr>
      </w:pPr>
      <w:r w:rsidRPr="00C93216">
        <w:rPr>
          <w:rFonts w:eastAsia="Times New Roman" w:cs="Times New Roman"/>
          <w:sz w:val="26"/>
          <w:szCs w:val="26"/>
          <w:lang/>
        </w:rPr>
        <w:t>2.Địachỉ/trụsởchính:......................................................................................</w:t>
      </w:r>
    </w:p>
    <w:p w:rsidR="00C93216" w:rsidRPr="00C93216" w:rsidRDefault="00C93216" w:rsidP="00C93216">
      <w:pPr>
        <w:widowControl w:val="0"/>
        <w:autoSpaceDE w:val="0"/>
        <w:autoSpaceDN w:val="0"/>
        <w:spacing w:before="42" w:after="0" w:line="240" w:lineRule="auto"/>
        <w:ind w:firstLine="567"/>
        <w:rPr>
          <w:rFonts w:eastAsia="Times New Roman" w:cs="Times New Roman"/>
          <w:sz w:val="26"/>
          <w:szCs w:val="26"/>
          <w:lang/>
        </w:rPr>
      </w:pPr>
      <w:r w:rsidRPr="00C93216">
        <w:rPr>
          <w:rFonts w:eastAsia="Times New Roman" w:cs="Times New Roman"/>
          <w:sz w:val="26"/>
          <w:szCs w:val="26"/>
          <w:lang/>
        </w:rPr>
        <w:t>3.Địachỉliênhệ(điệnthoại,fax,email...):.......................................................</w:t>
      </w:r>
    </w:p>
    <w:p w:rsidR="00C93216" w:rsidRPr="00C93216" w:rsidRDefault="00C93216" w:rsidP="00C93216">
      <w:pPr>
        <w:widowControl w:val="0"/>
        <w:tabs>
          <w:tab w:val="left" w:pos="1830"/>
        </w:tabs>
        <w:autoSpaceDE w:val="0"/>
        <w:autoSpaceDN w:val="0"/>
        <w:spacing w:before="39" w:after="0" w:line="240" w:lineRule="auto"/>
        <w:ind w:left="567"/>
        <w:rPr>
          <w:rFonts w:eastAsia="Times New Roman" w:cs="Times New Roman"/>
          <w:sz w:val="26"/>
          <w:lang/>
        </w:rPr>
      </w:pPr>
      <w:r w:rsidRPr="00A77E64">
        <w:rPr>
          <w:rFonts w:eastAsia="Times New Roman" w:cs="Times New Roman"/>
          <w:sz w:val="26"/>
          <w:lang/>
        </w:rPr>
        <w:t xml:space="preserve">4. </w:t>
      </w:r>
      <w:r w:rsidRPr="00C93216">
        <w:rPr>
          <w:rFonts w:eastAsia="Times New Roman" w:cs="Times New Roman"/>
          <w:sz w:val="26"/>
          <w:lang/>
        </w:rPr>
        <w:t>Thông tin vềthửađất/khu đấtđangsửdụng:</w:t>
      </w:r>
    </w:p>
    <w:p w:rsidR="00C93216" w:rsidRPr="00C93216" w:rsidRDefault="00C93216" w:rsidP="00C93216">
      <w:pPr>
        <w:widowControl w:val="0"/>
        <w:autoSpaceDE w:val="0"/>
        <w:autoSpaceDN w:val="0"/>
        <w:spacing w:before="39" w:after="0" w:line="240" w:lineRule="auto"/>
        <w:ind w:firstLine="567"/>
        <w:rPr>
          <w:rFonts w:eastAsia="Times New Roman" w:cs="Times New Roman"/>
          <w:sz w:val="26"/>
          <w:szCs w:val="26"/>
          <w:lang/>
        </w:rPr>
      </w:pPr>
      <w:r w:rsidRPr="00C93216">
        <w:rPr>
          <w:rFonts w:eastAsia="Times New Roman" w:cs="Times New Roman"/>
          <w:sz w:val="26"/>
          <w:szCs w:val="26"/>
          <w:lang/>
        </w:rPr>
        <w:t>4.1. Thửađấtsố:...........................; 4.2.Tờbảnđồsố:.........................</w:t>
      </w:r>
    </w:p>
    <w:p w:rsidR="00C93216" w:rsidRPr="00C93216" w:rsidRDefault="00C93216" w:rsidP="00C93216">
      <w:pPr>
        <w:widowControl w:val="0"/>
        <w:autoSpaceDE w:val="0"/>
        <w:autoSpaceDN w:val="0"/>
        <w:spacing w:before="40" w:after="0" w:line="240" w:lineRule="auto"/>
        <w:ind w:firstLine="567"/>
        <w:rPr>
          <w:rFonts w:eastAsia="Times New Roman" w:cs="Times New Roman"/>
          <w:sz w:val="26"/>
          <w:szCs w:val="26"/>
          <w:lang/>
        </w:rPr>
      </w:pPr>
      <w:r w:rsidRPr="00C93216">
        <w:rPr>
          <w:rFonts w:eastAsia="Times New Roman" w:cs="Times New Roman"/>
          <w:sz w:val="26"/>
          <w:szCs w:val="26"/>
          <w:lang/>
        </w:rPr>
        <w:t>4.3.Diệntíchđất(m</w:t>
      </w:r>
      <w:r w:rsidRPr="00C93216">
        <w:rPr>
          <w:rFonts w:eastAsia="Times New Roman" w:cs="Times New Roman"/>
          <w:sz w:val="26"/>
          <w:szCs w:val="26"/>
          <w:vertAlign w:val="superscript"/>
          <w:lang/>
        </w:rPr>
        <w:t>2</w:t>
      </w:r>
      <w:r w:rsidRPr="00C93216">
        <w:rPr>
          <w:rFonts w:eastAsia="Times New Roman" w:cs="Times New Roman"/>
          <w:sz w:val="26"/>
          <w:szCs w:val="26"/>
          <w:lang/>
        </w:rPr>
        <w:t>):......................................................................................</w:t>
      </w:r>
    </w:p>
    <w:p w:rsidR="00C93216" w:rsidRPr="00C93216" w:rsidRDefault="00C93216" w:rsidP="00C93216">
      <w:pPr>
        <w:widowControl w:val="0"/>
        <w:autoSpaceDE w:val="0"/>
        <w:autoSpaceDN w:val="0"/>
        <w:spacing w:before="39" w:after="0" w:line="240" w:lineRule="auto"/>
        <w:ind w:firstLine="567"/>
        <w:rPr>
          <w:rFonts w:eastAsia="Times New Roman" w:cs="Times New Roman"/>
          <w:sz w:val="26"/>
          <w:szCs w:val="26"/>
          <w:lang/>
        </w:rPr>
      </w:pPr>
      <w:r w:rsidRPr="00C93216">
        <w:rPr>
          <w:rFonts w:eastAsia="Times New Roman" w:cs="Times New Roman"/>
          <w:sz w:val="26"/>
          <w:szCs w:val="26"/>
          <w:lang/>
        </w:rPr>
        <w:t>4.4.Mụcđíchsửdụngđất</w:t>
      </w:r>
      <w:r w:rsidRPr="00C93216">
        <w:rPr>
          <w:rFonts w:eastAsia="Times New Roman" w:cs="Times New Roman"/>
          <w:sz w:val="26"/>
          <w:szCs w:val="26"/>
          <w:vertAlign w:val="superscript"/>
          <w:lang/>
        </w:rPr>
        <w:t>290</w:t>
      </w:r>
      <w:r w:rsidRPr="00C93216">
        <w:rPr>
          <w:rFonts w:eastAsia="Times New Roman" w:cs="Times New Roman"/>
          <w:sz w:val="26"/>
          <w:szCs w:val="26"/>
          <w:lang/>
        </w:rPr>
        <w:t>:............................................................................</w:t>
      </w:r>
    </w:p>
    <w:p w:rsidR="00C93216" w:rsidRPr="00C93216" w:rsidRDefault="00C93216" w:rsidP="00C93216">
      <w:pPr>
        <w:widowControl w:val="0"/>
        <w:autoSpaceDE w:val="0"/>
        <w:autoSpaceDN w:val="0"/>
        <w:spacing w:before="42" w:after="0" w:line="240" w:lineRule="auto"/>
        <w:ind w:firstLine="567"/>
        <w:rPr>
          <w:rFonts w:eastAsia="Times New Roman" w:cs="Times New Roman"/>
          <w:sz w:val="26"/>
          <w:szCs w:val="26"/>
          <w:lang/>
        </w:rPr>
      </w:pPr>
      <w:r w:rsidRPr="00C93216">
        <w:rPr>
          <w:rFonts w:eastAsia="Times New Roman" w:cs="Times New Roman"/>
          <w:sz w:val="26"/>
          <w:szCs w:val="26"/>
          <w:lang/>
        </w:rPr>
        <w:t>4.5.Thờihạnsửdụngđất:.................................................................................</w:t>
      </w:r>
    </w:p>
    <w:p w:rsidR="00C93216" w:rsidRPr="00C93216" w:rsidRDefault="00C93216" w:rsidP="00C93216">
      <w:pPr>
        <w:widowControl w:val="0"/>
        <w:autoSpaceDE w:val="0"/>
        <w:autoSpaceDN w:val="0"/>
        <w:spacing w:before="40" w:after="0" w:line="240" w:lineRule="auto"/>
        <w:ind w:firstLine="567"/>
        <w:rPr>
          <w:rFonts w:eastAsia="Times New Roman" w:cs="Times New Roman"/>
          <w:sz w:val="26"/>
          <w:szCs w:val="26"/>
          <w:lang/>
        </w:rPr>
      </w:pPr>
      <w:r w:rsidRPr="00C93216">
        <w:rPr>
          <w:rFonts w:eastAsia="Times New Roman" w:cs="Times New Roman"/>
          <w:sz w:val="26"/>
          <w:szCs w:val="26"/>
          <w:lang/>
        </w:rPr>
        <w:t>4.6.Tàisảngắnliềnvớiđấthiệncó:................................................................</w:t>
      </w:r>
    </w:p>
    <w:p w:rsidR="00C93216" w:rsidRPr="00C93216" w:rsidRDefault="00C93216" w:rsidP="00C93216">
      <w:pPr>
        <w:widowControl w:val="0"/>
        <w:autoSpaceDE w:val="0"/>
        <w:autoSpaceDN w:val="0"/>
        <w:spacing w:before="39" w:after="0" w:line="240" w:lineRule="auto"/>
        <w:ind w:firstLine="567"/>
        <w:rPr>
          <w:rFonts w:eastAsia="Times New Roman" w:cs="Times New Roman"/>
          <w:sz w:val="26"/>
          <w:szCs w:val="26"/>
          <w:lang/>
        </w:rPr>
      </w:pPr>
      <w:r w:rsidRPr="00C93216">
        <w:rPr>
          <w:rFonts w:eastAsia="Times New Roman" w:cs="Times New Roman"/>
          <w:sz w:val="26"/>
          <w:szCs w:val="26"/>
          <w:lang/>
        </w:rPr>
        <w:t>4.7.Địađiểmthửađất/khuđất(tạixã...,huyện...,tỉnh...):.................................</w:t>
      </w:r>
    </w:p>
    <w:p w:rsidR="00C93216" w:rsidRPr="00C93216" w:rsidRDefault="00C93216" w:rsidP="00C93216">
      <w:pPr>
        <w:widowControl w:val="0"/>
        <w:autoSpaceDE w:val="0"/>
        <w:autoSpaceDN w:val="0"/>
        <w:spacing w:before="39" w:after="0" w:line="240" w:lineRule="auto"/>
        <w:ind w:firstLine="567"/>
        <w:rPr>
          <w:rFonts w:eastAsia="Times New Roman" w:cs="Times New Roman"/>
          <w:sz w:val="26"/>
          <w:szCs w:val="26"/>
          <w:lang/>
        </w:rPr>
      </w:pPr>
      <w:r w:rsidRPr="00C93216">
        <w:rPr>
          <w:rFonts w:eastAsia="Times New Roman" w:cs="Times New Roman"/>
          <w:sz w:val="26"/>
          <w:szCs w:val="26"/>
          <w:lang/>
        </w:rPr>
        <w:t>4.8.Giấychứngnhậnvềquyềnsửdụngđấtđãcấp:</w:t>
      </w:r>
    </w:p>
    <w:p w:rsidR="00C93216" w:rsidRPr="00C93216" w:rsidRDefault="00C93216" w:rsidP="00C93216">
      <w:pPr>
        <w:widowControl w:val="0"/>
        <w:autoSpaceDE w:val="0"/>
        <w:autoSpaceDN w:val="0"/>
        <w:spacing w:before="42" w:after="0" w:line="240" w:lineRule="auto"/>
        <w:ind w:firstLine="567"/>
        <w:rPr>
          <w:rFonts w:eastAsia="Times New Roman" w:cs="Times New Roman"/>
          <w:sz w:val="26"/>
          <w:szCs w:val="26"/>
          <w:lang/>
        </w:rPr>
      </w:pPr>
      <w:r w:rsidRPr="00C93216">
        <w:rPr>
          <w:rFonts w:eastAsia="Times New Roman" w:cs="Times New Roman"/>
          <w:sz w:val="26"/>
          <w:szCs w:val="26"/>
          <w:lang/>
        </w:rPr>
        <w:t>-Sốpháthành: ...;Sốvàosổ:..................,Ngàycấp:.......................................</w:t>
      </w:r>
    </w:p>
    <w:p w:rsidR="00C93216" w:rsidRPr="00C93216" w:rsidRDefault="00C93216" w:rsidP="00C93216">
      <w:pPr>
        <w:widowControl w:val="0"/>
        <w:tabs>
          <w:tab w:val="left" w:pos="1830"/>
          <w:tab w:val="left" w:leader="dot" w:pos="9266"/>
        </w:tabs>
        <w:autoSpaceDE w:val="0"/>
        <w:autoSpaceDN w:val="0"/>
        <w:spacing w:before="40" w:after="0" w:line="240" w:lineRule="auto"/>
        <w:ind w:right="282" w:firstLine="567"/>
        <w:jc w:val="both"/>
        <w:rPr>
          <w:rFonts w:eastAsia="Times New Roman" w:cs="Times New Roman"/>
          <w:sz w:val="26"/>
          <w:szCs w:val="26"/>
          <w:lang/>
        </w:rPr>
      </w:pPr>
      <w:r w:rsidRPr="00A77E64">
        <w:rPr>
          <w:rFonts w:eastAsia="Times New Roman" w:cs="Times New Roman"/>
          <w:sz w:val="26"/>
          <w:lang/>
        </w:rPr>
        <w:t xml:space="preserve">5. </w:t>
      </w:r>
      <w:r w:rsidRPr="00C93216">
        <w:rPr>
          <w:rFonts w:eastAsia="Times New Roman" w:cs="Times New Roman"/>
          <w:sz w:val="26"/>
          <w:lang/>
        </w:rPr>
        <w:t>Nộidung xinđiều chỉnhthời hạnsửdụng đất:từ ngày...tháng... nămđến</w:t>
      </w:r>
      <w:r w:rsidRPr="00C93216">
        <w:rPr>
          <w:rFonts w:eastAsia="Times New Roman" w:cs="Times New Roman"/>
          <w:sz w:val="26"/>
          <w:szCs w:val="26"/>
          <w:lang/>
        </w:rPr>
        <w:t>ngày...tháng... năm...</w:t>
      </w:r>
    </w:p>
    <w:p w:rsidR="00C93216" w:rsidRPr="00C93216" w:rsidRDefault="00C93216" w:rsidP="00C93216">
      <w:pPr>
        <w:widowControl w:val="0"/>
        <w:autoSpaceDE w:val="0"/>
        <w:autoSpaceDN w:val="0"/>
        <w:spacing w:before="39" w:after="0" w:line="240" w:lineRule="auto"/>
        <w:ind w:firstLine="567"/>
        <w:rPr>
          <w:rFonts w:eastAsia="Times New Roman" w:cs="Times New Roman"/>
          <w:sz w:val="26"/>
          <w:szCs w:val="26"/>
          <w:lang/>
        </w:rPr>
      </w:pPr>
      <w:r w:rsidRPr="00C93216">
        <w:rPr>
          <w:rFonts w:eastAsia="Times New Roman" w:cs="Times New Roman"/>
          <w:sz w:val="26"/>
          <w:szCs w:val="26"/>
          <w:lang/>
        </w:rPr>
        <w:t>6.Lýdoxinđiềuchỉnhthờihạnsửdụngđất:....................................................</w:t>
      </w:r>
    </w:p>
    <w:p w:rsidR="00C93216" w:rsidRPr="00C93216" w:rsidRDefault="00C93216" w:rsidP="00C93216">
      <w:pPr>
        <w:widowControl w:val="0"/>
        <w:autoSpaceDE w:val="0"/>
        <w:autoSpaceDN w:val="0"/>
        <w:spacing w:before="40" w:after="0" w:line="240" w:lineRule="auto"/>
        <w:ind w:firstLine="567"/>
        <w:rPr>
          <w:rFonts w:eastAsia="Times New Roman" w:cs="Times New Roman"/>
          <w:sz w:val="26"/>
          <w:szCs w:val="26"/>
          <w:lang/>
        </w:rPr>
      </w:pPr>
      <w:r w:rsidRPr="00C93216">
        <w:rPr>
          <w:rFonts w:eastAsia="Times New Roman" w:cs="Times New Roman"/>
          <w:sz w:val="26"/>
          <w:szCs w:val="26"/>
          <w:lang/>
        </w:rPr>
        <w:t>7.Giấytờnộpkèmtheođơnnàygồmcó291:...................................................</w:t>
      </w:r>
    </w:p>
    <w:p w:rsidR="00C93216" w:rsidRPr="00C93216" w:rsidRDefault="00C93216" w:rsidP="00C93216">
      <w:pPr>
        <w:widowControl w:val="0"/>
        <w:autoSpaceDE w:val="0"/>
        <w:autoSpaceDN w:val="0"/>
        <w:spacing w:before="39" w:after="0" w:line="240" w:lineRule="auto"/>
        <w:ind w:right="379" w:firstLine="567"/>
        <w:rPr>
          <w:rFonts w:eastAsia="Times New Roman" w:cs="Times New Roman"/>
          <w:sz w:val="26"/>
          <w:szCs w:val="26"/>
          <w:lang/>
        </w:rPr>
      </w:pPr>
      <w:r w:rsidRPr="00C93216">
        <w:rPr>
          <w:rFonts w:eastAsia="Times New Roman" w:cs="Times New Roman"/>
          <w:sz w:val="26"/>
          <w:szCs w:val="26"/>
          <w:lang/>
        </w:rPr>
        <w:t>8.Camkếtsửdụngđấtđúngmụcđích,chấphànhđúngcácquyđịnhcủaphápluậtđấtđai,nộptiềnsửdụngđất(nếucó)đầyđủ,đúnghạn.</w:t>
      </w:r>
    </w:p>
    <w:p w:rsidR="00C93216" w:rsidRPr="00C93216" w:rsidRDefault="00C93216" w:rsidP="00C93216">
      <w:pPr>
        <w:widowControl w:val="0"/>
        <w:autoSpaceDE w:val="0"/>
        <w:autoSpaceDN w:val="0"/>
        <w:spacing w:before="40" w:after="0" w:line="240" w:lineRule="auto"/>
        <w:ind w:firstLine="567"/>
        <w:rPr>
          <w:rFonts w:eastAsia="Times New Roman" w:cs="Times New Roman"/>
          <w:sz w:val="26"/>
          <w:szCs w:val="26"/>
          <w:lang/>
        </w:rPr>
      </w:pPr>
      <w:r w:rsidRPr="00C93216">
        <w:rPr>
          <w:rFonts w:eastAsia="Times New Roman" w:cs="Times New Roman"/>
          <w:sz w:val="26"/>
          <w:szCs w:val="26"/>
          <w:lang/>
        </w:rPr>
        <w:t>Cáccamkếtkhác(nếucó):................................................................................</w:t>
      </w:r>
    </w:p>
    <w:p w:rsidR="00C93216" w:rsidRPr="00C93216" w:rsidRDefault="00C93216" w:rsidP="00C93216">
      <w:pPr>
        <w:widowControl w:val="0"/>
        <w:autoSpaceDE w:val="0"/>
        <w:autoSpaceDN w:val="0"/>
        <w:spacing w:before="21" w:after="0" w:line="240" w:lineRule="auto"/>
        <w:ind w:left="4607"/>
        <w:jc w:val="center"/>
        <w:outlineLvl w:val="2"/>
        <w:rPr>
          <w:rFonts w:eastAsia="Times New Roman" w:cs="Times New Roman"/>
          <w:b/>
          <w:bCs/>
          <w:sz w:val="26"/>
          <w:szCs w:val="26"/>
          <w:lang/>
        </w:rPr>
      </w:pPr>
      <w:r w:rsidRPr="00C93216">
        <w:rPr>
          <w:rFonts w:eastAsia="Times New Roman" w:cs="Times New Roman"/>
          <w:b/>
          <w:bCs/>
          <w:sz w:val="26"/>
          <w:szCs w:val="26"/>
          <w:lang/>
        </w:rPr>
        <w:t>Ngườilàmđơn</w:t>
      </w:r>
    </w:p>
    <w:p w:rsidR="00C93216" w:rsidRDefault="00C93216" w:rsidP="00C93216">
      <w:pPr>
        <w:pStyle w:val="Heading3"/>
        <w:spacing w:before="176"/>
        <w:ind w:left="1580"/>
        <w:jc w:val="left"/>
      </w:pPr>
      <w:r w:rsidRPr="00C93216">
        <w:rPr>
          <w:b w:val="0"/>
          <w:bCs w:val="0"/>
          <w:i/>
          <w:szCs w:val="22"/>
          <w:lang/>
        </w:rPr>
        <w:t>(Kývàghirõhọtên,đóngdấunếucó)</w:t>
      </w:r>
    </w:p>
    <w:p w:rsidR="00661167" w:rsidRDefault="00661167" w:rsidP="00661167">
      <w:pPr>
        <w:rPr>
          <w:rFonts w:eastAsia="Times New Roman" w:cs="Times New Roman"/>
          <w:sz w:val="26"/>
          <w:szCs w:val="26"/>
        </w:rPr>
      </w:pPr>
    </w:p>
    <w:p w:rsidR="00C93216" w:rsidRDefault="00C93216" w:rsidP="00661167">
      <w:pPr>
        <w:rPr>
          <w:rFonts w:eastAsia="Times New Roman" w:cs="Times New Roman"/>
          <w:sz w:val="26"/>
          <w:szCs w:val="26"/>
        </w:rPr>
      </w:pPr>
    </w:p>
    <w:p w:rsidR="00C93216" w:rsidRDefault="00C93216" w:rsidP="00661167">
      <w:pPr>
        <w:rPr>
          <w:rFonts w:eastAsia="Times New Roman" w:cs="Times New Roman"/>
          <w:sz w:val="26"/>
          <w:szCs w:val="26"/>
        </w:rPr>
      </w:pPr>
    </w:p>
    <w:p w:rsidR="00C93216" w:rsidRDefault="00C93216" w:rsidP="00661167">
      <w:pPr>
        <w:rPr>
          <w:rFonts w:eastAsia="Times New Roman" w:cs="Times New Roman"/>
          <w:sz w:val="26"/>
          <w:szCs w:val="26"/>
        </w:rPr>
      </w:pPr>
    </w:p>
    <w:p w:rsidR="00C93216" w:rsidRDefault="00C93216" w:rsidP="00C93216">
      <w:pPr>
        <w:spacing w:after="0" w:line="240" w:lineRule="auto"/>
        <w:jc w:val="both"/>
        <w:rPr>
          <w:sz w:val="20"/>
        </w:rPr>
      </w:pPr>
      <w:r>
        <w:rPr>
          <w:sz w:val="20"/>
          <w:vertAlign w:val="superscript"/>
        </w:rPr>
        <w:t>288</w:t>
      </w:r>
      <w:r>
        <w:rPr>
          <w:sz w:val="20"/>
        </w:rPr>
        <w:t>GhirõtênUBNDcấpcóthẩmquyền giaođất,chothuêđất,chophépchuyểnmụcđíchsửdụngđất.</w:t>
      </w:r>
    </w:p>
    <w:p w:rsidR="00C93216" w:rsidRDefault="00C93216" w:rsidP="00C93216">
      <w:pPr>
        <w:spacing w:after="0" w:line="240" w:lineRule="auto"/>
        <w:ind w:right="362"/>
        <w:jc w:val="both"/>
        <w:rPr>
          <w:sz w:val="20"/>
        </w:rPr>
      </w:pPr>
      <w:r>
        <w:rPr>
          <w:sz w:val="20"/>
          <w:vertAlign w:val="superscript"/>
        </w:rPr>
        <w:t>289</w:t>
      </w:r>
      <w:r>
        <w:rPr>
          <w:sz w:val="20"/>
        </w:rPr>
        <w:t xml:space="preserve"> Đối với cá nhân, người đại diện thì ghi rõ họ tên và thông tin về số, ngày/tháng/năm, cơ quan cấp Căn cước côngdânhoặcsốđịnhdanhhoặcHộchiếu…;đốivớitổchứcthìghirõthôngtinnhưtrongQuyếtđịnhthànhlậpcơquan,tổ chức sự nghiệp/văn bản công nhận tổ chức tôn giáo/đăng ký kinh doanh/Giấy chứng nhận đầu tư đối với doanhnghiệp/tổ chứckinhtế…</w:t>
      </w:r>
    </w:p>
    <w:p w:rsidR="00C93216" w:rsidRDefault="00C93216" w:rsidP="00C93216">
      <w:pPr>
        <w:spacing w:after="0" w:line="240" w:lineRule="auto"/>
        <w:ind w:right="367"/>
        <w:jc w:val="both"/>
        <w:rPr>
          <w:sz w:val="20"/>
        </w:rPr>
      </w:pPr>
      <w:r>
        <w:rPr>
          <w:sz w:val="20"/>
          <w:vertAlign w:val="superscript"/>
        </w:rPr>
        <w:t>290</w:t>
      </w:r>
      <w:r>
        <w:rPr>
          <w:sz w:val="20"/>
        </w:rPr>
        <w:t>Trườnghợp đãđượccấpgiấychứngnhậnđầutư/quyếtđịnh,chấpthuậnchủtrươngđầutư/quyếtđịnhdựán…thìghirõmụcđíchsử dụngđấtđểthựchiệndựánđầutưtheogiấytờđã cấp.</w:t>
      </w:r>
    </w:p>
    <w:p w:rsidR="00C93216" w:rsidRDefault="00C93216" w:rsidP="00C93216">
      <w:pPr>
        <w:spacing w:after="0" w:line="240" w:lineRule="auto"/>
        <w:jc w:val="both"/>
        <w:rPr>
          <w:sz w:val="20"/>
        </w:rPr>
      </w:pPr>
      <w:r>
        <w:rPr>
          <w:sz w:val="20"/>
          <w:vertAlign w:val="superscript"/>
        </w:rPr>
        <w:t>291</w:t>
      </w:r>
      <w:r>
        <w:rPr>
          <w:sz w:val="20"/>
        </w:rPr>
        <w:t>Giấytờquyđịnhtạikhoản1Điều66Nghịđịnhnày.</w:t>
      </w:r>
    </w:p>
    <w:p w:rsidR="00C93216" w:rsidRDefault="00C93216" w:rsidP="00661167">
      <w:pPr>
        <w:rPr>
          <w:rFonts w:eastAsia="Times New Roman" w:cs="Times New Roman"/>
          <w:sz w:val="26"/>
          <w:szCs w:val="26"/>
        </w:rPr>
      </w:pPr>
    </w:p>
    <w:p w:rsidR="00661167" w:rsidRPr="008E5D5D" w:rsidRDefault="00B53D19" w:rsidP="00B53D19">
      <w:pPr>
        <w:spacing w:before="60" w:line="264" w:lineRule="auto"/>
        <w:jc w:val="both"/>
        <w:rPr>
          <w:rFonts w:cs="Times New Roman"/>
          <w:b/>
          <w:color w:val="FF0000"/>
          <w:sz w:val="26"/>
          <w:szCs w:val="26"/>
        </w:rPr>
      </w:pPr>
      <w:r w:rsidRPr="008E5D5D">
        <w:rPr>
          <w:rFonts w:cs="Times New Roman"/>
          <w:b/>
          <w:color w:val="FF0000"/>
          <w:sz w:val="26"/>
          <w:szCs w:val="26"/>
        </w:rPr>
        <w:t xml:space="preserve">QUY TRÌNH </w:t>
      </w:r>
      <w:r w:rsidRPr="00C00DEA">
        <w:rPr>
          <w:rFonts w:cs="Times New Roman"/>
          <w:b/>
          <w:color w:val="FF0000"/>
          <w:sz w:val="26"/>
          <w:szCs w:val="26"/>
        </w:rPr>
        <w:t>19</w:t>
      </w:r>
      <w:r w:rsidRPr="008E5D5D">
        <w:rPr>
          <w:rFonts w:cs="Times New Roman"/>
          <w:b/>
          <w:color w:val="FF0000"/>
          <w:sz w:val="26"/>
          <w:szCs w:val="26"/>
        </w:rPr>
        <w:t>. SỬ DỤNG ĐẤT KẾT HỢP ĐA MỤC ĐÍCH MÀ NGƯỜI SỬ DỤNGLÀ CÁ NHÂN</w:t>
      </w:r>
      <w:r w:rsidRPr="008E5D5D">
        <w:rPr>
          <w:rFonts w:eastAsia="Times New Roman" w:cs="Times New Roman"/>
          <w:b/>
          <w:bCs/>
          <w:color w:val="FF0000"/>
          <w:kern w:val="32"/>
          <w:sz w:val="26"/>
          <w:szCs w:val="26"/>
          <w:lang w:val="sv-SE"/>
        </w:rPr>
        <w:t>(MÃ THỦ TỤC</w:t>
      </w:r>
      <w:r w:rsidR="006927AF">
        <w:rPr>
          <w:rFonts w:eastAsia="Arial Unicode MS" w:cs="Times New Roman"/>
          <w:b/>
          <w:color w:val="FF0000"/>
          <w:sz w:val="26"/>
          <w:szCs w:val="26"/>
        </w:rPr>
        <w:t>: 1.012810.000.00.00.H53)</w:t>
      </w:r>
    </w:p>
    <w:p w:rsidR="00661167" w:rsidRPr="00AC46D1" w:rsidRDefault="00661167" w:rsidP="00661167">
      <w:pPr>
        <w:keepNext/>
        <w:keepLines/>
        <w:spacing w:before="60" w:after="60" w:line="252" w:lineRule="auto"/>
        <w:ind w:firstLine="567"/>
        <w:jc w:val="both"/>
        <w:rPr>
          <w:rFonts w:eastAsia="Times New Roman" w:cs="Times New Roman"/>
          <w:b/>
          <w:bCs/>
          <w:sz w:val="26"/>
          <w:szCs w:val="26"/>
        </w:rPr>
      </w:pPr>
      <w:r w:rsidRPr="00AC46D1">
        <w:rPr>
          <w:rFonts w:eastAsia="Times New Roman" w:cs="Times New Roman"/>
          <w:b/>
          <w:bCs/>
          <w:sz w:val="26"/>
          <w:szCs w:val="26"/>
        </w:rPr>
        <w:t>1. Trình tự thực hiện:</w:t>
      </w:r>
    </w:p>
    <w:p w:rsidR="00661167" w:rsidRPr="00AC46D1" w:rsidRDefault="00661167" w:rsidP="00661167">
      <w:pPr>
        <w:tabs>
          <w:tab w:val="left" w:pos="993"/>
        </w:tabs>
        <w:autoSpaceDE w:val="0"/>
        <w:autoSpaceDN w:val="0"/>
        <w:spacing w:before="60" w:after="60" w:line="252" w:lineRule="auto"/>
        <w:ind w:firstLine="567"/>
        <w:jc w:val="both"/>
        <w:rPr>
          <w:rFonts w:eastAsia="Times New Roman" w:cs="Times New Roman"/>
          <w:b/>
          <w:bCs/>
          <w:iCs/>
          <w:sz w:val="26"/>
          <w:szCs w:val="26"/>
        </w:rPr>
      </w:pPr>
      <w:r w:rsidRPr="00AC46D1">
        <w:rPr>
          <w:rFonts w:eastAsia="Times New Roman" w:cs="Times New Roman"/>
          <w:b/>
          <w:bCs/>
          <w:iCs/>
          <w:sz w:val="26"/>
          <w:szCs w:val="26"/>
        </w:rPr>
        <w:t xml:space="preserve">Bước 1. </w:t>
      </w:r>
      <w:r w:rsidRPr="00AC46D1">
        <w:rPr>
          <w:rFonts w:eastAsia="Times New Roman" w:cs="Times New Roman"/>
          <w:bCs/>
          <w:iCs/>
          <w:sz w:val="26"/>
          <w:szCs w:val="26"/>
        </w:rPr>
        <w:t>Tiếp nhận hồ sơ</w:t>
      </w:r>
    </w:p>
    <w:p w:rsidR="00661167" w:rsidRPr="00AC46D1" w:rsidRDefault="00661167" w:rsidP="00661167">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xml:space="preserve">(1) Người sử dụng đất </w:t>
      </w:r>
      <w:r w:rsidRPr="00AC46D1">
        <w:rPr>
          <w:rFonts w:cs="Times New Roman"/>
          <w:sz w:val="26"/>
          <w:szCs w:val="26"/>
        </w:rPr>
        <w:t>có nhu cầu sử dụng đất kết hợp đa mục đích nộp hồ sơ đăng ký sửdụngđấtkếthợp</w:t>
      </w:r>
      <w:r w:rsidRPr="00AC46D1">
        <w:rPr>
          <w:rFonts w:eastAsia="Times New Roman" w:cs="Times New Roman"/>
          <w:sz w:val="26"/>
          <w:szCs w:val="26"/>
        </w:rPr>
        <w:t>theo một trong các hình thức sau:</w:t>
      </w:r>
    </w:p>
    <w:p w:rsidR="00661167" w:rsidRPr="00AC46D1"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C46D1">
        <w:rPr>
          <w:rFonts w:eastAsia="Times New Roman" w:cs="Times New Roman"/>
          <w:spacing w:val="4"/>
          <w:sz w:val="26"/>
          <w:szCs w:val="26"/>
          <w:shd w:val="clear" w:color="auto" w:fill="FFFFFF"/>
        </w:rPr>
        <w:t>- Nộp trực tiếp tại Bộ phận “Tiếp nhận và trả kết quả” thuộc Văn phòng HĐND và UBND cấp huyện.</w:t>
      </w:r>
    </w:p>
    <w:p w:rsidR="00661167" w:rsidRPr="00AC46D1"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C46D1">
        <w:rPr>
          <w:rFonts w:eastAsia="Times New Roman" w:cs="Times New Roman"/>
          <w:spacing w:val="4"/>
          <w:sz w:val="26"/>
          <w:szCs w:val="26"/>
          <w:shd w:val="clear" w:color="auto" w:fill="FFFFFF"/>
        </w:rPr>
        <w:t xml:space="preserve">- Nộp trực tuyến tại: </w:t>
      </w:r>
    </w:p>
    <w:p w:rsidR="00661167" w:rsidRPr="00AC46D1"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C46D1">
        <w:rPr>
          <w:rFonts w:eastAsia="Times New Roman" w:cs="Times New Roman"/>
          <w:spacing w:val="4"/>
          <w:sz w:val="26"/>
          <w:szCs w:val="26"/>
          <w:shd w:val="clear" w:color="auto" w:fill="FFFFFF"/>
        </w:rPr>
        <w:t xml:space="preserve">+ Cổng Dịch vụ công Quốc gia, địa chỉ: </w:t>
      </w:r>
      <w:hyperlink r:id="rId118" w:history="1">
        <w:r w:rsidRPr="00AC46D1">
          <w:rPr>
            <w:rStyle w:val="Hyperlink"/>
            <w:rFonts w:eastAsia="Times New Roman" w:cs="Times New Roman"/>
            <w:sz w:val="26"/>
            <w:szCs w:val="26"/>
          </w:rPr>
          <w:t>https://dichvucong.gov.vn/</w:t>
        </w:r>
      </w:hyperlink>
    </w:p>
    <w:p w:rsidR="00661167" w:rsidRPr="00AC46D1"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C46D1">
        <w:rPr>
          <w:rFonts w:eastAsia="Times New Roman" w:cs="Times New Roman"/>
          <w:spacing w:val="4"/>
          <w:sz w:val="26"/>
          <w:szCs w:val="26"/>
          <w:shd w:val="clear" w:color="auto" w:fill="FFFFFF"/>
        </w:rPr>
        <w:t xml:space="preserve">+ Cổng Dịch vụ công tỉnh, địa chỉ </w:t>
      </w:r>
      <w:hyperlink r:id="rId119" w:history="1">
        <w:r w:rsidRPr="00AC46D1">
          <w:rPr>
            <w:rStyle w:val="Hyperlink"/>
            <w:rFonts w:eastAsia="Times New Roman" w:cs="Times New Roman"/>
            <w:sz w:val="26"/>
            <w:szCs w:val="26"/>
          </w:rPr>
          <w:t>https://dichvucong.tayninh.gov.vn/</w:t>
        </w:r>
      </w:hyperlink>
    </w:p>
    <w:p w:rsidR="00661167" w:rsidRPr="00AC46D1" w:rsidRDefault="00661167" w:rsidP="00661167">
      <w:pPr>
        <w:autoSpaceDE w:val="0"/>
        <w:autoSpaceDN w:val="0"/>
        <w:spacing w:before="60" w:after="60" w:line="252" w:lineRule="auto"/>
        <w:ind w:firstLine="567"/>
        <w:jc w:val="both"/>
        <w:rPr>
          <w:rFonts w:eastAsia="Calibri" w:cs="Times New Roman"/>
          <w:sz w:val="26"/>
          <w:szCs w:val="26"/>
        </w:rPr>
      </w:pPr>
      <w:r w:rsidRPr="00AC46D1">
        <w:rPr>
          <w:rFonts w:eastAsia="Calibri" w:cs="Times New Roman"/>
          <w:sz w:val="26"/>
          <w:szCs w:val="26"/>
        </w:rPr>
        <w:t>+ Ứng dụng Tây Ninh Smart</w:t>
      </w:r>
    </w:p>
    <w:p w:rsidR="00661167" w:rsidRPr="00AC46D1"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C46D1">
        <w:rPr>
          <w:rFonts w:eastAsia="Calibri" w:cs="Times New Roman"/>
          <w:sz w:val="26"/>
          <w:szCs w:val="26"/>
        </w:rPr>
        <w:t>+ Cổng hành chính công tỉnh Tây Ninh trên mạng xã hội Zalo</w:t>
      </w:r>
    </w:p>
    <w:p w:rsidR="00661167" w:rsidRPr="00AC46D1" w:rsidRDefault="00661167" w:rsidP="00661167">
      <w:pPr>
        <w:autoSpaceDE w:val="0"/>
        <w:autoSpaceDN w:val="0"/>
        <w:spacing w:before="60" w:after="60" w:line="252" w:lineRule="auto"/>
        <w:ind w:firstLine="567"/>
        <w:jc w:val="both"/>
        <w:textAlignment w:val="center"/>
        <w:rPr>
          <w:rFonts w:eastAsia="Times New Roman" w:cs="Times New Roman"/>
          <w:spacing w:val="4"/>
          <w:sz w:val="26"/>
          <w:szCs w:val="26"/>
          <w:shd w:val="clear" w:color="auto" w:fill="FFFFFF"/>
        </w:rPr>
      </w:pPr>
      <w:r w:rsidRPr="00AC46D1">
        <w:rPr>
          <w:rFonts w:eastAsia="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C46D1">
        <w:rPr>
          <w:rFonts w:eastAsia="Times New Roman" w:cs="Times New Roman"/>
          <w:sz w:val="26"/>
          <w:szCs w:val="26"/>
        </w:rPr>
        <w:t>1900561563</w:t>
      </w:r>
      <w:r w:rsidRPr="00AC46D1">
        <w:rPr>
          <w:rFonts w:eastAsia="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661167" w:rsidRPr="00AC46D1" w:rsidRDefault="00661167" w:rsidP="00661167">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C46D1">
        <w:rPr>
          <w:rFonts w:eastAsia="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661167" w:rsidRPr="00AC46D1" w:rsidRDefault="00661167" w:rsidP="00661167">
      <w:pPr>
        <w:tabs>
          <w:tab w:val="left" w:pos="993"/>
          <w:tab w:val="left" w:pos="1771"/>
        </w:tabs>
        <w:autoSpaceDE w:val="0"/>
        <w:autoSpaceDN w:val="0"/>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xml:space="preserve">(2) </w:t>
      </w:r>
      <w:r w:rsidRPr="00AC46D1">
        <w:rPr>
          <w:rFonts w:eastAsia="Times New Roman" w:cs="Times New Roman"/>
          <w:spacing w:val="4"/>
          <w:sz w:val="26"/>
          <w:szCs w:val="26"/>
          <w:shd w:val="clear" w:color="auto" w:fill="FFFFFF"/>
        </w:rPr>
        <w:t xml:space="preserve">Bộ phận “Tiếp nhận và trả kết quả” thuộc Văn phòng HĐND và UBND cấp huyện </w:t>
      </w:r>
      <w:r w:rsidRPr="00AC46D1">
        <w:rPr>
          <w:rFonts w:eastAsia="Times New Roman" w:cs="Times New Roman"/>
          <w:sz w:val="26"/>
          <w:szCs w:val="26"/>
        </w:rPr>
        <w:t>có trách nhiệm:</w:t>
      </w:r>
    </w:p>
    <w:p w:rsidR="007957BC" w:rsidRDefault="00661167" w:rsidP="00661167">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hànhchính</w:t>
      </w:r>
      <w:r w:rsidR="007957BC">
        <w:rPr>
          <w:rFonts w:eastAsia="Times New Roman" w:cs="Times New Roman"/>
          <w:sz w:val="26"/>
          <w:szCs w:val="26"/>
          <w:lang w:val="en-GB"/>
        </w:rPr>
        <w:t>; tạo hồ sơ điện tử</w:t>
      </w:r>
      <w:r w:rsidRPr="00AC46D1">
        <w:rPr>
          <w:rFonts w:eastAsia="Times New Roman" w:cs="Times New Roman"/>
          <w:sz w:val="26"/>
          <w:szCs w:val="26"/>
        </w:rPr>
        <w:t>.</w:t>
      </w:r>
    </w:p>
    <w:p w:rsidR="00661167" w:rsidRPr="00AC46D1" w:rsidRDefault="00661167" w:rsidP="00661167">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xml:space="preserve">b) Chuyển hồ sơ đến </w:t>
      </w:r>
      <w:r w:rsidRPr="00AC46D1">
        <w:rPr>
          <w:rFonts w:cs="Times New Roman"/>
          <w:sz w:val="26"/>
          <w:szCs w:val="26"/>
        </w:rPr>
        <w:t>Phòng Tài nguyên và Môi trường cấp huyện.</w:t>
      </w:r>
    </w:p>
    <w:p w:rsidR="00661167" w:rsidRPr="00AC46D1" w:rsidRDefault="00661167" w:rsidP="00661167">
      <w:pPr>
        <w:tabs>
          <w:tab w:val="left" w:pos="993"/>
        </w:tabs>
        <w:spacing w:before="60" w:after="60" w:line="252" w:lineRule="auto"/>
        <w:ind w:firstLine="567"/>
        <w:jc w:val="both"/>
        <w:rPr>
          <w:rFonts w:cs="Times New Roman"/>
          <w:sz w:val="26"/>
          <w:szCs w:val="26"/>
        </w:rPr>
      </w:pPr>
      <w:r w:rsidRPr="00AC46D1">
        <w:rPr>
          <w:rFonts w:cs="Times New Roman"/>
          <w:b/>
          <w:sz w:val="26"/>
          <w:szCs w:val="26"/>
        </w:rPr>
        <w:t>Bước 2.</w:t>
      </w:r>
      <w:r w:rsidRPr="00AC46D1">
        <w:rPr>
          <w:rFonts w:cs="Times New Roman"/>
          <w:sz w:val="26"/>
          <w:szCs w:val="26"/>
        </w:rPr>
        <w:t xml:space="preserve"> Giải quyết hồ sơ</w:t>
      </w:r>
    </w:p>
    <w:p w:rsidR="007957BC" w:rsidRDefault="007957BC" w:rsidP="00661167">
      <w:pPr>
        <w:shd w:val="clear" w:color="auto" w:fill="FFFFFF"/>
        <w:spacing w:before="60" w:after="60" w:line="252" w:lineRule="auto"/>
        <w:ind w:firstLine="567"/>
        <w:jc w:val="both"/>
        <w:rPr>
          <w:rFonts w:cs="Times New Roman"/>
          <w:sz w:val="26"/>
          <w:szCs w:val="26"/>
        </w:rPr>
      </w:pPr>
      <w:r w:rsidRPr="00C20DFE">
        <w:rPr>
          <w:rFonts w:eastAsia="Tahoma" w:cs="Times New Roman"/>
          <w:b/>
          <w:i/>
          <w:sz w:val="26"/>
          <w:szCs w:val="26"/>
          <w:lang w:val="sv-SE"/>
        </w:rPr>
        <w:t xml:space="preserve">a) </w:t>
      </w:r>
      <w:r w:rsidRPr="00C20DFE">
        <w:rPr>
          <w:rFonts w:eastAsia="Tahoma" w:cs="Times New Roman"/>
          <w:b/>
          <w:i/>
          <w:sz w:val="26"/>
          <w:szCs w:val="26"/>
        </w:rPr>
        <w:t>Trình tự, thủ tục</w:t>
      </w:r>
      <w:r w:rsidRPr="00C00DEA">
        <w:rPr>
          <w:rFonts w:eastAsia="Tahoma" w:cs="Times New Roman"/>
          <w:b/>
          <w:i/>
          <w:sz w:val="26"/>
          <w:szCs w:val="26"/>
        </w:rPr>
        <w:t xml:space="preserve"> phê duyệt phương áns</w:t>
      </w:r>
      <w:r w:rsidRPr="00C20DFE">
        <w:rPr>
          <w:rFonts w:cs="Times New Roman"/>
          <w:b/>
          <w:i/>
          <w:sz w:val="26"/>
          <w:szCs w:val="26"/>
        </w:rPr>
        <w:t>ử dụng đất kết hợp đa mục đích mà người sử dụng là tổ chức</w:t>
      </w:r>
      <w:r w:rsidRPr="00C20DFE">
        <w:rPr>
          <w:rFonts w:eastAsia="Tahoma" w:cs="Times New Roman"/>
          <w:b/>
          <w:i/>
          <w:sz w:val="26"/>
          <w:szCs w:val="26"/>
        </w:rPr>
        <w:t xml:space="preserve"> thực hiện như sau</w:t>
      </w:r>
      <w:r w:rsidRPr="00C20DFE">
        <w:rPr>
          <w:rFonts w:eastAsia="Tahoma" w:cs="Times New Roman"/>
          <w:b/>
          <w:i/>
          <w:sz w:val="26"/>
          <w:szCs w:val="26"/>
          <w:lang w:val="sv-SE"/>
        </w:rPr>
        <w:t>:</w:t>
      </w:r>
    </w:p>
    <w:p w:rsidR="00661167" w:rsidRPr="00AC46D1" w:rsidRDefault="00661167" w:rsidP="00661167">
      <w:pPr>
        <w:shd w:val="clear" w:color="auto" w:fill="FFFFFF"/>
        <w:spacing w:before="60" w:after="60" w:line="252" w:lineRule="auto"/>
        <w:ind w:firstLine="567"/>
        <w:jc w:val="both"/>
        <w:rPr>
          <w:rFonts w:cs="Times New Roman"/>
          <w:sz w:val="26"/>
          <w:szCs w:val="26"/>
        </w:rPr>
      </w:pPr>
      <w:r w:rsidRPr="00AC46D1">
        <w:rPr>
          <w:rFonts w:cs="Times New Roman"/>
          <w:sz w:val="26"/>
          <w:szCs w:val="26"/>
        </w:rPr>
        <w:t>(1) Phòng Tài nguyên và Môi trường cấp huyện chủ trì, phối hợp với các phòng, ban liên quan thẩm định phương án sử dụng đất kết hợp trình Ủy ban nhân dân cấp huyện.</w:t>
      </w:r>
    </w:p>
    <w:p w:rsidR="00661167" w:rsidRPr="00A77E64" w:rsidRDefault="00661167" w:rsidP="00661167">
      <w:pPr>
        <w:shd w:val="clear" w:color="auto" w:fill="FFFFFF"/>
        <w:spacing w:before="60" w:after="60" w:line="252" w:lineRule="auto"/>
        <w:ind w:firstLine="567"/>
        <w:jc w:val="both"/>
        <w:rPr>
          <w:rFonts w:cs="Times New Roman"/>
          <w:sz w:val="26"/>
          <w:szCs w:val="26"/>
        </w:rPr>
      </w:pPr>
      <w:r w:rsidRPr="00AC46D1">
        <w:rPr>
          <w:rFonts w:cs="Times New Roman"/>
          <w:sz w:val="26"/>
          <w:szCs w:val="26"/>
        </w:rPr>
        <w:t xml:space="preserve">(2) Ủy ban nhân dân cấp huyện có trách nhiệm xem xét, chấp thuận phương án sử dụng đất kết hợp. Thời gian thực hiện việc thẩm định, phê duyệt phương án sử dụng </w:t>
      </w:r>
      <w:r w:rsidRPr="00AC46D1">
        <w:rPr>
          <w:rFonts w:cs="Times New Roman"/>
          <w:sz w:val="26"/>
          <w:szCs w:val="26"/>
        </w:rPr>
        <w:lastRenderedPageBreak/>
        <w:t>đất kết hợp không quá 15 ngày kể từ ngày nhận đủ hồ sơ hợp lệ. Trường hợp không chấp thuận thì phải có văn bản trả lờ</w:t>
      </w:r>
      <w:r>
        <w:rPr>
          <w:rFonts w:cs="Times New Roman"/>
          <w:sz w:val="26"/>
          <w:szCs w:val="26"/>
        </w:rPr>
        <w:t>i và nêu rõ lý do</w:t>
      </w:r>
      <w:r w:rsidRPr="00C00DEA">
        <w:rPr>
          <w:rFonts w:cs="Times New Roman"/>
          <w:sz w:val="26"/>
          <w:szCs w:val="26"/>
        </w:rPr>
        <w:t>.</w:t>
      </w:r>
    </w:p>
    <w:p w:rsidR="004F324D" w:rsidRPr="007957BC" w:rsidRDefault="007957BC" w:rsidP="00661167">
      <w:pPr>
        <w:shd w:val="clear" w:color="auto" w:fill="FFFFFF"/>
        <w:spacing w:before="60" w:after="60" w:line="252" w:lineRule="auto"/>
        <w:ind w:firstLine="567"/>
        <w:jc w:val="both"/>
        <w:rPr>
          <w:rFonts w:cs="Times New Roman"/>
          <w:sz w:val="26"/>
          <w:szCs w:val="26"/>
          <w:lang w:val="en-GB"/>
        </w:rPr>
      </w:pPr>
      <w:r>
        <w:rPr>
          <w:rFonts w:cs="Times New Roman"/>
          <w:sz w:val="26"/>
          <w:szCs w:val="26"/>
          <w:lang w:val="en-GB"/>
        </w:rPr>
        <w:t xml:space="preserve">(3) </w:t>
      </w:r>
      <w:r w:rsidRPr="00AC46D1">
        <w:rPr>
          <w:rFonts w:cs="Times New Roman"/>
          <w:sz w:val="26"/>
          <w:szCs w:val="26"/>
        </w:rPr>
        <w:t>Phòng Tài nguyên và Môi trường</w:t>
      </w:r>
      <w:r>
        <w:rPr>
          <w:rFonts w:cs="Times New Roman"/>
          <w:sz w:val="26"/>
          <w:szCs w:val="26"/>
          <w:lang w:val="en-GB"/>
        </w:rPr>
        <w:t xml:space="preserve"> chuyển kết quả đến Bộ phận Tiếp nhận và trả kết quả để trả cho người sử dụng đất.</w:t>
      </w:r>
    </w:p>
    <w:p w:rsidR="00661167" w:rsidRDefault="00661167" w:rsidP="00661167">
      <w:pPr>
        <w:spacing w:before="60" w:after="60" w:line="252" w:lineRule="auto"/>
        <w:ind w:firstLine="567"/>
        <w:jc w:val="both"/>
        <w:rPr>
          <w:rFonts w:eastAsia="Calibri" w:cs="Times New Roman"/>
          <w:b/>
          <w:bCs/>
          <w:i/>
          <w:sz w:val="26"/>
          <w:szCs w:val="26"/>
          <w:lang w:val="en-US"/>
        </w:rPr>
      </w:pPr>
      <w:r w:rsidRPr="00557B96">
        <w:rPr>
          <w:rFonts w:cs="Times New Roman"/>
          <w:b/>
          <w:bCs/>
          <w:i/>
          <w:sz w:val="26"/>
          <w:szCs w:val="26"/>
          <w:lang w:val="en-US"/>
        </w:rPr>
        <w:t>b) Trình tự, thủ tục vi</w:t>
      </w:r>
      <w:r w:rsidRPr="00557B96">
        <w:rPr>
          <w:rFonts w:eastAsia="Calibri" w:cs="Times New Roman"/>
          <w:b/>
          <w:bCs/>
          <w:i/>
          <w:sz w:val="26"/>
          <w:szCs w:val="26"/>
          <w:lang w:val="en-US"/>
        </w:rPr>
        <w:t xml:space="preserve">ệc gia hạn phương án sử dụng đất kết hợp đa mục đích được thực hiện như sau: </w:t>
      </w:r>
    </w:p>
    <w:p w:rsidR="00661167" w:rsidRPr="00AC46D1" w:rsidRDefault="00661167" w:rsidP="00661167">
      <w:pPr>
        <w:shd w:val="clear" w:color="auto" w:fill="FFFFFF"/>
        <w:spacing w:before="60" w:after="60" w:line="252" w:lineRule="auto"/>
        <w:ind w:firstLine="567"/>
        <w:jc w:val="both"/>
        <w:rPr>
          <w:rFonts w:cs="Times New Roman"/>
          <w:sz w:val="26"/>
          <w:szCs w:val="26"/>
        </w:rPr>
      </w:pPr>
      <w:r w:rsidRPr="00AC46D1">
        <w:rPr>
          <w:rFonts w:cs="Times New Roman"/>
          <w:sz w:val="26"/>
          <w:szCs w:val="26"/>
        </w:rPr>
        <w:t xml:space="preserve">(1) Phòng Tài nguyên và Môi trường cấp huyện chủ trì, phối hợp với các phòng, ban liên quan </w:t>
      </w:r>
      <w:r w:rsidRPr="00C00DEA">
        <w:rPr>
          <w:rFonts w:cs="Times New Roman"/>
          <w:sz w:val="26"/>
          <w:szCs w:val="26"/>
        </w:rPr>
        <w:t xml:space="preserve">xem xétgia hạn </w:t>
      </w:r>
      <w:r w:rsidRPr="00AC46D1">
        <w:rPr>
          <w:rFonts w:cs="Times New Roman"/>
          <w:sz w:val="26"/>
          <w:szCs w:val="26"/>
        </w:rPr>
        <w:t>phương án sử dụng đất kết hợp trình Ủy ban nhân dân cấp huyện.</w:t>
      </w:r>
    </w:p>
    <w:p w:rsidR="007957BC" w:rsidRDefault="00661167" w:rsidP="00661167">
      <w:pPr>
        <w:shd w:val="clear" w:color="auto" w:fill="FFFFFF"/>
        <w:spacing w:before="60" w:after="60" w:line="252" w:lineRule="auto"/>
        <w:ind w:firstLine="567"/>
        <w:jc w:val="both"/>
        <w:rPr>
          <w:rFonts w:cs="Times New Roman"/>
          <w:sz w:val="26"/>
          <w:szCs w:val="26"/>
        </w:rPr>
      </w:pPr>
      <w:r w:rsidRPr="00AC46D1">
        <w:rPr>
          <w:rFonts w:cs="Times New Roman"/>
          <w:sz w:val="26"/>
          <w:szCs w:val="26"/>
        </w:rPr>
        <w:t xml:space="preserve">(2) Ủy ban nhân dân cấp huyện có trách nhiệm xem xét, chấp thuận </w:t>
      </w:r>
      <w:r w:rsidRPr="00C00DEA">
        <w:rPr>
          <w:rFonts w:cs="Times New Roman"/>
          <w:sz w:val="26"/>
          <w:szCs w:val="26"/>
        </w:rPr>
        <w:t xml:space="preserve">gia hạn </w:t>
      </w:r>
      <w:r w:rsidRPr="00AC46D1">
        <w:rPr>
          <w:rFonts w:cs="Times New Roman"/>
          <w:sz w:val="26"/>
          <w:szCs w:val="26"/>
        </w:rPr>
        <w:t>phương án sử dụng đất kết hợ</w:t>
      </w:r>
      <w:r w:rsidR="007957BC">
        <w:rPr>
          <w:rFonts w:cs="Times New Roman"/>
          <w:sz w:val="26"/>
          <w:szCs w:val="26"/>
        </w:rPr>
        <w:t>p.</w:t>
      </w:r>
    </w:p>
    <w:p w:rsidR="00661167" w:rsidRPr="00A77E64" w:rsidRDefault="007957BC" w:rsidP="00661167">
      <w:pPr>
        <w:shd w:val="clear" w:color="auto" w:fill="FFFFFF"/>
        <w:spacing w:before="60" w:after="60" w:line="252" w:lineRule="auto"/>
        <w:ind w:firstLine="567"/>
        <w:jc w:val="both"/>
        <w:rPr>
          <w:rFonts w:cs="Times New Roman"/>
          <w:sz w:val="26"/>
          <w:szCs w:val="26"/>
        </w:rPr>
      </w:pPr>
      <w:r>
        <w:rPr>
          <w:rFonts w:cs="Times New Roman"/>
          <w:sz w:val="26"/>
          <w:szCs w:val="26"/>
          <w:lang w:val="en-GB"/>
        </w:rPr>
        <w:t xml:space="preserve">(3) </w:t>
      </w:r>
      <w:r w:rsidRPr="00AC46D1">
        <w:rPr>
          <w:rFonts w:cs="Times New Roman"/>
          <w:sz w:val="26"/>
          <w:szCs w:val="26"/>
        </w:rPr>
        <w:t>Phòng Tài nguyên và Môi trường</w:t>
      </w:r>
      <w:r>
        <w:rPr>
          <w:rFonts w:cs="Times New Roman"/>
          <w:sz w:val="26"/>
          <w:szCs w:val="26"/>
          <w:lang w:val="en-GB"/>
        </w:rPr>
        <w:t xml:space="preserve"> chuyển kết quả c</w:t>
      </w:r>
      <w:r w:rsidR="004F324D" w:rsidRPr="00A77E64">
        <w:rPr>
          <w:rFonts w:cs="Times New Roman"/>
          <w:sz w:val="26"/>
          <w:szCs w:val="26"/>
        </w:rPr>
        <w:t xml:space="preserve">huyển kết quả đến </w:t>
      </w:r>
      <w:r w:rsidR="004F324D" w:rsidRPr="00AC46D1">
        <w:rPr>
          <w:rFonts w:eastAsia="Times New Roman" w:cs="Times New Roman"/>
          <w:spacing w:val="4"/>
          <w:sz w:val="26"/>
          <w:szCs w:val="26"/>
          <w:shd w:val="clear" w:color="auto" w:fill="FFFFFF"/>
        </w:rPr>
        <w:t>Bộ phận “Tiếp nhận và trả kết quả”</w:t>
      </w:r>
      <w:r w:rsidR="004F324D" w:rsidRPr="00A77E64">
        <w:rPr>
          <w:rFonts w:eastAsia="Times New Roman" w:cs="Times New Roman"/>
          <w:spacing w:val="4"/>
          <w:sz w:val="26"/>
          <w:szCs w:val="26"/>
          <w:shd w:val="clear" w:color="auto" w:fill="FFFFFF"/>
        </w:rPr>
        <w:t xml:space="preserve"> để trả cho người sử dụng đất.</w:t>
      </w:r>
    </w:p>
    <w:p w:rsidR="00661167" w:rsidRPr="007957BC" w:rsidRDefault="007957BC" w:rsidP="00661167">
      <w:pPr>
        <w:shd w:val="clear" w:color="auto" w:fill="FFFFFF"/>
        <w:spacing w:before="60" w:after="60" w:line="252" w:lineRule="auto"/>
        <w:ind w:firstLine="567"/>
        <w:jc w:val="both"/>
        <w:rPr>
          <w:rFonts w:cs="Times New Roman"/>
          <w:i/>
          <w:sz w:val="26"/>
          <w:szCs w:val="26"/>
        </w:rPr>
      </w:pPr>
      <w:r w:rsidRPr="007957BC">
        <w:rPr>
          <w:rFonts w:cs="Times New Roman"/>
          <w:i/>
          <w:sz w:val="26"/>
          <w:szCs w:val="26"/>
          <w:lang w:val="en-GB"/>
        </w:rPr>
        <w:t>*</w:t>
      </w:r>
      <w:r w:rsidR="00661167" w:rsidRPr="007957BC">
        <w:rPr>
          <w:rFonts w:cs="Times New Roman"/>
          <w:i/>
          <w:sz w:val="26"/>
          <w:szCs w:val="26"/>
        </w:rPr>
        <w:t xml:space="preserve"> Trong quá trình sử dụng đất kết hợp mà người sử dụng đất không tiếp tục sử dụng theo phương án đã được phê duyệt thì phải có văn bản gửi Ủy ban nhân dân cấp huyện và phải khôi phục lại để đủ điều kiện tiếp tục sử dụng vào mục đích chính theo quy định.</w:t>
      </w:r>
    </w:p>
    <w:p w:rsidR="00661167" w:rsidRPr="007957BC" w:rsidRDefault="00661167" w:rsidP="00661167">
      <w:pPr>
        <w:shd w:val="clear" w:color="auto" w:fill="FFFFFF"/>
        <w:spacing w:before="60" w:after="60" w:line="252" w:lineRule="auto"/>
        <w:ind w:firstLine="567"/>
        <w:jc w:val="both"/>
        <w:rPr>
          <w:rFonts w:cs="Times New Roman"/>
          <w:i/>
          <w:sz w:val="26"/>
          <w:szCs w:val="26"/>
        </w:rPr>
      </w:pPr>
      <w:r w:rsidRPr="007957BC">
        <w:rPr>
          <w:rFonts w:cs="Times New Roman"/>
          <w:i/>
          <w:sz w:val="26"/>
          <w:szCs w:val="26"/>
        </w:rPr>
        <w:t>Khi hết thời hạn sử dụng đất vào mục đích kết hợp mà không được gia hạn, cá nhân sử dụng đất có trách nhiệm khôi phục lại để đủ điều kiện sử dụng đất vào mục đích chính theo phương án đã được phê duyệt.</w:t>
      </w:r>
    </w:p>
    <w:p w:rsidR="00661167" w:rsidRPr="00AC46D1" w:rsidRDefault="00661167" w:rsidP="00661167">
      <w:pPr>
        <w:shd w:val="clear" w:color="auto" w:fill="FFFFFF"/>
        <w:spacing w:before="60" w:after="60" w:line="252" w:lineRule="auto"/>
        <w:ind w:firstLine="567"/>
        <w:jc w:val="both"/>
        <w:rPr>
          <w:rFonts w:eastAsia="Times New Roman" w:cs="Times New Roman"/>
          <w:sz w:val="26"/>
          <w:szCs w:val="26"/>
        </w:rPr>
      </w:pPr>
      <w:r w:rsidRPr="00AC46D1">
        <w:rPr>
          <w:rFonts w:eastAsia="Times New Roman" w:cs="Times New Roman"/>
          <w:b/>
          <w:sz w:val="26"/>
          <w:szCs w:val="26"/>
        </w:rPr>
        <w:t>Bước 3</w:t>
      </w:r>
      <w:r w:rsidR="007957BC">
        <w:rPr>
          <w:rFonts w:eastAsia="Times New Roman" w:cs="Times New Roman"/>
          <w:b/>
          <w:sz w:val="26"/>
          <w:szCs w:val="26"/>
          <w:lang w:val="en-GB"/>
        </w:rPr>
        <w:t>.</w:t>
      </w:r>
      <w:r w:rsidRPr="00AC46D1">
        <w:rPr>
          <w:rFonts w:eastAsia="Times New Roman" w:cs="Times New Roman"/>
          <w:sz w:val="26"/>
          <w:szCs w:val="26"/>
        </w:rPr>
        <w:t>Trả kết q</w:t>
      </w:r>
      <w:r w:rsidR="006927AF">
        <w:rPr>
          <w:rFonts w:eastAsia="Times New Roman" w:cs="Times New Roman"/>
          <w:sz w:val="26"/>
          <w:szCs w:val="26"/>
        </w:rPr>
        <w:t>uả</w:t>
      </w:r>
    </w:p>
    <w:p w:rsidR="00661167" w:rsidRPr="00AC46D1" w:rsidRDefault="00661167" w:rsidP="00661167">
      <w:pPr>
        <w:spacing w:before="60" w:after="60" w:line="252" w:lineRule="auto"/>
        <w:ind w:firstLine="567"/>
        <w:jc w:val="both"/>
        <w:rPr>
          <w:rFonts w:cs="Times New Roman"/>
          <w:sz w:val="26"/>
          <w:szCs w:val="26"/>
        </w:rPr>
      </w:pPr>
      <w:r w:rsidRPr="00AC46D1">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661167" w:rsidRDefault="00661167" w:rsidP="00661167">
      <w:pPr>
        <w:spacing w:before="60" w:after="60" w:line="252" w:lineRule="auto"/>
        <w:ind w:firstLine="567"/>
        <w:jc w:val="both"/>
        <w:rPr>
          <w:rFonts w:cs="Times New Roman"/>
          <w:b/>
          <w:sz w:val="26"/>
          <w:szCs w:val="26"/>
          <w:lang w:val="en-US"/>
        </w:rPr>
      </w:pPr>
      <w:r w:rsidRPr="00836B4D">
        <w:rPr>
          <w:rFonts w:cs="Times New Roman"/>
          <w:b/>
          <w:sz w:val="26"/>
          <w:szCs w:val="26"/>
          <w:lang w:val="en-US"/>
        </w:rPr>
        <w:t>* Sơ đồ quy trình:</w:t>
      </w:r>
    </w:p>
    <w:p w:rsidR="007957BC" w:rsidRPr="007957BC" w:rsidRDefault="007957BC" w:rsidP="00661167">
      <w:pPr>
        <w:spacing w:before="60" w:after="60" w:line="252" w:lineRule="auto"/>
        <w:ind w:firstLine="567"/>
        <w:jc w:val="both"/>
        <w:rPr>
          <w:rFonts w:cs="Times New Roman"/>
          <w:b/>
          <w:i/>
          <w:sz w:val="26"/>
          <w:szCs w:val="26"/>
          <w:lang w:val="en-US"/>
        </w:rPr>
      </w:pPr>
      <w:r w:rsidRPr="007957BC">
        <w:rPr>
          <w:rFonts w:cs="Times New Roman"/>
          <w:b/>
          <w:i/>
          <w:sz w:val="26"/>
          <w:szCs w:val="26"/>
          <w:lang w:val="en-US"/>
        </w:rPr>
        <w:t>- Trường hợp phê duyệt phương án:</w:t>
      </w:r>
      <w:r>
        <w:rPr>
          <w:rFonts w:cs="Times New Roman"/>
          <w:b/>
          <w:i/>
          <w:sz w:val="26"/>
          <w:szCs w:val="26"/>
          <w:lang w:val="en-US"/>
        </w:rPr>
        <w:t xml:space="preserve"> 15 ngày làm việc</w:t>
      </w:r>
    </w:p>
    <w:p w:rsidR="00661167" w:rsidRPr="00AC46D1" w:rsidRDefault="004A4B94" w:rsidP="00661167">
      <w:pPr>
        <w:spacing w:before="60" w:after="60" w:line="252" w:lineRule="auto"/>
        <w:jc w:val="both"/>
        <w:rPr>
          <w:rFonts w:cs="Times New Roman"/>
          <w:b/>
          <w:sz w:val="26"/>
          <w:szCs w:val="26"/>
          <w:lang w:val="en-US"/>
        </w:rPr>
      </w:pPr>
      <w:r w:rsidRPr="00503F94">
        <w:rPr>
          <w:noProof/>
          <w:lang w:val="en-US"/>
        </w:rPr>
        <w:drawing>
          <wp:inline distT="0" distB="0" distL="0" distR="0">
            <wp:extent cx="5686425" cy="1495425"/>
            <wp:effectExtent l="19050" t="0" r="9525" b="0"/>
            <wp:docPr id="62" name="Diagram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0" r:lo="rId121" r:qs="rId122" r:cs="rId123"/>
              </a:graphicData>
            </a:graphic>
          </wp:inline>
        </w:drawing>
      </w:r>
    </w:p>
    <w:p w:rsidR="007957BC" w:rsidRPr="007957BC" w:rsidRDefault="007957BC" w:rsidP="007957BC">
      <w:pPr>
        <w:spacing w:before="60" w:after="60" w:line="252" w:lineRule="auto"/>
        <w:ind w:firstLine="567"/>
        <w:jc w:val="both"/>
        <w:rPr>
          <w:rFonts w:cs="Times New Roman"/>
          <w:b/>
          <w:i/>
          <w:sz w:val="26"/>
          <w:szCs w:val="26"/>
          <w:lang w:val="en-US"/>
        </w:rPr>
      </w:pPr>
      <w:r w:rsidRPr="007957BC">
        <w:rPr>
          <w:rFonts w:cs="Times New Roman"/>
          <w:b/>
          <w:i/>
          <w:sz w:val="26"/>
          <w:szCs w:val="26"/>
          <w:lang w:val="en-US"/>
        </w:rPr>
        <w:t xml:space="preserve">- Trường hợp </w:t>
      </w:r>
      <w:r>
        <w:rPr>
          <w:rFonts w:cs="Times New Roman"/>
          <w:b/>
          <w:i/>
          <w:sz w:val="26"/>
          <w:szCs w:val="26"/>
          <w:lang w:val="en-US"/>
        </w:rPr>
        <w:t>gia hạn</w:t>
      </w:r>
      <w:r w:rsidRPr="007957BC">
        <w:rPr>
          <w:rFonts w:cs="Times New Roman"/>
          <w:b/>
          <w:i/>
          <w:sz w:val="26"/>
          <w:szCs w:val="26"/>
          <w:lang w:val="en-US"/>
        </w:rPr>
        <w:t xml:space="preserve"> phương án:</w:t>
      </w:r>
      <w:r>
        <w:rPr>
          <w:rFonts w:cs="Times New Roman"/>
          <w:b/>
          <w:i/>
          <w:sz w:val="26"/>
          <w:szCs w:val="26"/>
          <w:lang w:val="en-US"/>
        </w:rPr>
        <w:t xml:space="preserve"> 07 ngày làm việc</w:t>
      </w:r>
    </w:p>
    <w:p w:rsidR="007957BC" w:rsidRDefault="007957BC" w:rsidP="007957BC">
      <w:pPr>
        <w:keepNext/>
        <w:keepLines/>
        <w:spacing w:before="60" w:after="60" w:line="252" w:lineRule="auto"/>
        <w:jc w:val="both"/>
        <w:rPr>
          <w:rFonts w:eastAsia="Cambria Math" w:cs="Times New Roman"/>
          <w:b/>
          <w:bCs/>
          <w:iCs/>
          <w:sz w:val="26"/>
          <w:szCs w:val="26"/>
        </w:rPr>
      </w:pPr>
      <w:r w:rsidRPr="00503F94">
        <w:rPr>
          <w:noProof/>
          <w:lang w:val="en-US"/>
        </w:rPr>
        <w:lastRenderedPageBreak/>
        <w:drawing>
          <wp:inline distT="0" distB="0" distL="0" distR="0">
            <wp:extent cx="5686425" cy="1495425"/>
            <wp:effectExtent l="1905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4" r:lo="rId125" r:qs="rId126" r:cs="rId127"/>
              </a:graphicData>
            </a:graphic>
          </wp:inline>
        </w:drawing>
      </w:r>
    </w:p>
    <w:p w:rsidR="00661167" w:rsidRPr="00AC46D1" w:rsidRDefault="00661167" w:rsidP="00661167">
      <w:pPr>
        <w:keepNext/>
        <w:keepLines/>
        <w:spacing w:before="60" w:after="60" w:line="252" w:lineRule="auto"/>
        <w:ind w:firstLine="567"/>
        <w:jc w:val="both"/>
        <w:rPr>
          <w:rFonts w:eastAsia="Cambria Math" w:cs="Times New Roman"/>
          <w:b/>
          <w:bCs/>
          <w:iCs/>
          <w:sz w:val="26"/>
          <w:szCs w:val="26"/>
        </w:rPr>
      </w:pPr>
      <w:r w:rsidRPr="00AC46D1">
        <w:rPr>
          <w:rFonts w:eastAsia="Cambria Math" w:cs="Times New Roman"/>
          <w:b/>
          <w:bCs/>
          <w:iCs/>
          <w:sz w:val="26"/>
          <w:szCs w:val="26"/>
        </w:rPr>
        <w:t>2. Cách thức thực hiện:</w:t>
      </w:r>
      <w:r w:rsidRPr="00AC46D1">
        <w:rPr>
          <w:rFonts w:eastAsia="Cambria Math" w:cs="Times New Roman"/>
          <w:b/>
          <w:bCs/>
          <w:iCs/>
          <w:sz w:val="26"/>
          <w:szCs w:val="26"/>
        </w:rPr>
        <w:tab/>
      </w:r>
    </w:p>
    <w:p w:rsidR="00661167" w:rsidRPr="00AC46D1" w:rsidRDefault="00661167" w:rsidP="00661167">
      <w:pPr>
        <w:pStyle w:val="ListParagraph"/>
        <w:tabs>
          <w:tab w:val="left" w:pos="993"/>
          <w:tab w:val="left" w:pos="1666"/>
        </w:tabs>
        <w:spacing w:before="60" w:after="60" w:line="252" w:lineRule="auto"/>
        <w:ind w:left="0" w:firstLine="567"/>
        <w:rPr>
          <w:sz w:val="26"/>
          <w:szCs w:val="26"/>
        </w:rPr>
      </w:pPr>
      <w:r w:rsidRPr="00AC46D1">
        <w:rPr>
          <w:sz w:val="26"/>
          <w:szCs w:val="26"/>
        </w:rPr>
        <w:t xml:space="preserve">a) Nộp trực tiếp tại </w:t>
      </w:r>
      <w:r w:rsidRPr="00AC46D1">
        <w:rPr>
          <w:spacing w:val="4"/>
          <w:sz w:val="26"/>
          <w:szCs w:val="26"/>
          <w:shd w:val="clear" w:color="auto" w:fill="FFFFFF"/>
        </w:rPr>
        <w:t>Bộ phận “Tiếp nhận và trả kết quả” thuộc Văn phòng HĐND và UBND cấp huyện</w:t>
      </w:r>
      <w:r w:rsidRPr="00AC46D1">
        <w:rPr>
          <w:sz w:val="26"/>
          <w:szCs w:val="26"/>
        </w:rPr>
        <w:t>.</w:t>
      </w:r>
    </w:p>
    <w:p w:rsidR="00661167" w:rsidRPr="00AC46D1" w:rsidRDefault="00661167" w:rsidP="00661167">
      <w:pPr>
        <w:pStyle w:val="ListParagraph"/>
        <w:tabs>
          <w:tab w:val="left" w:pos="993"/>
          <w:tab w:val="left" w:pos="1666"/>
        </w:tabs>
        <w:spacing w:before="60" w:after="60" w:line="252" w:lineRule="auto"/>
        <w:ind w:left="0" w:firstLine="567"/>
        <w:rPr>
          <w:sz w:val="26"/>
          <w:szCs w:val="26"/>
        </w:rPr>
      </w:pPr>
      <w:r w:rsidRPr="00AC46D1">
        <w:rPr>
          <w:sz w:val="26"/>
          <w:szCs w:val="26"/>
        </w:rPr>
        <w:t xml:space="preserve">Trường hợp nộp hồ sơ trực tiếp thì nộp phí/lệ phí tại quầy thu phí của Bộ phận “Tiếp nhận và trả kết quả” thuộc Văn phòng HĐND và UBND cấp huyện. </w:t>
      </w:r>
    </w:p>
    <w:p w:rsidR="00661167" w:rsidRPr="00AC46D1" w:rsidRDefault="00661167" w:rsidP="00661167">
      <w:pPr>
        <w:tabs>
          <w:tab w:val="left" w:pos="993"/>
        </w:tabs>
        <w:autoSpaceDE w:val="0"/>
        <w:autoSpaceDN w:val="0"/>
        <w:spacing w:before="60" w:after="60" w:line="252" w:lineRule="auto"/>
        <w:ind w:firstLine="567"/>
        <w:jc w:val="both"/>
        <w:rPr>
          <w:rFonts w:cs="Times New Roman"/>
          <w:sz w:val="26"/>
          <w:szCs w:val="26"/>
        </w:rPr>
      </w:pPr>
      <w:r w:rsidRPr="00AC46D1">
        <w:rPr>
          <w:rFonts w:cs="Times New Roman"/>
          <w:sz w:val="26"/>
          <w:szCs w:val="26"/>
        </w:rPr>
        <w:t xml:space="preserve">b) Nộp trực tuyến: </w:t>
      </w:r>
    </w:p>
    <w:p w:rsidR="00661167" w:rsidRPr="00AC46D1" w:rsidRDefault="00661167" w:rsidP="00661167">
      <w:pPr>
        <w:pStyle w:val="ListParagraph"/>
        <w:tabs>
          <w:tab w:val="left" w:pos="993"/>
        </w:tabs>
        <w:spacing w:before="60" w:after="60" w:line="252" w:lineRule="auto"/>
        <w:ind w:left="0" w:firstLine="567"/>
        <w:rPr>
          <w:sz w:val="26"/>
          <w:szCs w:val="26"/>
        </w:rPr>
      </w:pPr>
      <w:r w:rsidRPr="00AC46D1">
        <w:rPr>
          <w:sz w:val="26"/>
          <w:szCs w:val="26"/>
        </w:rPr>
        <w:t>+ Cổng dịch vụ công Quốc gia, địa chỉ: https://dichvucong.gov.vn/</w:t>
      </w:r>
    </w:p>
    <w:p w:rsidR="00661167" w:rsidRPr="00AC46D1" w:rsidRDefault="00661167" w:rsidP="00661167">
      <w:pPr>
        <w:pStyle w:val="ListParagraph"/>
        <w:tabs>
          <w:tab w:val="left" w:pos="993"/>
        </w:tabs>
        <w:spacing w:before="60" w:after="60" w:line="252" w:lineRule="auto"/>
        <w:ind w:left="0" w:firstLine="567"/>
        <w:rPr>
          <w:sz w:val="26"/>
          <w:szCs w:val="26"/>
        </w:rPr>
      </w:pPr>
      <w:r w:rsidRPr="00AC46D1">
        <w:rPr>
          <w:sz w:val="26"/>
          <w:szCs w:val="26"/>
        </w:rPr>
        <w:t>+ Cổng dịch vụ công tỉnh, địa chỉ https://dichvucong.tayninh.gov.vn/</w:t>
      </w:r>
    </w:p>
    <w:p w:rsidR="00661167" w:rsidRPr="00AC46D1" w:rsidRDefault="00661167" w:rsidP="00661167">
      <w:pPr>
        <w:pStyle w:val="ListParagraph"/>
        <w:tabs>
          <w:tab w:val="left" w:pos="993"/>
        </w:tabs>
        <w:spacing w:before="60" w:after="60" w:line="252" w:lineRule="auto"/>
        <w:ind w:left="0" w:firstLine="567"/>
        <w:rPr>
          <w:sz w:val="26"/>
          <w:szCs w:val="26"/>
        </w:rPr>
      </w:pPr>
      <w:r w:rsidRPr="00AC46D1">
        <w:rPr>
          <w:sz w:val="26"/>
          <w:szCs w:val="26"/>
        </w:rPr>
        <w:t>+ Ứng dụng Tây Ninh Smart</w:t>
      </w:r>
    </w:p>
    <w:p w:rsidR="00661167" w:rsidRPr="00AC46D1" w:rsidRDefault="00661167" w:rsidP="00661167">
      <w:pPr>
        <w:pStyle w:val="ListParagraph"/>
        <w:tabs>
          <w:tab w:val="left" w:pos="993"/>
        </w:tabs>
        <w:spacing w:before="60" w:after="60" w:line="252" w:lineRule="auto"/>
        <w:ind w:left="0" w:firstLine="567"/>
        <w:rPr>
          <w:sz w:val="26"/>
          <w:szCs w:val="26"/>
        </w:rPr>
      </w:pPr>
      <w:r w:rsidRPr="00AC46D1">
        <w:rPr>
          <w:sz w:val="26"/>
          <w:szCs w:val="26"/>
        </w:rPr>
        <w:t>+ Cổng hành chính công tỉnh Tây Ninh trên mạng xã hội Zalo.</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cs="Times New Roman"/>
          <w:sz w:val="26"/>
          <w:szCs w:val="26"/>
        </w:rPr>
        <w:t>c)Nộp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rsidR="00661167" w:rsidRPr="00AC46D1" w:rsidRDefault="00661167" w:rsidP="00661167">
      <w:pPr>
        <w:keepNext/>
        <w:keepLines/>
        <w:spacing w:before="60" w:after="60" w:line="252" w:lineRule="auto"/>
        <w:ind w:firstLine="567"/>
        <w:jc w:val="both"/>
        <w:rPr>
          <w:rFonts w:eastAsia="Cambria Math" w:cs="Times New Roman"/>
          <w:b/>
          <w:bCs/>
          <w:iCs/>
          <w:sz w:val="26"/>
          <w:szCs w:val="26"/>
        </w:rPr>
      </w:pPr>
      <w:r w:rsidRPr="00AC46D1">
        <w:rPr>
          <w:rFonts w:eastAsia="Cambria Math" w:cs="Times New Roman"/>
          <w:b/>
          <w:bCs/>
          <w:iCs/>
          <w:sz w:val="26"/>
          <w:szCs w:val="26"/>
        </w:rPr>
        <w:t xml:space="preserve">3. Thành phần, số lượng hồ sơ: </w:t>
      </w:r>
    </w:p>
    <w:p w:rsidR="00661167" w:rsidRPr="006927AF" w:rsidRDefault="00661167" w:rsidP="00661167">
      <w:pPr>
        <w:spacing w:before="60" w:after="60" w:line="252" w:lineRule="auto"/>
        <w:ind w:firstLine="567"/>
        <w:jc w:val="both"/>
        <w:rPr>
          <w:rFonts w:eastAsia="Times New Roman" w:cs="Times New Roman"/>
          <w:b/>
          <w:i/>
          <w:sz w:val="26"/>
          <w:szCs w:val="26"/>
          <w:lang w:val="en-US"/>
        </w:rPr>
      </w:pPr>
      <w:r w:rsidRPr="006927AF">
        <w:rPr>
          <w:rFonts w:eastAsia="Times New Roman" w:cs="Times New Roman"/>
          <w:b/>
          <w:i/>
          <w:sz w:val="26"/>
          <w:szCs w:val="26"/>
          <w:lang w:val="en-US"/>
        </w:rPr>
        <w:t>a) Thành phần hồ sơ:</w:t>
      </w:r>
    </w:p>
    <w:p w:rsidR="00661167" w:rsidRPr="00AC46D1" w:rsidRDefault="00661167" w:rsidP="00661167">
      <w:pPr>
        <w:spacing w:before="60" w:after="60" w:line="252" w:lineRule="auto"/>
        <w:ind w:firstLine="567"/>
        <w:jc w:val="both"/>
        <w:rPr>
          <w:rFonts w:eastAsia="Times New Roman" w:cs="Times New Roman"/>
          <w:i/>
          <w:sz w:val="26"/>
          <w:szCs w:val="26"/>
          <w:lang w:val="en-US"/>
        </w:rPr>
      </w:pPr>
      <w:r w:rsidRPr="00AC46D1">
        <w:rPr>
          <w:rFonts w:eastAsia="Times New Roman" w:cs="Times New Roman"/>
          <w:i/>
          <w:sz w:val="26"/>
          <w:szCs w:val="26"/>
          <w:lang w:val="en-US"/>
        </w:rPr>
        <w:t>a1) Thành phần hồ sơ đề nghị sử dụng đất kết hợp đa mục đích bao gồm:</w:t>
      </w:r>
    </w:p>
    <w:p w:rsidR="00661167" w:rsidRPr="00AC46D1" w:rsidRDefault="00661167" w:rsidP="00661167">
      <w:pPr>
        <w:spacing w:before="60" w:after="60" w:line="252" w:lineRule="auto"/>
        <w:ind w:firstLine="567"/>
        <w:jc w:val="both"/>
        <w:rPr>
          <w:rFonts w:eastAsia="Times New Roman" w:cs="Times New Roman"/>
          <w:sz w:val="26"/>
          <w:szCs w:val="26"/>
          <w:lang w:val="en-US"/>
        </w:rPr>
      </w:pPr>
      <w:r w:rsidRPr="00AC46D1">
        <w:rPr>
          <w:rFonts w:eastAsia="Times New Roman" w:cs="Times New Roman"/>
          <w:sz w:val="26"/>
          <w:szCs w:val="26"/>
          <w:lang w:val="en-US"/>
        </w:rPr>
        <w:t>- Văn bản đề nghị sử dụng đất kết hợp đa mục đích theo Mẫu số 15 ban hành kèm theo Nghị định số 102/2024/NĐ-CP ngày 30/7/2024 của Chính phủ quy định chi tiết thi hành một số điều của Luật Đất đai. (bản chính)</w:t>
      </w:r>
    </w:p>
    <w:p w:rsidR="00661167" w:rsidRPr="00AC46D1" w:rsidRDefault="00661167" w:rsidP="00661167">
      <w:pPr>
        <w:spacing w:before="60" w:after="60" w:line="252" w:lineRule="auto"/>
        <w:ind w:firstLine="567"/>
        <w:jc w:val="both"/>
        <w:rPr>
          <w:rFonts w:eastAsia="Times New Roman" w:cs="Times New Roman"/>
          <w:sz w:val="26"/>
          <w:szCs w:val="26"/>
          <w:lang w:val="en-US"/>
        </w:rPr>
      </w:pPr>
      <w:r w:rsidRPr="00AC46D1">
        <w:rPr>
          <w:rFonts w:eastAsia="Times New Roman" w:cs="Times New Roman"/>
          <w:sz w:val="26"/>
          <w:szCs w:val="26"/>
          <w:lang w:val="en-US"/>
        </w:rPr>
        <w:t>- Phương án sử dụng đất kết hợp;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661167" w:rsidRPr="00AC46D1" w:rsidRDefault="00661167" w:rsidP="00661167">
      <w:pPr>
        <w:spacing w:before="60" w:after="60" w:line="252" w:lineRule="auto"/>
        <w:ind w:firstLine="567"/>
        <w:jc w:val="both"/>
        <w:rPr>
          <w:rFonts w:eastAsia="Times New Roman" w:cs="Times New Roman"/>
          <w:sz w:val="26"/>
          <w:szCs w:val="26"/>
          <w:lang w:val="en-US"/>
        </w:rPr>
      </w:pPr>
      <w:r w:rsidRPr="00AC46D1">
        <w:rPr>
          <w:rFonts w:eastAsia="Times New Roman" w:cs="Times New Roman"/>
          <w:sz w:val="26"/>
          <w:szCs w:val="26"/>
          <w:lang w:val="en-US"/>
        </w:rPr>
        <w:t>- Giấy chứng nhận đã cấp hoặc một trong các loại giấy tờ quy định tại Điều 137 Luật Đất đai.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661167" w:rsidRPr="00AC46D1" w:rsidRDefault="00661167" w:rsidP="00661167">
      <w:pPr>
        <w:spacing w:before="60" w:after="60" w:line="252" w:lineRule="auto"/>
        <w:ind w:firstLine="567"/>
        <w:jc w:val="both"/>
        <w:rPr>
          <w:rFonts w:eastAsia="Times New Roman" w:cs="Times New Roman"/>
          <w:i/>
          <w:sz w:val="26"/>
          <w:szCs w:val="26"/>
          <w:lang w:val="en-US"/>
        </w:rPr>
      </w:pPr>
      <w:r w:rsidRPr="00AC46D1">
        <w:rPr>
          <w:rFonts w:eastAsia="Times New Roman" w:cs="Times New Roman"/>
          <w:i/>
          <w:sz w:val="26"/>
          <w:szCs w:val="26"/>
          <w:lang w:val="en-US"/>
        </w:rPr>
        <w:t>a2) Trường hợp gia hạn phương án sử dụng đất kết hợp đa mục đích hồ sơ gồm:</w:t>
      </w:r>
    </w:p>
    <w:p w:rsidR="00661167" w:rsidRPr="00AC46D1" w:rsidRDefault="00661167" w:rsidP="00661167">
      <w:pPr>
        <w:spacing w:before="60" w:after="60" w:line="252" w:lineRule="auto"/>
        <w:ind w:firstLine="567"/>
        <w:jc w:val="both"/>
        <w:rPr>
          <w:rFonts w:eastAsia="Times New Roman" w:cs="Times New Roman"/>
          <w:sz w:val="26"/>
          <w:szCs w:val="26"/>
          <w:lang w:val="en-US"/>
        </w:rPr>
      </w:pPr>
      <w:r w:rsidRPr="00AC46D1">
        <w:rPr>
          <w:rFonts w:eastAsia="Times New Roman" w:cs="Times New Roman"/>
          <w:sz w:val="26"/>
          <w:szCs w:val="26"/>
          <w:lang w:val="en-US"/>
        </w:rPr>
        <w:t>Văn bản đề nghị gia hạn phương án sử dụng đất kết hợp. (bản chính)</w:t>
      </w:r>
    </w:p>
    <w:p w:rsidR="00661167" w:rsidRPr="00AC46D1" w:rsidRDefault="00661167" w:rsidP="00661167">
      <w:pPr>
        <w:spacing w:before="60" w:after="60" w:line="252" w:lineRule="auto"/>
        <w:ind w:firstLine="567"/>
        <w:jc w:val="both"/>
        <w:rPr>
          <w:rFonts w:eastAsia="Times New Roman" w:cs="Times New Roman"/>
          <w:sz w:val="26"/>
          <w:szCs w:val="26"/>
          <w:lang w:val="en-US"/>
        </w:rPr>
      </w:pPr>
      <w:r w:rsidRPr="006927AF">
        <w:rPr>
          <w:rFonts w:eastAsia="Times New Roman" w:cs="Times New Roman"/>
          <w:b/>
          <w:i/>
          <w:sz w:val="26"/>
          <w:szCs w:val="26"/>
          <w:lang w:val="en-US"/>
        </w:rPr>
        <w:t>b) Số lượng hồ sơ:</w:t>
      </w:r>
      <w:r w:rsidRPr="00AC46D1">
        <w:rPr>
          <w:rFonts w:eastAsia="Times New Roman" w:cs="Times New Roman"/>
          <w:sz w:val="26"/>
          <w:szCs w:val="26"/>
          <w:lang w:val="en-US"/>
        </w:rPr>
        <w:t xml:space="preserve"> 01 bộ.</w:t>
      </w:r>
    </w:p>
    <w:p w:rsidR="00661167" w:rsidRPr="00AC46D1" w:rsidRDefault="00661167" w:rsidP="00661167">
      <w:pPr>
        <w:spacing w:before="60" w:after="60" w:line="252" w:lineRule="auto"/>
        <w:ind w:firstLine="567"/>
        <w:jc w:val="both"/>
        <w:rPr>
          <w:rFonts w:eastAsia="Cambria Math" w:cs="Times New Roman"/>
          <w:b/>
          <w:bCs/>
          <w:iCs/>
          <w:sz w:val="26"/>
          <w:szCs w:val="26"/>
          <w:lang w:val="en-US"/>
        </w:rPr>
      </w:pPr>
      <w:r w:rsidRPr="00AC46D1">
        <w:rPr>
          <w:rFonts w:eastAsia="Cambria Math" w:cs="Times New Roman"/>
          <w:b/>
          <w:bCs/>
          <w:iCs/>
          <w:sz w:val="26"/>
          <w:szCs w:val="26"/>
          <w:lang w:val="en-US"/>
        </w:rPr>
        <w:t xml:space="preserve">4. Thời hạn giải quyết: </w:t>
      </w:r>
    </w:p>
    <w:p w:rsidR="00661167" w:rsidRPr="00AC46D1" w:rsidRDefault="00661167" w:rsidP="00661167">
      <w:pPr>
        <w:spacing w:before="60" w:after="60" w:line="252" w:lineRule="auto"/>
        <w:ind w:firstLine="567"/>
        <w:jc w:val="both"/>
        <w:rPr>
          <w:rFonts w:eastAsia="Cambria Math" w:cs="Times New Roman"/>
          <w:bCs/>
          <w:iCs/>
          <w:sz w:val="26"/>
          <w:szCs w:val="26"/>
          <w:lang w:val="es-ES"/>
        </w:rPr>
      </w:pPr>
      <w:r w:rsidRPr="00AC46D1">
        <w:rPr>
          <w:rFonts w:eastAsia="Cambria Math" w:cs="Times New Roman"/>
          <w:bCs/>
          <w:iCs/>
          <w:sz w:val="26"/>
          <w:szCs w:val="26"/>
          <w:lang w:val="es-ES"/>
        </w:rPr>
        <w:t>- Thời gian phê duyệt phương án sử dụng đất kết hợp: 15 ngày kể từ ngày nhận đủ hồ sơ hợp lệ.</w:t>
      </w:r>
    </w:p>
    <w:p w:rsidR="00661167" w:rsidRPr="00AC46D1" w:rsidRDefault="00661167" w:rsidP="00661167">
      <w:pPr>
        <w:spacing w:before="60" w:after="60" w:line="252" w:lineRule="auto"/>
        <w:ind w:firstLine="567"/>
        <w:jc w:val="both"/>
        <w:rPr>
          <w:rFonts w:eastAsia="Cambria Math" w:cs="Times New Roman"/>
          <w:bCs/>
          <w:iCs/>
          <w:sz w:val="26"/>
          <w:szCs w:val="26"/>
          <w:lang w:val="es-ES"/>
        </w:rPr>
      </w:pPr>
      <w:r w:rsidRPr="00AC46D1">
        <w:rPr>
          <w:rFonts w:eastAsia="Cambria Math" w:cs="Times New Roman"/>
          <w:bCs/>
          <w:iCs/>
          <w:sz w:val="26"/>
          <w:szCs w:val="26"/>
          <w:lang w:val="es-ES"/>
        </w:rPr>
        <w:lastRenderedPageBreak/>
        <w:t>- Trường hợp gia hạn phương án sử dụng đất kết hợp đa mục đích: 07 ngày làm việc kể từ ngày nhận được đơn đề nghị.</w:t>
      </w:r>
    </w:p>
    <w:p w:rsidR="00661167" w:rsidRPr="00AC46D1" w:rsidRDefault="00661167" w:rsidP="00661167">
      <w:pPr>
        <w:spacing w:before="60" w:after="60" w:line="252" w:lineRule="auto"/>
        <w:ind w:firstLine="567"/>
        <w:jc w:val="both"/>
        <w:rPr>
          <w:rFonts w:eastAsia="Cambria Math" w:cs="Times New Roman"/>
          <w:bCs/>
          <w:iCs/>
          <w:sz w:val="26"/>
          <w:szCs w:val="26"/>
          <w:lang w:val="es-ES"/>
        </w:rPr>
      </w:pPr>
      <w:r w:rsidRPr="00AC46D1">
        <w:rPr>
          <w:rFonts w:eastAsia="Cambria Math" w:cs="Times New Roman"/>
          <w:bCs/>
          <w:iCs/>
          <w:sz w:val="26"/>
          <w:szCs w:val="26"/>
          <w:lang w:val="es-ES"/>
        </w:rPr>
        <w:t>(</w:t>
      </w:r>
      <w:r w:rsidRPr="00AC46D1">
        <w:rPr>
          <w:rFonts w:eastAsia="Cambria Math" w:cs="Times New Roman"/>
          <w:bCs/>
          <w:iCs/>
          <w:sz w:val="26"/>
          <w:szCs w:val="26"/>
        </w:rPr>
        <w:t>Thời gian trên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r w:rsidRPr="00AC46D1">
        <w:rPr>
          <w:rFonts w:eastAsia="Cambria Math" w:cs="Times New Roman"/>
          <w:bCs/>
          <w:iCs/>
          <w:sz w:val="26"/>
          <w:szCs w:val="26"/>
          <w:lang w:val="es-ES"/>
        </w:rPr>
        <w:t>).</w:t>
      </w:r>
    </w:p>
    <w:p w:rsidR="00661167" w:rsidRPr="00AC46D1" w:rsidRDefault="00661167" w:rsidP="006927AF">
      <w:pPr>
        <w:keepNext/>
        <w:keepLines/>
        <w:spacing w:before="60" w:after="60" w:line="252" w:lineRule="auto"/>
        <w:ind w:firstLine="567"/>
        <w:jc w:val="both"/>
        <w:rPr>
          <w:rFonts w:eastAsia="Times New Roman" w:cs="Times New Roman"/>
          <w:sz w:val="26"/>
          <w:szCs w:val="26"/>
          <w:lang w:val="es-ES"/>
        </w:rPr>
      </w:pPr>
      <w:r w:rsidRPr="00AC46D1">
        <w:rPr>
          <w:rFonts w:eastAsia="Cambria Math" w:cs="Times New Roman"/>
          <w:b/>
          <w:bCs/>
          <w:iCs/>
          <w:sz w:val="26"/>
          <w:szCs w:val="26"/>
          <w:lang w:val="es-ES"/>
        </w:rPr>
        <w:t xml:space="preserve">5. Đối tượng thực hiện thủ tục hành chính: </w:t>
      </w:r>
      <w:r w:rsidRPr="00AC46D1">
        <w:rPr>
          <w:rFonts w:eastAsia="Times New Roman" w:cs="Times New Roman"/>
          <w:sz w:val="26"/>
          <w:szCs w:val="26"/>
          <w:lang w:val="es-ES"/>
        </w:rPr>
        <w:t>Cá nhân sử dụng đất.</w:t>
      </w:r>
    </w:p>
    <w:p w:rsidR="00661167" w:rsidRPr="00AC46D1" w:rsidRDefault="00661167" w:rsidP="00661167">
      <w:pPr>
        <w:keepNext/>
        <w:keepLines/>
        <w:spacing w:before="60" w:after="60" w:line="252" w:lineRule="auto"/>
        <w:ind w:firstLine="567"/>
        <w:jc w:val="both"/>
        <w:rPr>
          <w:rFonts w:eastAsia="Cambria Math" w:cs="Times New Roman"/>
          <w:b/>
          <w:bCs/>
          <w:iCs/>
          <w:sz w:val="26"/>
          <w:szCs w:val="26"/>
        </w:rPr>
      </w:pPr>
      <w:r w:rsidRPr="00AC46D1">
        <w:rPr>
          <w:rFonts w:eastAsia="Cambria Math" w:cs="Times New Roman"/>
          <w:b/>
          <w:bCs/>
          <w:iCs/>
          <w:sz w:val="26"/>
          <w:szCs w:val="26"/>
          <w:lang w:val="es-ES"/>
        </w:rPr>
        <w:t>6.</w:t>
      </w:r>
      <w:r w:rsidRPr="00AC46D1">
        <w:rPr>
          <w:rFonts w:eastAsia="Cambria Math" w:cs="Times New Roman"/>
          <w:b/>
          <w:bCs/>
          <w:iCs/>
          <w:sz w:val="26"/>
          <w:szCs w:val="26"/>
        </w:rPr>
        <w:t xml:space="preserve"> Cơ quan thực hiện thủ tục hành chính.</w:t>
      </w:r>
    </w:p>
    <w:p w:rsidR="00661167" w:rsidRPr="00AC46D1" w:rsidRDefault="00661167" w:rsidP="00661167">
      <w:pPr>
        <w:keepNext/>
        <w:keepLines/>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Cơ quan có thẩm quyền quyết định: UBND cấp huyện.</w:t>
      </w:r>
    </w:p>
    <w:p w:rsidR="00661167" w:rsidRPr="00AC46D1" w:rsidRDefault="00661167" w:rsidP="00661167">
      <w:pPr>
        <w:keepNext/>
        <w:keepLines/>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Cơ quan trực tiếp thực hiện TTHC: Phòng Tài nguyên và Môi trường cấ huyện.</w:t>
      </w:r>
    </w:p>
    <w:p w:rsidR="00661167" w:rsidRPr="00AC46D1" w:rsidRDefault="00661167" w:rsidP="00661167">
      <w:pPr>
        <w:keepNext/>
        <w:keepLines/>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Cơ quan phối hợp (nếu có): cơ quan thuế.</w:t>
      </w:r>
    </w:p>
    <w:p w:rsidR="00661167" w:rsidRPr="00AC46D1" w:rsidRDefault="00661167" w:rsidP="006927AF">
      <w:pPr>
        <w:keepNext/>
        <w:keepLines/>
        <w:spacing w:before="60" w:after="60" w:line="252" w:lineRule="auto"/>
        <w:ind w:firstLine="567"/>
        <w:jc w:val="both"/>
        <w:rPr>
          <w:rFonts w:eastAsia="Times New Roman" w:cs="Times New Roman"/>
          <w:sz w:val="26"/>
          <w:szCs w:val="26"/>
        </w:rPr>
      </w:pPr>
      <w:r w:rsidRPr="00AC46D1">
        <w:rPr>
          <w:rFonts w:eastAsia="Cambria Math" w:cs="Times New Roman"/>
          <w:b/>
          <w:bCs/>
          <w:iCs/>
          <w:sz w:val="26"/>
          <w:szCs w:val="26"/>
        </w:rPr>
        <w:t xml:space="preserve">7. Kết quả thực hiện thủ tục hành chính: </w:t>
      </w:r>
      <w:r w:rsidRPr="00AC46D1">
        <w:rPr>
          <w:rFonts w:eastAsia="Times New Roman" w:cs="Times New Roman"/>
          <w:sz w:val="26"/>
          <w:szCs w:val="26"/>
        </w:rPr>
        <w:t>Phương án sử dụng đất kết hợp.</w:t>
      </w:r>
    </w:p>
    <w:p w:rsidR="00661167" w:rsidRPr="00AC46D1" w:rsidRDefault="00661167" w:rsidP="00661167">
      <w:pPr>
        <w:spacing w:before="60" w:after="60" w:line="252" w:lineRule="auto"/>
        <w:ind w:firstLine="567"/>
        <w:jc w:val="both"/>
        <w:rPr>
          <w:rFonts w:eastAsia="Cambria Math" w:cs="Times New Roman"/>
          <w:b/>
          <w:bCs/>
          <w:iCs/>
          <w:sz w:val="26"/>
          <w:szCs w:val="26"/>
        </w:rPr>
      </w:pPr>
      <w:r w:rsidRPr="0011328F">
        <w:rPr>
          <w:rFonts w:eastAsia="Cambria Math" w:cs="Times New Roman"/>
          <w:b/>
          <w:bCs/>
          <w:iCs/>
          <w:sz w:val="26"/>
          <w:szCs w:val="26"/>
          <w:highlight w:val="yellow"/>
        </w:rPr>
        <w:t xml:space="preserve">8. </w:t>
      </w:r>
      <w:r w:rsidR="006927AF" w:rsidRPr="00A77E64">
        <w:rPr>
          <w:rFonts w:eastAsia="Cambria Math" w:cs="Times New Roman"/>
          <w:b/>
          <w:bCs/>
          <w:iCs/>
          <w:sz w:val="26"/>
          <w:szCs w:val="26"/>
          <w:highlight w:val="yellow"/>
        </w:rPr>
        <w:t>Phí, l</w:t>
      </w:r>
      <w:r w:rsidRPr="0011328F">
        <w:rPr>
          <w:rFonts w:eastAsia="Cambria Math" w:cs="Times New Roman"/>
          <w:b/>
          <w:bCs/>
          <w:iCs/>
          <w:sz w:val="26"/>
          <w:szCs w:val="26"/>
          <w:highlight w:val="yellow"/>
        </w:rPr>
        <w:t xml:space="preserve">ệ phí: </w:t>
      </w:r>
      <w:r w:rsidRPr="0011328F">
        <w:rPr>
          <w:rFonts w:eastAsia="Cambria Math" w:cs="Times New Roman"/>
          <w:bCs/>
          <w:iCs/>
          <w:sz w:val="26"/>
          <w:szCs w:val="26"/>
          <w:highlight w:val="yellow"/>
        </w:rPr>
        <w:t>Không có.</w:t>
      </w:r>
    </w:p>
    <w:p w:rsidR="00661167" w:rsidRPr="00AC46D1" w:rsidRDefault="00661167" w:rsidP="00661167">
      <w:pPr>
        <w:spacing w:before="60" w:after="60" w:line="252" w:lineRule="auto"/>
        <w:ind w:firstLine="567"/>
        <w:jc w:val="both"/>
        <w:rPr>
          <w:rFonts w:eastAsia="Cambria Math" w:cs="Times New Roman"/>
          <w:b/>
          <w:bCs/>
          <w:iCs/>
          <w:sz w:val="26"/>
          <w:szCs w:val="26"/>
        </w:rPr>
      </w:pPr>
      <w:r w:rsidRPr="00AC46D1">
        <w:rPr>
          <w:rFonts w:eastAsia="Cambria Math" w:cs="Times New Roman"/>
          <w:b/>
          <w:bCs/>
          <w:iCs/>
          <w:sz w:val="26"/>
          <w:szCs w:val="26"/>
        </w:rPr>
        <w:t xml:space="preserve">9. Tên mẫu đơn, mẫu tờ khai: </w:t>
      </w:r>
    </w:p>
    <w:p w:rsidR="00661167" w:rsidRPr="00AC46D1" w:rsidRDefault="00661167" w:rsidP="00661167">
      <w:pPr>
        <w:spacing w:before="60" w:after="60" w:line="252" w:lineRule="auto"/>
        <w:ind w:firstLine="567"/>
        <w:jc w:val="both"/>
        <w:rPr>
          <w:rFonts w:eastAsia="Cambria Math" w:cs="Times New Roman"/>
          <w:bCs/>
          <w:iCs/>
          <w:spacing w:val="-2"/>
          <w:sz w:val="26"/>
          <w:szCs w:val="26"/>
        </w:rPr>
      </w:pPr>
      <w:r w:rsidRPr="00AC46D1">
        <w:rPr>
          <w:rFonts w:eastAsia="Cambria Math" w:cs="Times New Roman"/>
          <w:bCs/>
          <w:iCs/>
          <w:spacing w:val="-2"/>
          <w:sz w:val="26"/>
          <w:szCs w:val="26"/>
        </w:rPr>
        <w:t>Mẫu số 15 ban hành kèm theo Nghị định số 102/2024/NĐ-CP ngày 30/7/2024 của Chính phủ quy định chi tiết thi hành một số điều của Luật Đất đai.</w:t>
      </w:r>
    </w:p>
    <w:p w:rsidR="00661167" w:rsidRPr="00AC46D1" w:rsidRDefault="00661167" w:rsidP="00661167">
      <w:pPr>
        <w:spacing w:before="60" w:after="60" w:line="252" w:lineRule="auto"/>
        <w:ind w:firstLine="567"/>
        <w:jc w:val="both"/>
        <w:rPr>
          <w:rFonts w:eastAsia="Cambria Math" w:cs="Times New Roman"/>
          <w:b/>
          <w:bCs/>
          <w:iCs/>
          <w:sz w:val="26"/>
          <w:szCs w:val="26"/>
        </w:rPr>
      </w:pPr>
      <w:r w:rsidRPr="00AC46D1">
        <w:rPr>
          <w:rFonts w:eastAsia="Cambria Math" w:cs="Times New Roman"/>
          <w:b/>
          <w:bCs/>
          <w:iCs/>
          <w:sz w:val="26"/>
          <w:szCs w:val="26"/>
        </w:rPr>
        <w:t>10. Yêu cầu, điều kiện thực hiện thủ tục hành chính (nếu có)</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a) Phạm vi, điều kiện sử dụng đất kết hợp đa mục đích</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Sử dụng đất vào mục đích kết hợp không thuộc trường hợp chuyển mục đích sử dụng đất quy định tại Điều 121 Luật Đất đai;</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Diện tích đất sử dụng vào mục đích kết hợp không quá 50% diện tích đất sử dụng vào mục đích chính;</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Công trình xây dựng trên đất nông nghiệp để sử dụng đất kết hợp đa mục đích phải có quy mô, tính chất phù hợp, dễ dàng tháo dỡ. Diện tích đất xây dựng công trình để sử dụng vào mục đích kết hợp trên đất lúa, đất lâm nghiệp thực hiện theo quy định của pháp luật về lâm nghiệp và Nghị định quy định chi tiết về đất trồng lúa. Đất có mặt nước không được san lấp làm thay đổi dòng chảy, diện tích bề mặt nước, chiều sâu tầng nước;</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Việc xây dựng, cải tạo công trình để sử dụng vào mục đích kết hợp phải phù hợp với quy định của pháp luật về xây dựng và pháp luật khác có liên quan;</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Thời gian sử dụng đất vào mục đích kết hợp không vượt quá thời hạn sử dụng đất còn lại của mục đích chính.</w:t>
      </w:r>
    </w:p>
    <w:p w:rsidR="00013D95" w:rsidRDefault="00661167" w:rsidP="00013D95">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Trường hợp gia hạn sử dụng đất: Trước khi hết thời gian sử dụng đất kết hợp 30 ngày, người sử dụng đất nếu có nhu cầu gia hạn thì gửi văn bản đề nghị gia hạn phương án sử dụng đất kết hợp đến cơ quan có thẩm quyền.</w:t>
      </w:r>
    </w:p>
    <w:p w:rsidR="00013D95" w:rsidRDefault="00661167" w:rsidP="00013D95">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b) Yêu cầu quy định gia hạn phương án sử dụng đất kết hợp</w:t>
      </w:r>
    </w:p>
    <w:p w:rsidR="00013D95" w:rsidRDefault="00661167" w:rsidP="00013D95">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Không làm thay đổi loại đất theo phân loại đất quy định tại khoản 2 vàkhoản 3 Điều 9 và đã được xác định tại các loại giấy tờ quy định tại Điều 10 của Luật Đất đai năm 2024;</w:t>
      </w:r>
    </w:p>
    <w:p w:rsidR="00013D95" w:rsidRDefault="00661167" w:rsidP="00013D95">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Không làm mất đi điều kiện cần thiết để trở lại sử dụng đất vào mục đích chính;</w:t>
      </w:r>
    </w:p>
    <w:p w:rsidR="00013D95" w:rsidRDefault="00661167" w:rsidP="00013D95">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lastRenderedPageBreak/>
        <w:t>- Không ảnh hưởng đến quốc phòng, an ninh;</w:t>
      </w:r>
    </w:p>
    <w:p w:rsidR="00013D95" w:rsidRDefault="00661167" w:rsidP="00013D95">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Hạn chế ảnh hưởng đến bảo tồn hệ sinh thái tự nhiên, đa dạng sinh học, cảnh quan môi trường;</w:t>
      </w:r>
    </w:p>
    <w:p w:rsidR="00013D95" w:rsidRDefault="00661167" w:rsidP="00013D95">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Không làm ảnh hưởng đến việc sử dụng đất của các thửa đất liền kề;</w:t>
      </w:r>
    </w:p>
    <w:p w:rsidR="00013D95" w:rsidRDefault="00661167" w:rsidP="00013D95">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Thực hiện đầy đủ nghĩa vụ tài chính theo quy định;</w:t>
      </w:r>
    </w:p>
    <w:p w:rsidR="00013D95" w:rsidRDefault="00661167" w:rsidP="00013D95">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Tuân thủ pháp luật có liên quan.</w:t>
      </w:r>
    </w:p>
    <w:p w:rsidR="00661167" w:rsidRPr="00AC46D1" w:rsidRDefault="00661167" w:rsidP="00013D95">
      <w:pPr>
        <w:spacing w:before="60" w:after="60" w:line="252" w:lineRule="auto"/>
        <w:ind w:firstLine="567"/>
        <w:jc w:val="both"/>
        <w:rPr>
          <w:rFonts w:eastAsia="Cambria Math" w:cs="Times New Roman"/>
          <w:b/>
          <w:bCs/>
          <w:iCs/>
          <w:sz w:val="26"/>
          <w:szCs w:val="26"/>
        </w:rPr>
      </w:pPr>
      <w:r w:rsidRPr="00AC46D1">
        <w:rPr>
          <w:rFonts w:eastAsia="Cambria Math" w:cs="Times New Roman"/>
          <w:b/>
          <w:bCs/>
          <w:iCs/>
          <w:sz w:val="26"/>
          <w:szCs w:val="26"/>
        </w:rPr>
        <w:t>11. Căn cứ pháp lý của thủ tục hành chính:</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661167" w:rsidRPr="00AC46D1"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Nghị định số 102/2024/NĐ-CP ngày 30/7/2024 của Chính phủ quy định chi tiết thi hành một số điều của Luật Đất đai.</w:t>
      </w:r>
    </w:p>
    <w:p w:rsidR="00661167" w:rsidRDefault="00661167" w:rsidP="00661167">
      <w:pPr>
        <w:spacing w:before="60" w:after="60" w:line="252" w:lineRule="auto"/>
        <w:ind w:firstLine="567"/>
        <w:jc w:val="both"/>
        <w:rPr>
          <w:rFonts w:eastAsia="Times New Roman" w:cs="Times New Roman"/>
          <w:sz w:val="26"/>
          <w:szCs w:val="26"/>
        </w:rPr>
      </w:pPr>
      <w:r w:rsidRPr="00AC46D1">
        <w:rPr>
          <w:rFonts w:eastAsia="Times New Roman" w:cs="Times New Roman"/>
          <w:sz w:val="26"/>
          <w:szCs w:val="26"/>
        </w:rPr>
        <w:t xml:space="preserve"> - Quyết định số 2124/QĐ-BTNMT ngày 01/8/2024 của Bộ Tài nguyên và Môi trường về việc công bố thủ tục hành chính trong lĩnh vực đất đai thuộc phạm vi chức năng quản lý nhà nước của Bộ Tài nguyên và Môi trường.</w:t>
      </w:r>
      <w:r>
        <w:rPr>
          <w:rFonts w:eastAsia="Times New Roman" w:cs="Times New Roman"/>
          <w:sz w:val="26"/>
          <w:szCs w:val="26"/>
        </w:rPr>
        <w:br w:type="page"/>
      </w:r>
    </w:p>
    <w:p w:rsidR="00661167" w:rsidRPr="00A3673C" w:rsidRDefault="00661167" w:rsidP="006927AF">
      <w:pPr>
        <w:spacing w:after="0" w:line="240" w:lineRule="auto"/>
        <w:jc w:val="center"/>
        <w:rPr>
          <w:rFonts w:eastAsia="Times New Roman" w:cs="Times New Roman"/>
          <w:sz w:val="26"/>
          <w:szCs w:val="26"/>
        </w:rPr>
      </w:pPr>
      <w:r w:rsidRPr="00CD184D">
        <w:rPr>
          <w:rFonts w:eastAsia="Times New Roman" w:cs="Times New Roman"/>
          <w:b/>
          <w:sz w:val="26"/>
          <w:szCs w:val="26"/>
        </w:rPr>
        <w:lastRenderedPageBreak/>
        <w:t>Mẫu số 15. Đơn đề nghị sử dụng đất kết hợp đa mục đích</w:t>
      </w:r>
    </w:p>
    <w:p w:rsidR="00661167" w:rsidRPr="00CD184D" w:rsidRDefault="00661167" w:rsidP="006927AF">
      <w:pPr>
        <w:spacing w:after="0" w:line="240" w:lineRule="auto"/>
        <w:jc w:val="center"/>
        <w:rPr>
          <w:rFonts w:eastAsia="Times New Roman" w:cs="Times New Roman"/>
          <w:b/>
          <w:sz w:val="26"/>
          <w:szCs w:val="26"/>
        </w:rPr>
      </w:pPr>
      <w:r w:rsidRPr="00CD184D">
        <w:rPr>
          <w:rFonts w:eastAsia="Times New Roman" w:cs="Times New Roman"/>
          <w:b/>
          <w:sz w:val="26"/>
          <w:szCs w:val="26"/>
        </w:rPr>
        <w:t>CỘNG HÒA XÃ HỘI CHỦ NGHĨA VIỆT NAM</w:t>
      </w:r>
    </w:p>
    <w:p w:rsidR="00661167" w:rsidRPr="00CD184D" w:rsidRDefault="00661167" w:rsidP="006927AF">
      <w:pPr>
        <w:spacing w:after="0" w:line="240" w:lineRule="auto"/>
        <w:jc w:val="center"/>
        <w:rPr>
          <w:rFonts w:eastAsia="Times New Roman" w:cs="Times New Roman"/>
          <w:b/>
          <w:sz w:val="26"/>
          <w:szCs w:val="26"/>
        </w:rPr>
      </w:pPr>
      <w:r w:rsidRPr="00CD184D">
        <w:rPr>
          <w:rFonts w:eastAsia="Times New Roman" w:cs="Times New Roman"/>
          <w:b/>
          <w:sz w:val="26"/>
          <w:szCs w:val="26"/>
        </w:rPr>
        <w:t>Độc lập - Tự do - Hạnh phúc</w:t>
      </w:r>
    </w:p>
    <w:p w:rsidR="00661167" w:rsidRPr="0024656D" w:rsidRDefault="004D5560" w:rsidP="006927AF">
      <w:pPr>
        <w:spacing w:after="0" w:line="240" w:lineRule="auto"/>
        <w:ind w:firstLine="720"/>
        <w:jc w:val="right"/>
        <w:rPr>
          <w:rFonts w:eastAsia="Times New Roman" w:cs="Times New Roman"/>
          <w:i/>
          <w:sz w:val="26"/>
          <w:szCs w:val="26"/>
        </w:rPr>
      </w:pPr>
      <w:r w:rsidRPr="004D5560">
        <w:rPr>
          <w:rFonts w:eastAsia="Times New Roman" w:cs="Times New Roman"/>
          <w:b/>
          <w:i/>
          <w:noProof/>
          <w:sz w:val="26"/>
          <w:szCs w:val="26"/>
          <w:lang w:val="en-US"/>
        </w:rPr>
        <w:pict>
          <v:line id="Straight Connector 235" o:spid="_x0000_s1028" style="position:absolute;left:0;text-align:left;z-index:251718656;visibility:visible;mso-wrap-distance-top:-3e-5mm;mso-wrap-distance-bottom:-3e-5mm" from="148.95pt,1.2pt" to="304.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" strokecolor="black [3200]" strokeweight=".5pt">
            <v:stroke joinstyle="miter"/>
            <o:lock v:ext="edit" shapetype="f"/>
          </v:line>
        </w:pict>
      </w:r>
      <w:r w:rsidR="00661167" w:rsidRPr="0024656D">
        <w:rPr>
          <w:rFonts w:eastAsia="Times New Roman" w:cs="Times New Roman"/>
          <w:i/>
          <w:sz w:val="26"/>
          <w:szCs w:val="26"/>
        </w:rPr>
        <w:t>............., ngày .... tháng ... năm ......</w:t>
      </w:r>
    </w:p>
    <w:p w:rsidR="00661167" w:rsidRPr="00CD184D" w:rsidRDefault="00661167" w:rsidP="006927AF">
      <w:pPr>
        <w:spacing w:after="0" w:line="240" w:lineRule="auto"/>
        <w:jc w:val="center"/>
        <w:rPr>
          <w:rFonts w:eastAsia="Times New Roman" w:cs="Times New Roman"/>
          <w:b/>
          <w:sz w:val="26"/>
          <w:szCs w:val="26"/>
        </w:rPr>
      </w:pPr>
      <w:r w:rsidRPr="00CD184D">
        <w:rPr>
          <w:rFonts w:eastAsia="Times New Roman" w:cs="Times New Roman"/>
          <w:b/>
          <w:sz w:val="26"/>
          <w:szCs w:val="26"/>
        </w:rPr>
        <w:t>ĐƠN ĐỀ NGHỊ SỬ DỤNG ĐẤT KẾT HỢP ĐA MỤC ĐÍCH</w:t>
      </w:r>
    </w:p>
    <w:p w:rsidR="00661167" w:rsidRPr="00CD184D" w:rsidRDefault="00661167" w:rsidP="006927AF">
      <w:pPr>
        <w:spacing w:after="0" w:line="240" w:lineRule="auto"/>
        <w:jc w:val="center"/>
        <w:rPr>
          <w:rFonts w:eastAsia="Times New Roman" w:cs="Times New Roman"/>
          <w:sz w:val="26"/>
          <w:szCs w:val="26"/>
        </w:rPr>
      </w:pPr>
      <w:r w:rsidRPr="00CD184D">
        <w:rPr>
          <w:rFonts w:eastAsia="Times New Roman" w:cs="Times New Roman"/>
          <w:sz w:val="26"/>
          <w:szCs w:val="26"/>
        </w:rPr>
        <w:t>Kính gửi: Ủy ban nhân dân</w:t>
      </w:r>
      <w:r>
        <w:rPr>
          <w:rStyle w:val="FootnoteReference"/>
          <w:sz w:val="26"/>
          <w:szCs w:val="26"/>
        </w:rPr>
        <w:footnoteReference w:id="89"/>
      </w:r>
      <w:r w:rsidRPr="00CD184D">
        <w:rPr>
          <w:rFonts w:eastAsia="Times New Roman" w:cs="Times New Roman"/>
          <w:sz w:val="26"/>
          <w:szCs w:val="26"/>
        </w:rPr>
        <w:t xml:space="preserve"> ...................</w:t>
      </w:r>
    </w:p>
    <w:p w:rsidR="00661167" w:rsidRPr="00CD184D" w:rsidRDefault="00661167" w:rsidP="006927AF">
      <w:pPr>
        <w:spacing w:after="0" w:line="240" w:lineRule="auto"/>
        <w:ind w:firstLine="720"/>
        <w:jc w:val="both"/>
        <w:rPr>
          <w:rFonts w:eastAsia="Times New Roman" w:cs="Times New Roman"/>
          <w:sz w:val="26"/>
          <w:szCs w:val="26"/>
        </w:rPr>
      </w:pPr>
    </w:p>
    <w:p w:rsidR="00661167" w:rsidRPr="00CD184D" w:rsidRDefault="00661167" w:rsidP="006927AF">
      <w:pPr>
        <w:spacing w:after="0" w:line="240" w:lineRule="auto"/>
        <w:ind w:firstLine="720"/>
        <w:jc w:val="both"/>
        <w:rPr>
          <w:rFonts w:eastAsia="Times New Roman" w:cs="Times New Roman"/>
          <w:sz w:val="26"/>
          <w:szCs w:val="26"/>
        </w:rPr>
      </w:pPr>
      <w:r>
        <w:rPr>
          <w:rFonts w:eastAsia="Times New Roman" w:cs="Times New Roman"/>
          <w:sz w:val="26"/>
          <w:szCs w:val="26"/>
        </w:rPr>
        <w:t>1.Người sử dụng đất</w:t>
      </w:r>
      <w:r>
        <w:rPr>
          <w:rStyle w:val="FootnoteReference"/>
          <w:sz w:val="26"/>
          <w:szCs w:val="26"/>
        </w:rPr>
        <w:footnoteReference w:id="90"/>
      </w:r>
      <w:r w:rsidRPr="00CD184D">
        <w:rPr>
          <w:rFonts w:eastAsia="Times New Roman" w:cs="Times New Roman"/>
          <w:sz w:val="26"/>
          <w:szCs w:val="26"/>
        </w:rPr>
        <w:t>:.....................</w:t>
      </w:r>
      <w:r w:rsidRPr="00A3673C">
        <w:rPr>
          <w:rFonts w:eastAsia="Times New Roman" w:cs="Times New Roman"/>
          <w:sz w:val="26"/>
          <w:szCs w:val="26"/>
        </w:rPr>
        <w:t>..</w:t>
      </w:r>
      <w:r w:rsidRPr="00CD184D">
        <w:rPr>
          <w:rFonts w:eastAsia="Times New Roman" w:cs="Times New Roman"/>
          <w:sz w:val="26"/>
          <w:szCs w:val="26"/>
        </w:rPr>
        <w:t>............................................................</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2. Địa chỉ/trụ sở chính:........................................................................................</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3. Địa chỉ liên hệ (điện thoại, fax, email...): ........................................................</w:t>
      </w:r>
    </w:p>
    <w:p w:rsidR="00661167" w:rsidRPr="00CD184D" w:rsidRDefault="00661167" w:rsidP="006927AF">
      <w:pPr>
        <w:spacing w:after="0" w:line="240" w:lineRule="auto"/>
        <w:ind w:firstLine="720"/>
        <w:jc w:val="both"/>
        <w:rPr>
          <w:rFonts w:eastAsia="Times New Roman" w:cs="Times New Roman"/>
          <w:sz w:val="26"/>
          <w:szCs w:val="26"/>
        </w:rPr>
      </w:pPr>
      <w:r>
        <w:rPr>
          <w:rFonts w:eastAsia="Times New Roman" w:cs="Times New Roman"/>
          <w:sz w:val="26"/>
          <w:szCs w:val="26"/>
        </w:rPr>
        <w:t>4.</w:t>
      </w:r>
      <w:r w:rsidRPr="00CD184D">
        <w:rPr>
          <w:rFonts w:eastAsia="Times New Roman" w:cs="Times New Roman"/>
          <w:sz w:val="26"/>
          <w:szCs w:val="26"/>
        </w:rPr>
        <w:t>Thông tin về thửa đất/khu đất đang sử dụng:</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4.1. Thửa đất số:...........................; 4.2. Tờ bản đồ số: ........................................</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4.3. Diện tích đất (m</w:t>
      </w:r>
      <w:r w:rsidRPr="0022781B">
        <w:rPr>
          <w:rFonts w:eastAsia="Times New Roman" w:cs="Times New Roman"/>
          <w:sz w:val="26"/>
          <w:szCs w:val="26"/>
          <w:vertAlign w:val="superscript"/>
        </w:rPr>
        <w:t>2</w:t>
      </w:r>
      <w:r w:rsidRPr="00CD184D">
        <w:rPr>
          <w:rFonts w:eastAsia="Times New Roman" w:cs="Times New Roman"/>
          <w:sz w:val="26"/>
          <w:szCs w:val="26"/>
        </w:rPr>
        <w:t>):........................................................................................</w:t>
      </w:r>
    </w:p>
    <w:p w:rsidR="00661167" w:rsidRPr="00CD184D" w:rsidRDefault="00661167" w:rsidP="006927AF">
      <w:pPr>
        <w:spacing w:after="0" w:line="240" w:lineRule="auto"/>
        <w:ind w:firstLine="720"/>
        <w:jc w:val="both"/>
        <w:rPr>
          <w:rFonts w:eastAsia="Times New Roman" w:cs="Times New Roman"/>
          <w:sz w:val="26"/>
          <w:szCs w:val="26"/>
        </w:rPr>
      </w:pPr>
      <w:r>
        <w:rPr>
          <w:rFonts w:eastAsia="Times New Roman" w:cs="Times New Roman"/>
          <w:sz w:val="26"/>
          <w:szCs w:val="26"/>
        </w:rPr>
        <w:t>4.4. Mục đích sử dụng đất</w:t>
      </w:r>
      <w:r>
        <w:rPr>
          <w:rStyle w:val="FootnoteReference"/>
          <w:sz w:val="26"/>
          <w:szCs w:val="26"/>
        </w:rPr>
        <w:footnoteReference w:id="91"/>
      </w:r>
      <w:r w:rsidRPr="00CD184D">
        <w:rPr>
          <w:rFonts w:eastAsia="Times New Roman" w:cs="Times New Roman"/>
          <w:sz w:val="26"/>
          <w:szCs w:val="26"/>
        </w:rPr>
        <w:t>: ..............................................................................</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4.5. Thời hạn sử dụng đất:...................................................................................</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4.6. Tài sản gắn liền với đất hiện có: ..................................................................</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4.7. Địa điểm thửa đất/khu đất (tại xã..., huyện..., tỉnh...):...................................</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4.8. Giấy chứng nhận về quyền sử dụng đất đã cấp:</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 Số phát hành: ...; Số vào sổ: .................., ngày cấp: .........................................</w:t>
      </w:r>
    </w:p>
    <w:p w:rsidR="00661167" w:rsidRPr="00CD184D" w:rsidRDefault="00661167" w:rsidP="006927AF">
      <w:pPr>
        <w:spacing w:after="0" w:line="240" w:lineRule="auto"/>
        <w:ind w:firstLine="720"/>
        <w:jc w:val="both"/>
        <w:rPr>
          <w:rFonts w:eastAsia="Times New Roman" w:cs="Times New Roman"/>
          <w:sz w:val="26"/>
          <w:szCs w:val="26"/>
        </w:rPr>
      </w:pPr>
      <w:r>
        <w:rPr>
          <w:rFonts w:eastAsia="Times New Roman" w:cs="Times New Roman"/>
          <w:sz w:val="26"/>
          <w:szCs w:val="26"/>
        </w:rPr>
        <w:t>5.</w:t>
      </w:r>
      <w:r w:rsidRPr="00CD184D">
        <w:rPr>
          <w:rFonts w:eastAsia="Times New Roman" w:cs="Times New Roman"/>
          <w:sz w:val="26"/>
          <w:szCs w:val="26"/>
        </w:rPr>
        <w:t>Nội dung đề nghị sử dụng đất kết hợp:</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5.1. Mục đích sử dụng đất kết hợp: ....................................................................</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5.2. Diện tích sử dụng đất kết hợp: .....................................................................</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5.3. Lý do:  .........................................................................................................</w:t>
      </w:r>
    </w:p>
    <w:p w:rsidR="00661167" w:rsidRPr="00CD184D" w:rsidRDefault="00661167" w:rsidP="006927AF">
      <w:pPr>
        <w:spacing w:after="0" w:line="240" w:lineRule="auto"/>
        <w:ind w:firstLine="720"/>
        <w:jc w:val="both"/>
        <w:rPr>
          <w:rFonts w:eastAsia="Times New Roman" w:cs="Times New Roman"/>
          <w:sz w:val="26"/>
          <w:szCs w:val="26"/>
        </w:rPr>
      </w:pPr>
      <w:r>
        <w:rPr>
          <w:rFonts w:eastAsia="Times New Roman" w:cs="Times New Roman"/>
          <w:sz w:val="26"/>
          <w:szCs w:val="26"/>
        </w:rPr>
        <w:t>6.</w:t>
      </w:r>
      <w:r w:rsidRPr="00CD184D">
        <w:rPr>
          <w:rFonts w:eastAsia="Times New Roman" w:cs="Times New Roman"/>
          <w:sz w:val="26"/>
          <w:szCs w:val="26"/>
        </w:rPr>
        <w:t>Giấy tờ nộp kèm theo đơn này gồm có</w:t>
      </w:r>
      <w:r>
        <w:rPr>
          <w:rStyle w:val="FootnoteReference"/>
          <w:sz w:val="26"/>
          <w:szCs w:val="26"/>
        </w:rPr>
        <w:footnoteReference w:id="92"/>
      </w:r>
      <w:r w:rsidRPr="00CD184D">
        <w:rPr>
          <w:rFonts w:eastAsia="Times New Roman" w:cs="Times New Roman"/>
          <w:sz w:val="26"/>
          <w:szCs w:val="26"/>
        </w:rPr>
        <w:t>: ....................................................</w:t>
      </w:r>
    </w:p>
    <w:p w:rsidR="00661167" w:rsidRPr="00CD184D" w:rsidRDefault="00661167" w:rsidP="006927AF">
      <w:pPr>
        <w:spacing w:after="0" w:line="240" w:lineRule="auto"/>
        <w:ind w:firstLine="720"/>
        <w:jc w:val="both"/>
        <w:rPr>
          <w:rFonts w:eastAsia="Times New Roman" w:cs="Times New Roman"/>
          <w:sz w:val="26"/>
          <w:szCs w:val="26"/>
        </w:rPr>
      </w:pPr>
      <w:r>
        <w:rPr>
          <w:rFonts w:eastAsia="Times New Roman" w:cs="Times New Roman"/>
          <w:sz w:val="26"/>
          <w:szCs w:val="26"/>
        </w:rPr>
        <w:t>7.</w:t>
      </w:r>
      <w:r w:rsidRPr="00CD184D">
        <w:rPr>
          <w:rFonts w:eastAsia="Times New Roman" w:cs="Times New Roman"/>
          <w:sz w:val="26"/>
          <w:szCs w:val="26"/>
        </w:rPr>
        <w:t>Cam kết sử dụng đất đúng mục đích, chấp hành đúng các quy định của pháp luật về đất đai, nộp tiền sử dụng đất (nếu có) đầy đủ, đúng hạn;</w:t>
      </w:r>
    </w:p>
    <w:p w:rsidR="00661167" w:rsidRPr="00CD184D" w:rsidRDefault="00661167" w:rsidP="006927AF">
      <w:pPr>
        <w:spacing w:after="0" w:line="240" w:lineRule="auto"/>
        <w:ind w:firstLine="720"/>
        <w:jc w:val="both"/>
        <w:rPr>
          <w:rFonts w:eastAsia="Times New Roman" w:cs="Times New Roman"/>
          <w:sz w:val="26"/>
          <w:szCs w:val="26"/>
        </w:rPr>
      </w:pPr>
      <w:r w:rsidRPr="00CD184D">
        <w:rPr>
          <w:rFonts w:eastAsia="Times New Roman" w:cs="Times New Roman"/>
          <w:sz w:val="26"/>
          <w:szCs w:val="26"/>
        </w:rPr>
        <w:t>Các cam kết khác (nếu có): .................................................................................</w:t>
      </w:r>
    </w:p>
    <w:p w:rsidR="00661167" w:rsidRPr="0022060A" w:rsidRDefault="006927AF" w:rsidP="006927AF">
      <w:pPr>
        <w:tabs>
          <w:tab w:val="center" w:pos="6804"/>
        </w:tabs>
        <w:spacing w:after="0" w:line="240" w:lineRule="auto"/>
        <w:ind w:firstLine="720"/>
        <w:jc w:val="both"/>
        <w:rPr>
          <w:rFonts w:eastAsia="Times New Roman" w:cs="Times New Roman"/>
          <w:b/>
          <w:sz w:val="26"/>
          <w:szCs w:val="26"/>
        </w:rPr>
      </w:pPr>
      <w:r>
        <w:rPr>
          <w:rFonts w:eastAsia="Times New Roman" w:cs="Times New Roman"/>
          <w:b/>
          <w:sz w:val="26"/>
          <w:szCs w:val="26"/>
        </w:rPr>
        <w:tab/>
      </w:r>
      <w:r w:rsidR="00661167" w:rsidRPr="0022060A">
        <w:rPr>
          <w:rFonts w:eastAsia="Times New Roman" w:cs="Times New Roman"/>
          <w:b/>
          <w:sz w:val="26"/>
          <w:szCs w:val="26"/>
        </w:rPr>
        <w:t>Người làm đơn</w:t>
      </w:r>
    </w:p>
    <w:p w:rsidR="00661167" w:rsidRPr="0022060A" w:rsidRDefault="006927AF" w:rsidP="006927AF">
      <w:pPr>
        <w:tabs>
          <w:tab w:val="center" w:pos="6804"/>
        </w:tabs>
        <w:spacing w:after="0" w:line="240" w:lineRule="auto"/>
        <w:ind w:firstLine="720"/>
        <w:jc w:val="both"/>
        <w:rPr>
          <w:rFonts w:eastAsia="Times New Roman" w:cs="Times New Roman"/>
          <w:i/>
          <w:sz w:val="26"/>
          <w:szCs w:val="26"/>
        </w:rPr>
      </w:pPr>
      <w:r>
        <w:rPr>
          <w:rFonts w:eastAsia="Times New Roman" w:cs="Times New Roman"/>
          <w:i/>
          <w:sz w:val="26"/>
          <w:szCs w:val="26"/>
        </w:rPr>
        <w:tab/>
      </w:r>
      <w:r w:rsidR="00661167" w:rsidRPr="0022060A">
        <w:rPr>
          <w:rFonts w:eastAsia="Times New Roman" w:cs="Times New Roman"/>
          <w:i/>
          <w:sz w:val="26"/>
          <w:szCs w:val="26"/>
        </w:rPr>
        <w:t>(Ký và ghi rõ họ tên, đóng dấu nếu có)</w:t>
      </w:r>
    </w:p>
    <w:p w:rsidR="00AE71EA" w:rsidRPr="00FE687F" w:rsidRDefault="00AE71EA" w:rsidP="00AE71EA">
      <w:pPr>
        <w:tabs>
          <w:tab w:val="left" w:pos="993"/>
          <w:tab w:val="left" w:pos="1224"/>
        </w:tabs>
        <w:spacing w:after="120"/>
        <w:ind w:left="79" w:firstLine="488"/>
        <w:jc w:val="both"/>
        <w:rPr>
          <w:spacing w:val="-2"/>
          <w:sz w:val="26"/>
          <w:szCs w:val="26"/>
        </w:rPr>
      </w:pPr>
    </w:p>
    <w:p w:rsidR="00AE71EA" w:rsidRDefault="00AE71EA" w:rsidP="00AE71EA">
      <w:pPr>
        <w:tabs>
          <w:tab w:val="left" w:pos="993"/>
          <w:tab w:val="left" w:pos="1224"/>
        </w:tabs>
        <w:spacing w:after="120"/>
        <w:ind w:left="79" w:right="1" w:firstLine="488"/>
        <w:rPr>
          <w:b/>
          <w:i/>
          <w:spacing w:val="-2"/>
          <w:sz w:val="26"/>
          <w:szCs w:val="26"/>
        </w:rPr>
      </w:pPr>
    </w:p>
    <w:p w:rsidR="00500720" w:rsidRDefault="00500720">
      <w:pPr>
        <w:rPr>
          <w:rFonts w:eastAsia="Times New Roman" w:cs="Times New Roman"/>
          <w:b/>
          <w:bCs/>
          <w:sz w:val="26"/>
          <w:szCs w:val="26"/>
        </w:rPr>
      </w:pPr>
      <w:r>
        <w:br w:type="page"/>
      </w:r>
    </w:p>
    <w:p w:rsidR="00500720" w:rsidRPr="00500720" w:rsidRDefault="00500720" w:rsidP="00500720">
      <w:pPr>
        <w:tabs>
          <w:tab w:val="left" w:pos="993"/>
        </w:tabs>
        <w:ind w:right="95"/>
        <w:jc w:val="both"/>
        <w:rPr>
          <w:b/>
          <w:color w:val="FF0000"/>
          <w:szCs w:val="28"/>
          <w:lang w:val="en-US"/>
        </w:rPr>
      </w:pPr>
      <w:r w:rsidRPr="00500720">
        <w:rPr>
          <w:b/>
          <w:color w:val="FF0000"/>
          <w:szCs w:val="28"/>
          <w:lang w:val="en-US"/>
        </w:rPr>
        <w:lastRenderedPageBreak/>
        <w:t>QUY TRÌNH 20</w:t>
      </w:r>
      <w:r w:rsidRPr="00500720">
        <w:rPr>
          <w:b/>
          <w:color w:val="FF0000"/>
          <w:szCs w:val="28"/>
        </w:rPr>
        <w:t>.GI</w:t>
      </w:r>
      <w:r w:rsidRPr="00500720">
        <w:rPr>
          <w:b/>
          <w:color w:val="FF0000"/>
          <w:szCs w:val="28"/>
          <w:lang w:val="en-US"/>
        </w:rPr>
        <w:t>Ả</w:t>
      </w:r>
      <w:r w:rsidRPr="00500720">
        <w:rPr>
          <w:b/>
          <w:color w:val="FF0000"/>
          <w:szCs w:val="28"/>
        </w:rPr>
        <w:t>I QUY</w:t>
      </w:r>
      <w:r w:rsidRPr="00500720">
        <w:rPr>
          <w:b/>
          <w:color w:val="FF0000"/>
          <w:szCs w:val="28"/>
          <w:lang w:val="en-US"/>
        </w:rPr>
        <w:t>Ế</w:t>
      </w:r>
      <w:r w:rsidRPr="00500720">
        <w:rPr>
          <w:b/>
          <w:color w:val="FF0000"/>
          <w:szCs w:val="28"/>
        </w:rPr>
        <w:t>T TRANH CH</w:t>
      </w:r>
      <w:r w:rsidRPr="00500720">
        <w:rPr>
          <w:b/>
          <w:color w:val="FF0000"/>
          <w:szCs w:val="28"/>
          <w:lang w:val="en-US"/>
        </w:rPr>
        <w:t>Ấ</w:t>
      </w:r>
      <w:r w:rsidRPr="00500720">
        <w:rPr>
          <w:b/>
          <w:color w:val="FF0000"/>
          <w:szCs w:val="28"/>
        </w:rPr>
        <w:t>P Đ</w:t>
      </w:r>
      <w:r w:rsidRPr="00500720">
        <w:rPr>
          <w:b/>
          <w:color w:val="FF0000"/>
          <w:szCs w:val="28"/>
          <w:lang w:val="en-US"/>
        </w:rPr>
        <w:t>Ấ</w:t>
      </w:r>
      <w:r w:rsidRPr="00500720">
        <w:rPr>
          <w:b/>
          <w:color w:val="FF0000"/>
          <w:szCs w:val="28"/>
        </w:rPr>
        <w:t>T ĐAI THU</w:t>
      </w:r>
      <w:r w:rsidRPr="00500720">
        <w:rPr>
          <w:b/>
          <w:color w:val="FF0000"/>
          <w:szCs w:val="28"/>
          <w:lang w:val="en-US"/>
        </w:rPr>
        <w:t>Ộ</w:t>
      </w:r>
      <w:r w:rsidRPr="00500720">
        <w:rPr>
          <w:b/>
          <w:color w:val="FF0000"/>
          <w:szCs w:val="28"/>
        </w:rPr>
        <w:t>C TH</w:t>
      </w:r>
      <w:r w:rsidRPr="00500720">
        <w:rPr>
          <w:b/>
          <w:color w:val="FF0000"/>
          <w:szCs w:val="28"/>
          <w:lang w:val="en-US"/>
        </w:rPr>
        <w:t>Ẩ</w:t>
      </w:r>
      <w:r w:rsidRPr="00500720">
        <w:rPr>
          <w:b/>
          <w:color w:val="FF0000"/>
          <w:szCs w:val="28"/>
        </w:rPr>
        <w:t>M QUY</w:t>
      </w:r>
      <w:r w:rsidRPr="00500720">
        <w:rPr>
          <w:b/>
          <w:color w:val="FF0000"/>
          <w:szCs w:val="28"/>
          <w:lang w:val="en-US"/>
        </w:rPr>
        <w:t>Ề</w:t>
      </w:r>
      <w:r w:rsidRPr="00500720">
        <w:rPr>
          <w:b/>
          <w:color w:val="FF0000"/>
          <w:szCs w:val="28"/>
        </w:rPr>
        <w:t>N C</w:t>
      </w:r>
      <w:r w:rsidRPr="00500720">
        <w:rPr>
          <w:b/>
          <w:color w:val="FF0000"/>
          <w:szCs w:val="28"/>
          <w:lang w:val="en-US"/>
        </w:rPr>
        <w:t>Ủ</w:t>
      </w:r>
      <w:r w:rsidRPr="00500720">
        <w:rPr>
          <w:b/>
          <w:color w:val="FF0000"/>
          <w:szCs w:val="28"/>
        </w:rPr>
        <w:t>A CH</w:t>
      </w:r>
      <w:r w:rsidRPr="00500720">
        <w:rPr>
          <w:b/>
          <w:color w:val="FF0000"/>
          <w:szCs w:val="28"/>
          <w:lang w:val="en-US"/>
        </w:rPr>
        <w:t>Ủ</w:t>
      </w:r>
      <w:r w:rsidRPr="00500720">
        <w:rPr>
          <w:b/>
          <w:color w:val="FF0000"/>
          <w:szCs w:val="28"/>
        </w:rPr>
        <w:t xml:space="preserve"> T</w:t>
      </w:r>
      <w:r w:rsidRPr="00500720">
        <w:rPr>
          <w:b/>
          <w:color w:val="FF0000"/>
          <w:szCs w:val="28"/>
          <w:lang w:val="en-US"/>
        </w:rPr>
        <w:t>Ị</w:t>
      </w:r>
      <w:r w:rsidRPr="00500720">
        <w:rPr>
          <w:b/>
          <w:color w:val="FF0000"/>
          <w:szCs w:val="28"/>
        </w:rPr>
        <w:t>CH UBND C</w:t>
      </w:r>
      <w:r w:rsidRPr="00500720">
        <w:rPr>
          <w:b/>
          <w:color w:val="FF0000"/>
          <w:szCs w:val="28"/>
          <w:lang w:val="en-US"/>
        </w:rPr>
        <w:t>Ấ</w:t>
      </w:r>
      <w:r w:rsidRPr="00500720">
        <w:rPr>
          <w:b/>
          <w:color w:val="FF0000"/>
          <w:szCs w:val="28"/>
        </w:rPr>
        <w:t>P HUY</w:t>
      </w:r>
      <w:r w:rsidRPr="00500720">
        <w:rPr>
          <w:b/>
          <w:color w:val="FF0000"/>
          <w:szCs w:val="28"/>
          <w:lang w:val="en-US"/>
        </w:rPr>
        <w:t>Ệ</w:t>
      </w:r>
      <w:r w:rsidRPr="00500720">
        <w:rPr>
          <w:b/>
          <w:color w:val="FF0000"/>
          <w:szCs w:val="28"/>
        </w:rPr>
        <w:t>N</w:t>
      </w:r>
      <w:r w:rsidRPr="00500720">
        <w:rPr>
          <w:b/>
          <w:color w:val="FF0000"/>
          <w:szCs w:val="28"/>
          <w:lang w:val="en-US"/>
        </w:rPr>
        <w:t xml:space="preserve"> (MÃ THỦ TỤC: </w:t>
      </w:r>
      <w:r w:rsidRPr="00500720">
        <w:rPr>
          <w:b/>
          <w:color w:val="FF0000"/>
          <w:szCs w:val="28"/>
        </w:rPr>
        <w:t>1.012811.000.00.00.H53</w:t>
      </w:r>
      <w:r w:rsidRPr="00500720">
        <w:rPr>
          <w:b/>
          <w:color w:val="FF0000"/>
          <w:szCs w:val="28"/>
          <w:lang w:val="en-US"/>
        </w:rPr>
        <w:t>)</w:t>
      </w:r>
    </w:p>
    <w:p w:rsidR="00500720" w:rsidRPr="00A07F25" w:rsidRDefault="00500720" w:rsidP="00731389">
      <w:pPr>
        <w:spacing w:before="120" w:line="360" w:lineRule="atLeast"/>
        <w:ind w:firstLine="567"/>
        <w:jc w:val="both"/>
        <w:outlineLvl w:val="1"/>
        <w:rPr>
          <w:rFonts w:eastAsia="Calibri"/>
          <w:b/>
          <w:szCs w:val="28"/>
        </w:rPr>
      </w:pPr>
      <w:r w:rsidRPr="00A07F25">
        <w:rPr>
          <w:rFonts w:eastAsia="Calibri"/>
          <w:b/>
          <w:szCs w:val="28"/>
          <w:lang w:val="en-US"/>
        </w:rPr>
        <w:t>1.</w:t>
      </w:r>
      <w:r w:rsidRPr="00A07F25">
        <w:rPr>
          <w:rFonts w:eastAsia="Calibri"/>
          <w:b/>
          <w:szCs w:val="28"/>
        </w:rPr>
        <w:t xml:space="preserve"> Trình tự thực hiện: </w:t>
      </w:r>
    </w:p>
    <w:p w:rsidR="00500720" w:rsidRPr="00731389" w:rsidRDefault="00500720" w:rsidP="00500720">
      <w:pPr>
        <w:pStyle w:val="Heading4"/>
        <w:tabs>
          <w:tab w:val="left" w:pos="993"/>
        </w:tabs>
        <w:spacing w:before="0" w:line="276" w:lineRule="auto"/>
        <w:ind w:right="95" w:firstLine="567"/>
        <w:rPr>
          <w:rFonts w:ascii="Times New Roman" w:eastAsiaTheme="minorHAnsi" w:hAnsi="Times New Roman" w:cstheme="minorBidi"/>
          <w:i w:val="0"/>
          <w:iCs w:val="0"/>
          <w:color w:val="auto"/>
          <w:szCs w:val="28"/>
          <w:lang w:val="en-GB"/>
        </w:rPr>
      </w:pPr>
      <w:r w:rsidRPr="00731389">
        <w:rPr>
          <w:rFonts w:ascii="Times New Roman" w:eastAsiaTheme="minorHAnsi" w:hAnsi="Times New Roman" w:cstheme="minorBidi"/>
          <w:b/>
          <w:i w:val="0"/>
          <w:iCs w:val="0"/>
          <w:color w:val="auto"/>
          <w:szCs w:val="28"/>
          <w:lang w:val="en-GB"/>
        </w:rPr>
        <w:t>Bước 1.</w:t>
      </w:r>
      <w:r w:rsidRPr="00731389">
        <w:rPr>
          <w:rFonts w:ascii="Times New Roman" w:eastAsiaTheme="minorHAnsi" w:hAnsi="Times New Roman" w:cstheme="minorBidi"/>
          <w:i w:val="0"/>
          <w:iCs w:val="0"/>
          <w:color w:val="auto"/>
          <w:szCs w:val="28"/>
          <w:lang w:val="en-GB"/>
        </w:rPr>
        <w:t xml:space="preserve"> Tiếp nhận hồ sơ</w:t>
      </w:r>
    </w:p>
    <w:p w:rsidR="00500720" w:rsidRPr="00054055" w:rsidRDefault="00A5264A" w:rsidP="00500720">
      <w:pPr>
        <w:tabs>
          <w:tab w:val="left" w:pos="993"/>
          <w:tab w:val="left" w:pos="1771"/>
        </w:tabs>
        <w:spacing w:line="276" w:lineRule="auto"/>
        <w:ind w:right="95" w:firstLine="567"/>
        <w:jc w:val="both"/>
        <w:rPr>
          <w:szCs w:val="28"/>
        </w:rPr>
      </w:pPr>
      <w:r w:rsidRPr="004B391C">
        <w:rPr>
          <w:szCs w:val="28"/>
        </w:rPr>
        <w:t xml:space="preserve">Người có đơn yêu cầu giải quyết tranh chấp gửi đơn đến Ủy ban nhân dân cấp huyện thông qua dịch vụ bưu chính công ích hoặc </w:t>
      </w:r>
      <w:r w:rsidR="004B391C">
        <w:rPr>
          <w:szCs w:val="28"/>
          <w:lang w:val="en-GB"/>
        </w:rPr>
        <w:t xml:space="preserve">nộp </w:t>
      </w:r>
      <w:r w:rsidRPr="004B391C">
        <w:rPr>
          <w:szCs w:val="28"/>
        </w:rPr>
        <w:t>trực tiếp tại Trụ sở tiếp công dân cấp huyện (Ban Tiếp Công dân huyện)</w:t>
      </w:r>
    </w:p>
    <w:p w:rsidR="00500720" w:rsidRPr="00054055" w:rsidRDefault="00500720" w:rsidP="00500720">
      <w:pPr>
        <w:tabs>
          <w:tab w:val="left" w:pos="993"/>
        </w:tabs>
        <w:spacing w:line="276" w:lineRule="auto"/>
        <w:ind w:right="95" w:firstLine="567"/>
        <w:rPr>
          <w:szCs w:val="28"/>
          <w:lang w:val="en-GB"/>
        </w:rPr>
      </w:pPr>
      <w:r w:rsidRPr="00054055">
        <w:rPr>
          <w:b/>
          <w:szCs w:val="28"/>
          <w:lang w:val="en-GB"/>
        </w:rPr>
        <w:t>Bước 2.</w:t>
      </w:r>
      <w:r w:rsidRPr="00054055">
        <w:rPr>
          <w:szCs w:val="28"/>
          <w:lang w:val="en-GB"/>
        </w:rPr>
        <w:t xml:space="preserve"> Giải quyết hồ sơ</w:t>
      </w:r>
    </w:p>
    <w:p w:rsidR="00500720" w:rsidRPr="00723FE1" w:rsidRDefault="00A5264A" w:rsidP="00500720">
      <w:pPr>
        <w:spacing w:before="40"/>
        <w:ind w:firstLine="720"/>
        <w:jc w:val="both"/>
        <w:rPr>
          <w:szCs w:val="28"/>
        </w:rPr>
      </w:pPr>
      <w:r>
        <w:rPr>
          <w:szCs w:val="28"/>
          <w:lang w:val="en-GB"/>
        </w:rPr>
        <w:t xml:space="preserve">(1) </w:t>
      </w:r>
      <w:r w:rsidR="00500720" w:rsidRPr="00723FE1">
        <w:rPr>
          <w:szCs w:val="28"/>
        </w:rPr>
        <w:t>Trong thời hạn 05 ngày làm việc kể từ ngày nhận được đơn</w:t>
      </w:r>
      <w:r w:rsidR="004B391C">
        <w:rPr>
          <w:szCs w:val="28"/>
          <w:lang w:val="en-GB"/>
        </w:rPr>
        <w:t xml:space="preserve">, </w:t>
      </w:r>
      <w:r w:rsidR="004B391C" w:rsidRPr="00723FE1">
        <w:rPr>
          <w:szCs w:val="28"/>
        </w:rPr>
        <w:t>Ủy ban nhân dân cấp</w:t>
      </w:r>
      <w:r w:rsidR="004B391C">
        <w:rPr>
          <w:szCs w:val="28"/>
          <w:lang w:val="en-GB"/>
        </w:rPr>
        <w:t xml:space="preserve"> huyện </w:t>
      </w:r>
      <w:r w:rsidR="00500720" w:rsidRPr="00723FE1">
        <w:rPr>
          <w:szCs w:val="28"/>
        </w:rPr>
        <w:t>phải thông báo bằng văn bản cho các bên tranh chấp đất đai và Văn phòng đăng ký đất đai hoặc Chi nhánh Văn phòng đăng ký đất đai, Ủy ban nhân dân cấp xã nơi có đất tranh chấp về việc thụ lý đơn yêu cầu giải quyết tranh chấp đất đai, trường hợp không thụ lý thì phải thông báo bằng văn bản và nêu rõ lý do.</w:t>
      </w:r>
    </w:p>
    <w:p w:rsidR="00500720" w:rsidRPr="00723FE1" w:rsidRDefault="00A5264A" w:rsidP="00500720">
      <w:pPr>
        <w:tabs>
          <w:tab w:val="left" w:pos="992"/>
        </w:tabs>
        <w:spacing w:before="40"/>
        <w:ind w:firstLine="720"/>
        <w:jc w:val="both"/>
        <w:rPr>
          <w:szCs w:val="28"/>
        </w:rPr>
      </w:pPr>
      <w:r>
        <w:rPr>
          <w:szCs w:val="28"/>
          <w:lang w:val="en-GB"/>
        </w:rPr>
        <w:t>(2)</w:t>
      </w:r>
      <w:r w:rsidR="00500720" w:rsidRPr="00723FE1">
        <w:rPr>
          <w:szCs w:val="28"/>
        </w:rPr>
        <w:t xml:space="preserve"> Chủ tịch Ủy ban nhân dân cấp huyện giao trách nhiệm cơ quan tham mưu giải quyết.</w:t>
      </w:r>
    </w:p>
    <w:p w:rsidR="00500720" w:rsidRPr="00723FE1" w:rsidRDefault="00A5264A" w:rsidP="00500720">
      <w:pPr>
        <w:tabs>
          <w:tab w:val="left" w:pos="992"/>
        </w:tabs>
        <w:spacing w:before="40"/>
        <w:ind w:firstLine="720"/>
        <w:jc w:val="both"/>
        <w:rPr>
          <w:spacing w:val="4"/>
          <w:szCs w:val="28"/>
        </w:rPr>
      </w:pPr>
      <w:r>
        <w:rPr>
          <w:spacing w:val="4"/>
          <w:szCs w:val="28"/>
          <w:lang w:val="en-GB"/>
        </w:rPr>
        <w:t>(3)</w:t>
      </w:r>
      <w:r w:rsidR="00500720" w:rsidRPr="00723FE1">
        <w:rPr>
          <w:spacing w:val="4"/>
          <w:szCs w:val="28"/>
        </w:rPr>
        <w:t xml:space="preserve"> Cơ quan tham mưu có nhiệm vụ thẩm tra, xác minh vụ việc, tổ chức hòa giải giữa các bên tranh chấp, tổ chức cuộc họp các ban, ngành có liên quan để tư vấn giải quyết tranh chấp đất đai (nếu cần thiết) và hoàn chỉnh hồ sơ trình Chủ tịch Ủy ban nhân dân cùng cấp ban hành quyết định giải quyết tranh chấp đất đai. </w:t>
      </w:r>
    </w:p>
    <w:p w:rsidR="00500720" w:rsidRPr="004B391C" w:rsidRDefault="00A5264A" w:rsidP="00500720">
      <w:pPr>
        <w:tabs>
          <w:tab w:val="left" w:pos="992"/>
        </w:tabs>
        <w:spacing w:before="40"/>
        <w:ind w:firstLine="720"/>
        <w:jc w:val="both"/>
        <w:rPr>
          <w:szCs w:val="28"/>
        </w:rPr>
      </w:pPr>
      <w:r>
        <w:rPr>
          <w:szCs w:val="28"/>
          <w:lang w:val="en-GB"/>
        </w:rPr>
        <w:t>(4)</w:t>
      </w:r>
      <w:r w:rsidR="00500720" w:rsidRPr="00723FE1">
        <w:rPr>
          <w:szCs w:val="28"/>
        </w:rPr>
        <w:t xml:space="preserve"> Chủ tịch Ủy ban nhân dân cấp huyện ban hành quyết định giải quyết tranh chấp hoặc quyết định công nhận hòa giải thành, gửi cho các bên tranh chấp, các tổ chức, cá nhân có quyền và nghĩa vụ</w:t>
      </w:r>
      <w:r>
        <w:rPr>
          <w:szCs w:val="28"/>
        </w:rPr>
        <w:t xml:space="preserve"> liên quan; </w:t>
      </w:r>
      <w:r w:rsidRPr="004B391C">
        <w:rPr>
          <w:szCs w:val="28"/>
        </w:rPr>
        <w:t>đồng thời, chuyển kết quả đến Ban Tiếp Công dân huyện để trả cho người sử dụng đất.</w:t>
      </w:r>
    </w:p>
    <w:p w:rsidR="00500720" w:rsidRPr="00054055" w:rsidRDefault="00500720" w:rsidP="00500720">
      <w:pPr>
        <w:pStyle w:val="BodyText"/>
        <w:tabs>
          <w:tab w:val="left" w:pos="993"/>
        </w:tabs>
        <w:spacing w:before="120" w:line="285" w:lineRule="auto"/>
        <w:ind w:right="95" w:firstLine="567"/>
        <w:jc w:val="both"/>
        <w:rPr>
          <w:sz w:val="28"/>
          <w:szCs w:val="28"/>
          <w:lang w:val="en-GB"/>
        </w:rPr>
      </w:pPr>
      <w:r w:rsidRPr="00054055">
        <w:rPr>
          <w:b/>
          <w:sz w:val="28"/>
          <w:szCs w:val="28"/>
          <w:lang w:val="en-GB"/>
        </w:rPr>
        <w:t>Bước 3.</w:t>
      </w:r>
      <w:r w:rsidRPr="00054055">
        <w:rPr>
          <w:sz w:val="28"/>
          <w:szCs w:val="28"/>
          <w:lang w:val="en-GB"/>
        </w:rPr>
        <w:t xml:space="preserve"> Trả kết quả:</w:t>
      </w:r>
    </w:p>
    <w:p w:rsidR="00500720" w:rsidRPr="00A07F25" w:rsidRDefault="00500720" w:rsidP="00500720">
      <w:pPr>
        <w:spacing w:before="120" w:line="360" w:lineRule="atLeast"/>
        <w:ind w:firstLine="720"/>
        <w:jc w:val="both"/>
        <w:outlineLvl w:val="1"/>
        <w:rPr>
          <w:szCs w:val="28"/>
          <w:lang w:val="en-GB"/>
        </w:rPr>
      </w:pPr>
      <w:r w:rsidRPr="00A07F25">
        <w:rPr>
          <w:szCs w:val="28"/>
          <w:lang w:val="en-GB"/>
        </w:rPr>
        <w:t xml:space="preserve">Ban Tiếp công dân </w:t>
      </w:r>
      <w:r w:rsidR="00A07F25" w:rsidRPr="00A07F25">
        <w:rPr>
          <w:szCs w:val="28"/>
          <w:lang w:val="en-GB"/>
        </w:rPr>
        <w:t xml:space="preserve">cấp </w:t>
      </w:r>
      <w:r w:rsidRPr="00A07F25">
        <w:rPr>
          <w:szCs w:val="28"/>
          <w:lang w:val="en-GB"/>
        </w:rPr>
        <w:t>huyện trả kết quả trực tiếp cho người nộp hồ sơ hoặc chuyển kết quả cho nhân viên bưu điện để trả kết quả thông qua dịch vụ bưu chính công ích cho người nộp hồ sơ theo yêu cầu.</w:t>
      </w:r>
    </w:p>
    <w:p w:rsidR="00500720" w:rsidRPr="001F4651" w:rsidRDefault="00500720" w:rsidP="00500720">
      <w:pPr>
        <w:tabs>
          <w:tab w:val="left" w:pos="993"/>
          <w:tab w:val="left" w:pos="1224"/>
        </w:tabs>
        <w:spacing w:after="120"/>
        <w:ind w:right="1" w:firstLine="567"/>
        <w:rPr>
          <w:rFonts w:ascii="Times New Roman Bold" w:hAnsi="Times New Roman Bold"/>
          <w:b/>
          <w:i/>
          <w:spacing w:val="-2"/>
          <w:sz w:val="26"/>
          <w:szCs w:val="26"/>
        </w:rPr>
      </w:pPr>
      <w:r w:rsidRPr="001F4651">
        <w:rPr>
          <w:rFonts w:ascii="Times New Roman Bold" w:hAnsi="Times New Roman Bold"/>
          <w:b/>
          <w:i/>
          <w:spacing w:val="-2"/>
          <w:sz w:val="26"/>
          <w:szCs w:val="26"/>
        </w:rPr>
        <w:t xml:space="preserve">* Sơ đồ quy trình </w:t>
      </w:r>
    </w:p>
    <w:p w:rsidR="00500720" w:rsidRDefault="00500720" w:rsidP="00500720">
      <w:pPr>
        <w:pStyle w:val="Heading3"/>
        <w:tabs>
          <w:tab w:val="left" w:pos="993"/>
        </w:tabs>
        <w:spacing w:line="271" w:lineRule="auto"/>
        <w:ind w:left="0" w:right="95" w:firstLine="567"/>
        <w:jc w:val="both"/>
      </w:pPr>
      <w:r w:rsidRPr="00503F94">
        <w:rPr>
          <w:noProof/>
          <w:lang w:val="en-US"/>
        </w:rPr>
        <w:drawing>
          <wp:inline distT="0" distB="0" distL="0" distR="0">
            <wp:extent cx="5676900" cy="1219200"/>
            <wp:effectExtent l="19050" t="0" r="19050" b="0"/>
            <wp:docPr id="2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8" r:lo="rId129" r:qs="rId130" r:cs="rId131"/>
              </a:graphicData>
            </a:graphic>
          </wp:inline>
        </w:drawing>
      </w:r>
    </w:p>
    <w:p w:rsidR="00500720" w:rsidRDefault="00500720" w:rsidP="004B391C">
      <w:pPr>
        <w:spacing w:before="60" w:after="60" w:line="240" w:lineRule="auto"/>
        <w:ind w:firstLine="720"/>
        <w:jc w:val="both"/>
        <w:outlineLvl w:val="1"/>
        <w:rPr>
          <w:rFonts w:eastAsia="Calibri"/>
          <w:b/>
          <w:szCs w:val="28"/>
          <w:lang w:val="en-GB"/>
        </w:rPr>
      </w:pPr>
      <w:r w:rsidRPr="00BA2218">
        <w:rPr>
          <w:rFonts w:eastAsia="Calibri"/>
          <w:b/>
          <w:szCs w:val="28"/>
          <w:lang w:val="en-US"/>
        </w:rPr>
        <w:lastRenderedPageBreak/>
        <w:t>2.</w:t>
      </w:r>
      <w:r w:rsidRPr="00BA2218">
        <w:rPr>
          <w:rFonts w:eastAsia="Calibri"/>
          <w:b/>
          <w:szCs w:val="28"/>
        </w:rPr>
        <w:t xml:space="preserve"> Cách thức thực hiện:</w:t>
      </w:r>
    </w:p>
    <w:p w:rsidR="00386E03" w:rsidRPr="00197E98" w:rsidRDefault="00386E03" w:rsidP="004B391C">
      <w:pPr>
        <w:spacing w:before="60" w:after="60" w:line="240" w:lineRule="auto"/>
        <w:ind w:firstLine="720"/>
        <w:jc w:val="both"/>
        <w:rPr>
          <w:spacing w:val="-2"/>
          <w:szCs w:val="28"/>
        </w:rPr>
      </w:pPr>
      <w:r w:rsidRPr="00510CAE">
        <w:rPr>
          <w:szCs w:val="28"/>
        </w:rPr>
        <w:t>a</w:t>
      </w:r>
      <w:r w:rsidRPr="00197E98">
        <w:rPr>
          <w:spacing w:val="-2"/>
          <w:szCs w:val="28"/>
        </w:rPr>
        <w:t xml:space="preserve">) Nộp trực tiếp tại Trụ sở tiếp công dân cấp </w:t>
      </w:r>
      <w:r>
        <w:rPr>
          <w:spacing w:val="-2"/>
          <w:szCs w:val="28"/>
          <w:lang w:val="en-GB"/>
        </w:rPr>
        <w:t>huyện</w:t>
      </w:r>
      <w:r w:rsidRPr="00197E98">
        <w:rPr>
          <w:spacing w:val="-2"/>
          <w:szCs w:val="28"/>
          <w:lang/>
        </w:rPr>
        <w:t xml:space="preserve"> (Ban Tiếp Công dân </w:t>
      </w:r>
      <w:r>
        <w:rPr>
          <w:spacing w:val="-2"/>
          <w:szCs w:val="28"/>
          <w:lang w:val="en-GB"/>
        </w:rPr>
        <w:t>huyện</w:t>
      </w:r>
      <w:r w:rsidRPr="00197E98">
        <w:rPr>
          <w:spacing w:val="-2"/>
          <w:szCs w:val="28"/>
          <w:lang/>
        </w:rPr>
        <w:t>)</w:t>
      </w:r>
      <w:r w:rsidRPr="00197E98">
        <w:rPr>
          <w:spacing w:val="-2"/>
          <w:szCs w:val="28"/>
        </w:rPr>
        <w:t>.</w:t>
      </w:r>
    </w:p>
    <w:p w:rsidR="00386E03" w:rsidRPr="004B391C" w:rsidRDefault="00386E03" w:rsidP="004B391C">
      <w:pPr>
        <w:spacing w:before="60" w:after="60" w:line="240" w:lineRule="auto"/>
        <w:ind w:firstLine="720"/>
        <w:jc w:val="both"/>
        <w:outlineLvl w:val="1"/>
        <w:rPr>
          <w:szCs w:val="28"/>
          <w:lang w:val="en-GB"/>
        </w:rPr>
      </w:pPr>
      <w:r w:rsidRPr="00A43D68">
        <w:rPr>
          <w:spacing w:val="-2"/>
          <w:szCs w:val="28"/>
        </w:rPr>
        <w:t>b) Nộp thông qua dịch vụ bưu chính</w:t>
      </w:r>
      <w:r w:rsidR="004B391C">
        <w:rPr>
          <w:spacing w:val="-2"/>
          <w:szCs w:val="28"/>
          <w:lang w:val="en-GB"/>
        </w:rPr>
        <w:t>.</w:t>
      </w:r>
    </w:p>
    <w:p w:rsidR="00500720" w:rsidRPr="00BA2218" w:rsidRDefault="00500720" w:rsidP="004B391C">
      <w:pPr>
        <w:spacing w:before="60" w:after="60" w:line="240" w:lineRule="auto"/>
        <w:ind w:firstLine="720"/>
        <w:jc w:val="both"/>
        <w:outlineLvl w:val="1"/>
        <w:rPr>
          <w:rFonts w:eastAsia="Calibri"/>
          <w:b/>
          <w:szCs w:val="28"/>
        </w:rPr>
      </w:pPr>
      <w:r w:rsidRPr="00BA2218">
        <w:rPr>
          <w:rFonts w:eastAsia="Calibri"/>
          <w:b/>
          <w:szCs w:val="28"/>
          <w:lang w:val="en-US"/>
        </w:rPr>
        <w:t>3.</w:t>
      </w:r>
      <w:r w:rsidRPr="00BA2218">
        <w:rPr>
          <w:rFonts w:eastAsia="Calibri"/>
          <w:b/>
          <w:szCs w:val="28"/>
        </w:rPr>
        <w:t xml:space="preserve"> Thành phần, số lượng hồ sơ:</w:t>
      </w:r>
    </w:p>
    <w:p w:rsidR="00500720" w:rsidRPr="00386E03" w:rsidRDefault="00500720" w:rsidP="004B391C">
      <w:pPr>
        <w:adjustRightInd w:val="0"/>
        <w:spacing w:before="60" w:after="60" w:line="240" w:lineRule="auto"/>
        <w:ind w:firstLine="720"/>
        <w:jc w:val="both"/>
        <w:rPr>
          <w:b/>
          <w:szCs w:val="28"/>
        </w:rPr>
      </w:pPr>
      <w:r w:rsidRPr="00386E03">
        <w:rPr>
          <w:b/>
          <w:bCs/>
          <w:i/>
          <w:iCs/>
          <w:szCs w:val="28"/>
        </w:rPr>
        <w:t>a) Thành phần hồ sơ</w:t>
      </w:r>
    </w:p>
    <w:p w:rsidR="00500720" w:rsidRPr="00723FE1" w:rsidRDefault="00500720" w:rsidP="004B391C">
      <w:pPr>
        <w:adjustRightInd w:val="0"/>
        <w:spacing w:before="60" w:after="60" w:line="240" w:lineRule="auto"/>
        <w:ind w:firstLine="720"/>
        <w:jc w:val="both"/>
        <w:rPr>
          <w:szCs w:val="28"/>
        </w:rPr>
      </w:pPr>
      <w:r w:rsidRPr="00723FE1">
        <w:rPr>
          <w:szCs w:val="28"/>
        </w:rPr>
        <w:t>- Đơn yêu cầu yêu cầu giải quyết tranh chấp đất đai (bản chính);</w:t>
      </w:r>
    </w:p>
    <w:p w:rsidR="00500720" w:rsidRPr="00723FE1" w:rsidRDefault="00500720" w:rsidP="004B391C">
      <w:pPr>
        <w:adjustRightInd w:val="0"/>
        <w:spacing w:before="60" w:after="60" w:line="240" w:lineRule="auto"/>
        <w:ind w:firstLine="720"/>
        <w:jc w:val="both"/>
        <w:rPr>
          <w:szCs w:val="28"/>
        </w:rPr>
      </w:pPr>
      <w:r w:rsidRPr="00723FE1">
        <w:rPr>
          <w:szCs w:val="28"/>
        </w:rPr>
        <w:t>- Biên bản hòa giải tại Ủy ban nhân dân cấp xã (bản phô tô hoặc có công chức hoặc có chứng thực).</w:t>
      </w:r>
    </w:p>
    <w:p w:rsidR="00500720" w:rsidRPr="00723FE1" w:rsidRDefault="00500720" w:rsidP="004B391C">
      <w:pPr>
        <w:adjustRightInd w:val="0"/>
        <w:spacing w:before="60" w:after="60" w:line="240" w:lineRule="auto"/>
        <w:ind w:firstLine="720"/>
        <w:jc w:val="both"/>
        <w:rPr>
          <w:szCs w:val="28"/>
        </w:rPr>
      </w:pPr>
      <w:r w:rsidRPr="00723FE1">
        <w:rPr>
          <w:szCs w:val="28"/>
        </w:rPr>
        <w:t>- Các giấy tờ có liên quan đến việc sử dụng đất (bản phô tô hoặc có công chức hoặc có chứng thực).</w:t>
      </w:r>
    </w:p>
    <w:p w:rsidR="00500720" w:rsidRPr="00723FE1" w:rsidRDefault="00500720" w:rsidP="004B391C">
      <w:pPr>
        <w:adjustRightInd w:val="0"/>
        <w:spacing w:before="60" w:after="60" w:line="240" w:lineRule="auto"/>
        <w:ind w:firstLine="720"/>
        <w:jc w:val="both"/>
        <w:rPr>
          <w:szCs w:val="28"/>
        </w:rPr>
      </w:pPr>
      <w:r w:rsidRPr="00386E03">
        <w:rPr>
          <w:b/>
          <w:i/>
          <w:szCs w:val="28"/>
        </w:rPr>
        <w:t>b) Số lượng hồ sơ</w:t>
      </w:r>
      <w:r w:rsidRPr="00386E03">
        <w:rPr>
          <w:b/>
          <w:szCs w:val="28"/>
        </w:rPr>
        <w:t>:</w:t>
      </w:r>
      <w:r w:rsidRPr="00723FE1">
        <w:rPr>
          <w:szCs w:val="28"/>
        </w:rPr>
        <w:t xml:space="preserve"> 01 bộ</w:t>
      </w:r>
    </w:p>
    <w:p w:rsidR="00500720" w:rsidRPr="00723FE1" w:rsidRDefault="00500720" w:rsidP="004B391C">
      <w:pPr>
        <w:spacing w:before="60" w:after="60" w:line="240" w:lineRule="auto"/>
        <w:ind w:firstLine="720"/>
        <w:jc w:val="both"/>
        <w:outlineLvl w:val="1"/>
        <w:rPr>
          <w:szCs w:val="28"/>
        </w:rPr>
      </w:pPr>
      <w:r w:rsidRPr="00BA2218">
        <w:rPr>
          <w:rFonts w:eastAsia="Calibri"/>
          <w:b/>
          <w:szCs w:val="28"/>
          <w:lang w:val="en-US"/>
        </w:rPr>
        <w:t>4.</w:t>
      </w:r>
      <w:r w:rsidRPr="00BA2218">
        <w:rPr>
          <w:rFonts w:eastAsia="Calibri"/>
          <w:b/>
          <w:szCs w:val="28"/>
        </w:rPr>
        <w:t xml:space="preserve"> Thời hạn giải quyết: </w:t>
      </w:r>
      <w:r w:rsidRPr="00723FE1">
        <w:rPr>
          <w:szCs w:val="28"/>
        </w:rPr>
        <w:t>45 ngày kể từ ngày thụ lý đơn yêu cầu giải quyết tranh chấp đất đai; thời gian này không tính thời gian các ngày nghỉ, ngày lễ theo quy định của pháp luật.</w:t>
      </w:r>
    </w:p>
    <w:p w:rsidR="00500720" w:rsidRPr="00723FE1" w:rsidRDefault="00500720" w:rsidP="004B391C">
      <w:pPr>
        <w:spacing w:before="60" w:after="60" w:line="240" w:lineRule="auto"/>
        <w:ind w:firstLine="720"/>
        <w:jc w:val="both"/>
        <w:rPr>
          <w:szCs w:val="28"/>
        </w:rPr>
      </w:pPr>
      <w:r w:rsidRPr="00723FE1">
        <w:rPr>
          <w:szCs w:val="28"/>
        </w:rPr>
        <w:t>Đối với các xã miền núi, biên giới; đảo; vùng có điều kiện kinh tế - xã hội khó khăn; vùng có điều kiện kinh tế - xã hội đặc biệt khó khăn thì thời gian thực hiện được tăng thêm 10 ngày.</w:t>
      </w:r>
    </w:p>
    <w:p w:rsidR="00500720" w:rsidRPr="00723FE1" w:rsidRDefault="00500720" w:rsidP="004B391C">
      <w:pPr>
        <w:spacing w:before="60" w:after="60" w:line="240" w:lineRule="auto"/>
        <w:ind w:firstLine="720"/>
        <w:jc w:val="both"/>
        <w:rPr>
          <w:spacing w:val="-6"/>
          <w:szCs w:val="28"/>
        </w:rPr>
      </w:pPr>
      <w:r w:rsidRPr="00BA2218">
        <w:rPr>
          <w:rFonts w:eastAsia="Calibri"/>
          <w:b/>
          <w:szCs w:val="28"/>
          <w:lang w:val="en-US"/>
        </w:rPr>
        <w:t>5.</w:t>
      </w:r>
      <w:r w:rsidRPr="00BA2218">
        <w:rPr>
          <w:rFonts w:eastAsia="Calibri"/>
          <w:b/>
          <w:szCs w:val="28"/>
        </w:rPr>
        <w:t xml:space="preserve"> Đối tượng thực hiện thủ tục hành chính</w:t>
      </w:r>
      <w:r w:rsidRPr="00BA2218">
        <w:rPr>
          <w:spacing w:val="-6"/>
          <w:szCs w:val="28"/>
        </w:rPr>
        <w:t>:</w:t>
      </w:r>
      <w:r w:rsidRPr="00723FE1">
        <w:rPr>
          <w:spacing w:val="-6"/>
          <w:szCs w:val="28"/>
        </w:rPr>
        <w:t xml:space="preserve"> Tổ chức, hộ gia đình, cá nhân.</w:t>
      </w:r>
    </w:p>
    <w:p w:rsidR="00500720" w:rsidRPr="00BA2218" w:rsidRDefault="00500720" w:rsidP="004B391C">
      <w:pPr>
        <w:spacing w:before="60" w:after="60" w:line="240" w:lineRule="auto"/>
        <w:ind w:firstLine="720"/>
        <w:jc w:val="both"/>
        <w:outlineLvl w:val="1"/>
        <w:rPr>
          <w:b/>
          <w:szCs w:val="28"/>
        </w:rPr>
      </w:pPr>
      <w:r w:rsidRPr="00BA2218">
        <w:rPr>
          <w:rFonts w:eastAsia="Calibri"/>
          <w:b/>
          <w:szCs w:val="28"/>
          <w:lang w:val="en-US"/>
        </w:rPr>
        <w:t>6.</w:t>
      </w:r>
      <w:r w:rsidRPr="00BA2218">
        <w:rPr>
          <w:rFonts w:eastAsia="Calibri"/>
          <w:b/>
          <w:szCs w:val="28"/>
        </w:rPr>
        <w:t xml:space="preserve"> Cơ quan thực hiện thủ tục hành chính</w:t>
      </w:r>
      <w:r w:rsidRPr="00BA2218">
        <w:rPr>
          <w:b/>
          <w:szCs w:val="28"/>
        </w:rPr>
        <w:t>:</w:t>
      </w:r>
    </w:p>
    <w:p w:rsidR="00500720" w:rsidRPr="00723FE1" w:rsidRDefault="00500720" w:rsidP="004B391C">
      <w:pPr>
        <w:spacing w:before="60" w:after="60" w:line="240" w:lineRule="auto"/>
        <w:ind w:firstLine="720"/>
        <w:jc w:val="both"/>
        <w:rPr>
          <w:szCs w:val="28"/>
        </w:rPr>
      </w:pPr>
      <w:r w:rsidRPr="00723FE1">
        <w:rPr>
          <w:szCs w:val="28"/>
        </w:rPr>
        <w:t>- Cơ quan có thẩm quyền quyết định: Ủy ban nhân dân cấp huyện.</w:t>
      </w:r>
    </w:p>
    <w:p w:rsidR="00500720" w:rsidRPr="00723FE1" w:rsidRDefault="00500720" w:rsidP="004B391C">
      <w:pPr>
        <w:spacing w:before="60" w:after="60" w:line="240" w:lineRule="auto"/>
        <w:ind w:firstLine="720"/>
        <w:jc w:val="both"/>
        <w:rPr>
          <w:szCs w:val="28"/>
        </w:rPr>
      </w:pPr>
      <w:r w:rsidRPr="00723FE1">
        <w:rPr>
          <w:szCs w:val="28"/>
        </w:rPr>
        <w:t xml:space="preserve">- Cơ quan phối hợp: </w:t>
      </w:r>
      <w:r w:rsidR="00386E03" w:rsidRPr="00510CAE">
        <w:rPr>
          <w:rFonts w:eastAsia="Arial Unicode MS"/>
          <w:szCs w:val="28"/>
          <w:lang w:eastAsia="vi-VN"/>
        </w:rPr>
        <w:t>UBND</w:t>
      </w:r>
      <w:r w:rsidR="00386E03" w:rsidRPr="00FC6729">
        <w:rPr>
          <w:rFonts w:eastAsia="Arial Unicode MS"/>
          <w:szCs w:val="28"/>
          <w:lang w:eastAsia="vi-VN"/>
        </w:rPr>
        <w:t xml:space="preserve"> cấp xã, các phòng ban của </w:t>
      </w:r>
      <w:r w:rsidR="00386E03" w:rsidRPr="00510CAE">
        <w:rPr>
          <w:rFonts w:eastAsia="Arial Unicode MS"/>
          <w:szCs w:val="28"/>
          <w:lang w:eastAsia="vi-VN"/>
        </w:rPr>
        <w:t xml:space="preserve">UBND </w:t>
      </w:r>
      <w:r w:rsidR="00386E03">
        <w:rPr>
          <w:rFonts w:eastAsia="Arial Unicode MS"/>
          <w:szCs w:val="28"/>
          <w:lang w:val="en-GB" w:eastAsia="vi-VN"/>
        </w:rPr>
        <w:t>cấp huyện</w:t>
      </w:r>
      <w:r w:rsidR="00386E03" w:rsidRPr="00FC6729">
        <w:rPr>
          <w:rFonts w:eastAsia="Arial Unicode MS"/>
          <w:szCs w:val="28"/>
          <w:lang w:eastAsia="vi-VN"/>
        </w:rPr>
        <w:t xml:space="preserve">, </w:t>
      </w:r>
      <w:r w:rsidR="00386E03">
        <w:rPr>
          <w:rFonts w:eastAsia="Arial Unicode MS"/>
          <w:szCs w:val="28"/>
          <w:lang w:val="en-GB" w:eastAsia="vi-VN"/>
        </w:rPr>
        <w:t>Phòng</w:t>
      </w:r>
      <w:r w:rsidR="00386E03" w:rsidRPr="00FC6729">
        <w:rPr>
          <w:rFonts w:eastAsia="Arial Unicode MS"/>
          <w:szCs w:val="28"/>
          <w:lang w:eastAsia="vi-VN"/>
        </w:rPr>
        <w:t xml:space="preserve"> Tài nguyên và Môi trường</w:t>
      </w:r>
      <w:r w:rsidR="00386E03">
        <w:rPr>
          <w:rFonts w:eastAsia="Arial Unicode MS"/>
          <w:szCs w:val="28"/>
          <w:lang w:val="en-US" w:eastAsia="vi-VN"/>
        </w:rPr>
        <w:t>, Thanh tra huyện</w:t>
      </w:r>
      <w:r w:rsidR="00386E03" w:rsidRPr="00FC6729">
        <w:rPr>
          <w:rFonts w:eastAsia="Arial Unicode MS"/>
          <w:szCs w:val="28"/>
          <w:lang w:eastAsia="vi-VN"/>
        </w:rPr>
        <w:t>.</w:t>
      </w:r>
    </w:p>
    <w:p w:rsidR="00500720" w:rsidRPr="00956974" w:rsidRDefault="00500720" w:rsidP="004B391C">
      <w:pPr>
        <w:spacing w:before="60" w:after="60" w:line="240" w:lineRule="auto"/>
        <w:ind w:firstLine="720"/>
        <w:jc w:val="both"/>
        <w:outlineLvl w:val="1"/>
        <w:rPr>
          <w:spacing w:val="4"/>
          <w:szCs w:val="28"/>
        </w:rPr>
      </w:pPr>
      <w:r w:rsidRPr="00BA2218">
        <w:rPr>
          <w:rFonts w:eastAsia="Calibri"/>
          <w:b/>
          <w:szCs w:val="28"/>
          <w:lang w:val="en-US"/>
        </w:rPr>
        <w:t>7.</w:t>
      </w:r>
      <w:r w:rsidRPr="00BA2218">
        <w:rPr>
          <w:rFonts w:eastAsia="Calibri"/>
          <w:b/>
          <w:szCs w:val="28"/>
        </w:rPr>
        <w:t xml:space="preserve"> Kết quả thực hiện thủ tục hành chính</w:t>
      </w:r>
      <w:r w:rsidRPr="00BA2218">
        <w:rPr>
          <w:szCs w:val="28"/>
        </w:rPr>
        <w:t xml:space="preserve">: </w:t>
      </w:r>
      <w:r w:rsidRPr="00956974">
        <w:rPr>
          <w:spacing w:val="4"/>
          <w:szCs w:val="28"/>
        </w:rPr>
        <w:t>Quyết định giải quyết tranh chấp đất đai hoặc quyết định công nhận hòa giải thành.</w:t>
      </w:r>
    </w:p>
    <w:p w:rsidR="00500720" w:rsidRPr="00BA2218" w:rsidRDefault="00500720" w:rsidP="004B391C">
      <w:pPr>
        <w:spacing w:before="60" w:after="60" w:line="240" w:lineRule="auto"/>
        <w:ind w:firstLine="720"/>
        <w:jc w:val="both"/>
        <w:outlineLvl w:val="1"/>
        <w:rPr>
          <w:szCs w:val="28"/>
        </w:rPr>
      </w:pPr>
      <w:r w:rsidRPr="00BA2218">
        <w:rPr>
          <w:rFonts w:eastAsia="Calibri"/>
          <w:b/>
          <w:szCs w:val="28"/>
          <w:lang w:val="en-US"/>
        </w:rPr>
        <w:t>8.</w:t>
      </w:r>
      <w:r w:rsidRPr="00BA2218">
        <w:rPr>
          <w:rFonts w:eastAsia="Calibri"/>
          <w:b/>
          <w:szCs w:val="28"/>
        </w:rPr>
        <w:t xml:space="preserve"> Lệ phí</w:t>
      </w:r>
      <w:r>
        <w:rPr>
          <w:rFonts w:eastAsia="Calibri"/>
          <w:b/>
          <w:szCs w:val="28"/>
          <w:lang w:val="en-GB"/>
        </w:rPr>
        <w:t>, phí</w:t>
      </w:r>
      <w:r w:rsidRPr="00BA2218">
        <w:rPr>
          <w:b/>
          <w:szCs w:val="28"/>
        </w:rPr>
        <w:t>:</w:t>
      </w:r>
      <w:r w:rsidRPr="00BA2218">
        <w:rPr>
          <w:spacing w:val="-4"/>
          <w:szCs w:val="28"/>
        </w:rPr>
        <w:t>Không quy định.</w:t>
      </w:r>
    </w:p>
    <w:p w:rsidR="00500720" w:rsidRPr="00BA2218" w:rsidRDefault="00500720" w:rsidP="004B391C">
      <w:pPr>
        <w:spacing w:before="60" w:after="60" w:line="240" w:lineRule="auto"/>
        <w:ind w:firstLine="720"/>
        <w:jc w:val="both"/>
        <w:outlineLvl w:val="1"/>
        <w:rPr>
          <w:szCs w:val="28"/>
        </w:rPr>
      </w:pPr>
      <w:r w:rsidRPr="00BA2218">
        <w:rPr>
          <w:rFonts w:eastAsia="Calibri"/>
          <w:b/>
          <w:szCs w:val="28"/>
        </w:rPr>
        <w:t>9</w:t>
      </w:r>
      <w:r w:rsidRPr="00BA2218">
        <w:rPr>
          <w:rFonts w:eastAsia="Calibri"/>
          <w:b/>
          <w:szCs w:val="28"/>
          <w:lang w:val="en-US"/>
        </w:rPr>
        <w:t>.</w:t>
      </w:r>
      <w:r w:rsidRPr="00BA2218">
        <w:rPr>
          <w:rFonts w:eastAsia="Calibri"/>
          <w:b/>
          <w:szCs w:val="28"/>
        </w:rPr>
        <w:t xml:space="preserve"> Tên mẫu đơn, mẫu tờ khai</w:t>
      </w:r>
      <w:r w:rsidRPr="00BA2218">
        <w:rPr>
          <w:szCs w:val="28"/>
        </w:rPr>
        <w:t>: Không quy định.</w:t>
      </w:r>
    </w:p>
    <w:p w:rsidR="00500720" w:rsidRPr="00BA2218" w:rsidRDefault="00500720" w:rsidP="004B391C">
      <w:pPr>
        <w:spacing w:before="60" w:after="60" w:line="240" w:lineRule="auto"/>
        <w:ind w:firstLine="720"/>
        <w:jc w:val="both"/>
        <w:outlineLvl w:val="1"/>
        <w:rPr>
          <w:spacing w:val="-4"/>
          <w:szCs w:val="28"/>
        </w:rPr>
      </w:pPr>
      <w:r w:rsidRPr="00BA2218">
        <w:rPr>
          <w:rFonts w:eastAsia="Calibri"/>
          <w:b/>
          <w:spacing w:val="-4"/>
          <w:szCs w:val="28"/>
        </w:rPr>
        <w:t>10</w:t>
      </w:r>
      <w:r w:rsidRPr="00BA2218">
        <w:rPr>
          <w:rFonts w:eastAsia="Calibri"/>
          <w:b/>
          <w:spacing w:val="-4"/>
          <w:szCs w:val="28"/>
          <w:lang w:val="en-US"/>
        </w:rPr>
        <w:t>.</w:t>
      </w:r>
      <w:r w:rsidRPr="00BA2218">
        <w:rPr>
          <w:rFonts w:eastAsia="Calibri"/>
          <w:b/>
          <w:spacing w:val="-4"/>
          <w:szCs w:val="28"/>
        </w:rPr>
        <w:t xml:space="preserve"> Yêu cầu, điều kiện thực hiện thủ tục hành chính</w:t>
      </w:r>
      <w:r w:rsidRPr="00BA2218">
        <w:rPr>
          <w:spacing w:val="-4"/>
          <w:szCs w:val="28"/>
        </w:rPr>
        <w:t>: Không quy định.</w:t>
      </w:r>
    </w:p>
    <w:p w:rsidR="00500720" w:rsidRPr="00BA2218" w:rsidRDefault="00500720" w:rsidP="004B391C">
      <w:pPr>
        <w:spacing w:before="60" w:after="60" w:line="240" w:lineRule="auto"/>
        <w:ind w:firstLine="720"/>
        <w:jc w:val="both"/>
        <w:outlineLvl w:val="1"/>
        <w:rPr>
          <w:b/>
          <w:szCs w:val="28"/>
        </w:rPr>
      </w:pPr>
      <w:r w:rsidRPr="00BA2218">
        <w:rPr>
          <w:rFonts w:eastAsia="Calibri"/>
          <w:b/>
          <w:szCs w:val="28"/>
        </w:rPr>
        <w:t>11</w:t>
      </w:r>
      <w:r w:rsidRPr="00BA2218">
        <w:rPr>
          <w:rFonts w:eastAsia="Calibri"/>
          <w:b/>
          <w:szCs w:val="28"/>
          <w:lang w:val="en-US"/>
        </w:rPr>
        <w:t>.</w:t>
      </w:r>
      <w:r w:rsidRPr="00BA2218">
        <w:rPr>
          <w:rFonts w:eastAsia="Calibri"/>
          <w:b/>
          <w:szCs w:val="28"/>
        </w:rPr>
        <w:t xml:space="preserve"> Căn cứ pháp lý của thủ tục hành chính</w:t>
      </w:r>
      <w:r w:rsidRPr="00BA2218">
        <w:rPr>
          <w:b/>
          <w:szCs w:val="28"/>
        </w:rPr>
        <w:t>:</w:t>
      </w:r>
    </w:p>
    <w:p w:rsidR="00500720" w:rsidRPr="00723FE1" w:rsidRDefault="00500720" w:rsidP="004B391C">
      <w:pPr>
        <w:spacing w:before="60" w:after="60" w:line="240" w:lineRule="auto"/>
        <w:ind w:firstLine="720"/>
        <w:jc w:val="both"/>
        <w:rPr>
          <w:szCs w:val="28"/>
        </w:rPr>
      </w:pPr>
      <w:r w:rsidRPr="00723FE1">
        <w:rPr>
          <w:rFonts w:cs="Cambria"/>
          <w:szCs w:val="28"/>
        </w:rPr>
        <w:t xml:space="preserve">- </w:t>
      </w:r>
      <w:r w:rsidRPr="00723FE1">
        <w:rPr>
          <w:szCs w:val="28"/>
        </w:rPr>
        <w:t>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500720" w:rsidRDefault="00500720" w:rsidP="004B391C">
      <w:pPr>
        <w:tabs>
          <w:tab w:val="left" w:pos="993"/>
        </w:tabs>
        <w:spacing w:before="60" w:after="60" w:line="240" w:lineRule="auto"/>
        <w:ind w:right="95" w:firstLine="720"/>
        <w:jc w:val="both"/>
        <w:rPr>
          <w:b/>
          <w:sz w:val="21"/>
          <w:szCs w:val="21"/>
          <w:lang w:val="en-US"/>
        </w:rPr>
      </w:pPr>
      <w:r w:rsidRPr="00723FE1">
        <w:rPr>
          <w:rFonts w:eastAsia="Calibri"/>
          <w:szCs w:val="28"/>
        </w:rPr>
        <w:t xml:space="preserve">- </w:t>
      </w:r>
      <w:r w:rsidRPr="00723FE1">
        <w:rPr>
          <w:szCs w:val="28"/>
        </w:rPr>
        <w:t>Nghị định số 102/2024/NĐ-CP ngày 30/7/2024 của Chính phủ quy định chi tiết thi hành một số điều của Luật Đất đai.</w:t>
      </w:r>
    </w:p>
    <w:p w:rsidR="00C31FB8" w:rsidRPr="00C31FB8" w:rsidRDefault="00C31FB8" w:rsidP="00500720">
      <w:pPr>
        <w:pStyle w:val="Heading3"/>
        <w:spacing w:before="0" w:after="120"/>
        <w:ind w:left="0" w:right="-46"/>
        <w:jc w:val="both"/>
      </w:pPr>
    </w:p>
    <w:sectPr w:rsidR="00C31FB8" w:rsidRPr="00C31FB8" w:rsidSect="00B53D19">
      <w:headerReference w:type="default" r:id="rId132"/>
      <w:pgSz w:w="11906" w:h="16838"/>
      <w:pgMar w:top="1134" w:right="1134"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DC4" w:rsidRDefault="00DA4DC4" w:rsidP="00557701">
      <w:pPr>
        <w:spacing w:after="0" w:line="240" w:lineRule="auto"/>
      </w:pPr>
      <w:r>
        <w:separator/>
      </w:r>
    </w:p>
  </w:endnote>
  <w:endnote w:type="continuationSeparator" w:id="1">
    <w:p w:rsidR="00DA4DC4" w:rsidRDefault="00DA4DC4" w:rsidP="00557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1C" w:rsidRDefault="004B391C">
    <w:pPr>
      <w:pStyle w:val="Footer"/>
    </w:pPr>
  </w:p>
  <w:p w:rsidR="004B391C" w:rsidRDefault="004B39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DC4" w:rsidRDefault="00DA4DC4" w:rsidP="00557701">
      <w:pPr>
        <w:spacing w:after="0" w:line="240" w:lineRule="auto"/>
      </w:pPr>
      <w:r>
        <w:separator/>
      </w:r>
    </w:p>
  </w:footnote>
  <w:footnote w:type="continuationSeparator" w:id="1">
    <w:p w:rsidR="00DA4DC4" w:rsidRDefault="00DA4DC4" w:rsidP="00557701">
      <w:pPr>
        <w:spacing w:after="0" w:line="240" w:lineRule="auto"/>
      </w:pPr>
      <w:r>
        <w:continuationSeparator/>
      </w:r>
    </w:p>
  </w:footnote>
  <w:footnote w:id="2">
    <w:p w:rsidR="004B391C" w:rsidRPr="00956974" w:rsidRDefault="004B391C" w:rsidP="00D26D22">
      <w:pPr>
        <w:pStyle w:val="FootnoteText"/>
        <w:widowControl w:val="0"/>
        <w:spacing w:before="0" w:after="0" w:line="240" w:lineRule="auto"/>
        <w:ind w:firstLine="0"/>
        <w:rPr>
          <w:rFonts w:ascii="Times New Roman" w:hAnsi="Times New Roman"/>
          <w:sz w:val="22"/>
          <w:szCs w:val="22"/>
          <w:lang w:val="en-NZ"/>
        </w:rPr>
      </w:pPr>
      <w:r w:rsidRPr="00956974">
        <w:rPr>
          <w:rStyle w:val="FootnoteReference"/>
          <w:rFonts w:ascii="Times New Roman" w:hAnsi="Times New Roman"/>
          <w:sz w:val="22"/>
          <w:szCs w:val="22"/>
        </w:rPr>
        <w:footnoteRef/>
      </w:r>
      <w:r w:rsidRPr="00956974">
        <w:rPr>
          <w:rFonts w:ascii="Times New Roman" w:hAnsi="Times New Roman"/>
          <w:sz w:val="22"/>
          <w:szCs w:val="22"/>
          <w:lang w:val="en-NZ"/>
        </w:rPr>
        <w:t xml:space="preserve">Ghi rõ tên UBND cấp có thẩm quyền giao đất. </w:t>
      </w:r>
    </w:p>
  </w:footnote>
  <w:footnote w:id="3">
    <w:p w:rsidR="004B391C" w:rsidRPr="00956974" w:rsidRDefault="004B391C" w:rsidP="00D26D22">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4">
    <w:p w:rsidR="004B391C" w:rsidRPr="00956974" w:rsidRDefault="004B391C" w:rsidP="00D26D22">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 xin giao đất </w:t>
      </w:r>
      <w:r w:rsidRPr="00956974">
        <w:rPr>
          <w:rFonts w:ascii="Times New Roman" w:hAnsi="Times New Roman"/>
          <w:sz w:val="22"/>
          <w:szCs w:val="22"/>
          <w:shd w:val="clear" w:color="auto" w:fill="FFFFFF"/>
        </w:rPr>
        <w:t xml:space="preserve">xây dựng công trình ngầm thì ghi rõ diện tích đất xây dựng công trình trên mặt đất phục vụ cho việc vận hành, khai thác sử dụng công trình ngầm </w:t>
      </w:r>
      <w:r w:rsidRPr="00956974">
        <w:rPr>
          <w:rFonts w:ascii="Times New Roman" w:hAnsi="Times New Roman"/>
          <w:sz w:val="22"/>
          <w:szCs w:val="22"/>
        </w:rPr>
        <w:t xml:space="preserve">quy định </w:t>
      </w:r>
      <w:r w:rsidRPr="00956974">
        <w:rPr>
          <w:rFonts w:ascii="Times New Roman" w:hAnsi="Times New Roman"/>
          <w:sz w:val="22"/>
          <w:szCs w:val="22"/>
          <w:shd w:val="clear" w:color="auto" w:fill="FFFFFF"/>
        </w:rPr>
        <w:t>tại Điều 216 Luật Đất đai.</w:t>
      </w:r>
    </w:p>
  </w:footnote>
  <w:footnote w:id="5">
    <w:p w:rsidR="004B391C" w:rsidRPr="00956974" w:rsidRDefault="004B391C" w:rsidP="00D26D22">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giao đất do người xin giao đất lập phải có theo quy định.</w:t>
      </w:r>
    </w:p>
  </w:footnote>
  <w:footnote w:id="6">
    <w:p w:rsidR="004B391C" w:rsidRPr="00956974" w:rsidRDefault="004B391C" w:rsidP="00D26D22">
      <w:pPr>
        <w:pStyle w:val="FootnoteText"/>
        <w:widowControl w:val="0"/>
        <w:spacing w:before="0" w:after="0" w:line="240" w:lineRule="auto"/>
        <w:ind w:firstLine="0"/>
        <w:rPr>
          <w:rFonts w:ascii="Times New Roman" w:hAnsi="Times New Roman"/>
          <w:sz w:val="22"/>
          <w:szCs w:val="22"/>
        </w:rPr>
      </w:pPr>
      <w:r w:rsidRPr="00961707">
        <w:rPr>
          <w:rStyle w:val="FootnoteReference"/>
          <w:rFonts w:ascii="Times New Roman" w:hAnsi="Times New Roman"/>
          <w:szCs w:val="24"/>
        </w:rPr>
        <w:footnoteRef/>
      </w:r>
      <w:r w:rsidRPr="00956974">
        <w:rPr>
          <w:rFonts w:ascii="Times New Roman" w:hAnsi="Times New Roman"/>
          <w:sz w:val="22"/>
          <w:szCs w:val="22"/>
        </w:rPr>
        <w:t>Ghi rõ tên UBND cấp có thẩm quyền cho thuê đất.</w:t>
      </w:r>
    </w:p>
  </w:footnote>
  <w:footnote w:id="7">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8">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cấp.Trường hợp xin giao đất xây dựng công trình ngầm thì ghi rõ diện tích đất xây dựng công trình trên mặt đất phục vụ cho việc vận hành, khai thác sử dụng công trình ngầm quy định tại Điều 216 Luật Đất đai.</w:t>
      </w:r>
    </w:p>
  </w:footnote>
  <w:footnote w:id="9">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thuê đất do người xin thuê đất lập phải có theo quy định</w:t>
      </w:r>
    </w:p>
  </w:footnote>
  <w:footnote w:id="10">
    <w:p w:rsidR="004B391C" w:rsidRPr="00A3673C" w:rsidRDefault="004B391C" w:rsidP="00D26D22">
      <w:pPr>
        <w:pStyle w:val="FootnoteText"/>
        <w:widowControl w:val="0"/>
        <w:spacing w:before="0" w:after="0" w:line="240" w:lineRule="auto"/>
        <w:ind w:firstLine="0"/>
        <w:rPr>
          <w:rFonts w:ascii="Times New Roman" w:hAnsi="Times New Roman"/>
          <w:sz w:val="22"/>
          <w:szCs w:val="22"/>
        </w:rPr>
      </w:pPr>
      <w:r w:rsidRPr="00A3673C">
        <w:rPr>
          <w:rStyle w:val="FootnoteReference"/>
          <w:rFonts w:ascii="Times New Roman" w:hAnsi="Times New Roman"/>
          <w:sz w:val="22"/>
          <w:szCs w:val="22"/>
        </w:rPr>
        <w:footnoteRef/>
      </w:r>
      <w:r w:rsidRPr="00A3673C">
        <w:rPr>
          <w:rFonts w:ascii="Times New Roman" w:hAnsi="Times New Roman"/>
          <w:sz w:val="22"/>
          <w:szCs w:val="22"/>
        </w:rPr>
        <w:t xml:space="preserve"> Ghi theo từng loại căn cứ cụ thể được quy định tại Điều 116 Luật Đất đai và Nghị định...</w:t>
      </w:r>
    </w:p>
  </w:footnote>
  <w:footnote w:id="11">
    <w:p w:rsidR="004B391C" w:rsidRPr="00A3673C" w:rsidRDefault="004B391C" w:rsidP="00D26D22">
      <w:pPr>
        <w:pStyle w:val="FootnoteText"/>
        <w:widowControl w:val="0"/>
        <w:spacing w:before="0" w:after="0" w:line="240" w:lineRule="auto"/>
        <w:ind w:left="112" w:hanging="112"/>
        <w:rPr>
          <w:rFonts w:ascii="Times New Roman" w:hAnsi="Times New Roman"/>
          <w:sz w:val="22"/>
          <w:szCs w:val="22"/>
        </w:rPr>
      </w:pPr>
      <w:r w:rsidRPr="00A3673C">
        <w:rPr>
          <w:rStyle w:val="FootnoteReference"/>
          <w:rFonts w:ascii="Times New Roman" w:eastAsia="Cambria Math" w:hAnsi="Times New Roman"/>
          <w:sz w:val="22"/>
          <w:szCs w:val="22"/>
        </w:rPr>
        <w:footnoteRef/>
      </w:r>
      <w:r w:rsidRPr="00C00DEA">
        <w:rPr>
          <w:rFonts w:ascii="Times New Roman" w:hAnsi="Times New Roman"/>
          <w:sz w:val="22"/>
          <w:szCs w:val="22"/>
        </w:rPr>
        <w:t xml:space="preserve">Ghi: đến ngày… tháng… năm… đối với trường hợp giao đất có thời hạn. Ghi là ổn định lâu dài đối với trường hợp thời hạn </w:t>
      </w:r>
      <w:r w:rsidRPr="00A3673C">
        <w:rPr>
          <w:rFonts w:ascii="Times New Roman" w:hAnsi="Times New Roman"/>
          <w:sz w:val="22"/>
          <w:szCs w:val="22"/>
        </w:rPr>
        <w:t>sử</w:t>
      </w:r>
      <w:r w:rsidRPr="00C00DEA">
        <w:rPr>
          <w:rFonts w:ascii="Times New Roman" w:hAnsi="Times New Roman"/>
          <w:sz w:val="22"/>
          <w:szCs w:val="22"/>
        </w:rPr>
        <w:t xml:space="preserve"> dụng đất là ổn định lâu dài.</w:t>
      </w:r>
    </w:p>
  </w:footnote>
  <w:footnote w:id="12">
    <w:p w:rsidR="004B391C" w:rsidRPr="00C00DEA" w:rsidRDefault="004B391C" w:rsidP="00D26D22">
      <w:pPr>
        <w:pStyle w:val="FootnoteText"/>
        <w:widowControl w:val="0"/>
        <w:spacing w:before="0" w:after="0" w:line="240" w:lineRule="auto"/>
        <w:ind w:left="112" w:hanging="112"/>
        <w:rPr>
          <w:rFonts w:ascii="Times New Roman" w:hAnsi="Times New Roman"/>
          <w:sz w:val="22"/>
          <w:szCs w:val="22"/>
        </w:rPr>
      </w:pPr>
      <w:r w:rsidRPr="00A3673C">
        <w:rPr>
          <w:rStyle w:val="FootnoteReference"/>
          <w:rFonts w:ascii="Times New Roman" w:hAnsi="Times New Roman"/>
          <w:sz w:val="22"/>
          <w:szCs w:val="22"/>
        </w:rPr>
        <w:footnoteRef/>
      </w:r>
      <w:r w:rsidRPr="00C00DEA">
        <w:rPr>
          <w:rFonts w:ascii="Times New Roman" w:hAnsi="Times New Roman"/>
          <w:sz w:val="22"/>
          <w:szCs w:val="22"/>
        </w:rPr>
        <w:t>Ghi rõ</w:t>
      </w:r>
      <w:r w:rsidRPr="00A3673C">
        <w:rPr>
          <w:rFonts w:ascii="Times New Roman" w:hAnsi="Times New Roman"/>
          <w:sz w:val="22"/>
          <w:szCs w:val="22"/>
        </w:rPr>
        <w:t xml:space="preserve">: </w:t>
      </w:r>
      <w:r w:rsidRPr="00C00DEA">
        <w:rPr>
          <w:rFonts w:ascii="Times New Roman" w:hAnsi="Times New Roman"/>
          <w:sz w:val="22"/>
          <w:szCs w:val="22"/>
        </w:rPr>
        <w:t>Nhà</w:t>
      </w:r>
      <w:r w:rsidRPr="00A3673C">
        <w:rPr>
          <w:rFonts w:ascii="Times New Roman" w:hAnsi="Times New Roman"/>
          <w:sz w:val="22"/>
          <w:szCs w:val="22"/>
        </w:rPr>
        <w:t xml:space="preserve"> nước</w:t>
      </w:r>
      <w:r w:rsidRPr="00C00DEA">
        <w:rPr>
          <w:rFonts w:ascii="Times New Roman" w:hAnsi="Times New Roman"/>
          <w:sz w:val="22"/>
          <w:szCs w:val="22"/>
        </w:rPr>
        <w:t xml:space="preserve"> giao đất không thu tiền sử dụng đất/giao đất có thu tiền sử dụng đất/chuyển từ thuê đất sang giao đất/</w:t>
      </w:r>
      <w:r w:rsidRPr="00A3673C">
        <w:rPr>
          <w:rFonts w:ascii="Times New Roman" w:hAnsi="Times New Roman"/>
          <w:sz w:val="22"/>
          <w:szCs w:val="22"/>
        </w:rPr>
        <w:t>chuyển</w:t>
      </w:r>
      <w:r w:rsidRPr="00C00DEA">
        <w:rPr>
          <w:rFonts w:ascii="Times New Roman" w:hAnsi="Times New Roman"/>
          <w:sz w:val="22"/>
          <w:szCs w:val="22"/>
        </w:rPr>
        <w:t xml:space="preserve"> từ giao đất không thu tiền sử dụng đất sang giao đất có thu tiền sử dụng đất…</w:t>
      </w:r>
    </w:p>
  </w:footnote>
  <w:footnote w:id="13">
    <w:p w:rsidR="004B391C" w:rsidRPr="00C00DEA" w:rsidRDefault="004B391C" w:rsidP="00D26D22">
      <w:pPr>
        <w:pStyle w:val="FootnoteText"/>
        <w:widowControl w:val="0"/>
        <w:spacing w:before="0" w:after="0" w:line="240" w:lineRule="auto"/>
        <w:ind w:left="112" w:hanging="112"/>
        <w:rPr>
          <w:rFonts w:ascii="Times New Roman" w:hAnsi="Times New Roman"/>
          <w:sz w:val="22"/>
          <w:szCs w:val="22"/>
        </w:rPr>
      </w:pPr>
      <w:r w:rsidRPr="00A3673C">
        <w:rPr>
          <w:rStyle w:val="FootnoteReference"/>
          <w:rFonts w:ascii="Times New Roman" w:eastAsia="Cambria Math" w:hAnsi="Times New Roman"/>
          <w:sz w:val="22"/>
          <w:szCs w:val="22"/>
        </w:rPr>
        <w:footnoteRef/>
      </w:r>
      <w:r w:rsidRPr="00C00DEA">
        <w:rPr>
          <w:rFonts w:ascii="Times New Roman" w:hAnsi="Times New Roman"/>
          <w:sz w:val="22"/>
          <w:szCs w:val="22"/>
        </w:rPr>
        <w:t>Ghi rõ</w:t>
      </w:r>
      <w:r w:rsidRPr="00A3673C">
        <w:rPr>
          <w:rFonts w:ascii="Times New Roman" w:hAnsi="Times New Roman"/>
          <w:sz w:val="22"/>
          <w:szCs w:val="22"/>
        </w:rPr>
        <w:t>:</w:t>
      </w:r>
      <w:r w:rsidRPr="00C00DEA">
        <w:rPr>
          <w:rFonts w:ascii="Times New Roman" w:hAnsi="Times New Roman"/>
          <w:sz w:val="22"/>
          <w:szCs w:val="22"/>
        </w:rPr>
        <w:t xml:space="preserve">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w:t>
      </w:r>
      <w:r w:rsidRPr="00A3673C">
        <w:rPr>
          <w:rFonts w:ascii="Times New Roman" w:hAnsi="Times New Roman"/>
          <w:sz w:val="22"/>
          <w:szCs w:val="22"/>
        </w:rPr>
        <w:t>chọn</w:t>
      </w:r>
      <w:r w:rsidRPr="00C00DEA">
        <w:rPr>
          <w:rFonts w:ascii="Times New Roman" w:hAnsi="Times New Roman"/>
          <w:sz w:val="22"/>
          <w:szCs w:val="22"/>
        </w:rPr>
        <w:t xml:space="preserve"> nhà đầu tư thực hiện dự án có sử dụng đất (tương ứng với trường hợp quy định tại Điều 124 Luật Đất đai). </w:t>
      </w:r>
    </w:p>
  </w:footnote>
  <w:footnote w:id="14">
    <w:p w:rsidR="004B391C" w:rsidRPr="00A3673C" w:rsidRDefault="004B391C" w:rsidP="00D26D22">
      <w:pPr>
        <w:pStyle w:val="FootnoteText"/>
        <w:widowControl w:val="0"/>
        <w:spacing w:before="0" w:after="0" w:line="240" w:lineRule="auto"/>
        <w:ind w:left="112" w:hanging="112"/>
        <w:rPr>
          <w:rFonts w:ascii="Times New Roman" w:hAnsi="Times New Roman"/>
          <w:sz w:val="22"/>
          <w:szCs w:val="22"/>
        </w:rPr>
      </w:pPr>
      <w:r w:rsidRPr="00A3673C">
        <w:rPr>
          <w:rStyle w:val="FootnoteReference"/>
          <w:rFonts w:ascii="Times New Roman" w:hAnsi="Times New Roman"/>
          <w:sz w:val="22"/>
          <w:szCs w:val="22"/>
        </w:rPr>
        <w:footnoteRef/>
      </w:r>
      <w:r w:rsidRPr="00A3673C">
        <w:rPr>
          <w:rFonts w:ascii="Times New Roman" w:hAnsi="Times New Roman"/>
          <w:sz w:val="22"/>
          <w:szCs w:val="22"/>
        </w:rPr>
        <w:t xml:space="preserve"> Đối với trường hợp phải nộp tiền sử dụng đất tính theo giá đất cụ thể thì không ghi mục này (có thêm Quyết định phê duyệt giá đất trong trường hợp này theo quy định).</w:t>
      </w:r>
    </w:p>
  </w:footnote>
  <w:footnote w:id="15">
    <w:p w:rsidR="004B391C" w:rsidRPr="00A3673C" w:rsidRDefault="004B391C" w:rsidP="00D26D22">
      <w:pPr>
        <w:pStyle w:val="FootnoteText"/>
        <w:widowControl w:val="0"/>
        <w:spacing w:before="0" w:after="0" w:line="240" w:lineRule="auto"/>
        <w:ind w:firstLine="0"/>
        <w:rPr>
          <w:rFonts w:ascii="Times New Roman" w:hAnsi="Times New Roman"/>
          <w:sz w:val="22"/>
          <w:szCs w:val="22"/>
        </w:rPr>
      </w:pPr>
      <w:r w:rsidRPr="00A3673C">
        <w:rPr>
          <w:rStyle w:val="FootnoteReference"/>
          <w:rFonts w:ascii="Times New Roman" w:hAnsi="Times New Roman"/>
          <w:sz w:val="22"/>
          <w:szCs w:val="22"/>
        </w:rPr>
        <w:footnoteRef/>
      </w:r>
      <w:r w:rsidRPr="00A3673C">
        <w:rPr>
          <w:rFonts w:ascii="Times New Roman" w:hAnsi="Times New Roman"/>
          <w:sz w:val="22"/>
          <w:szCs w:val="22"/>
        </w:rPr>
        <w:t>Ghi theo từng loại căn cứ cụ thể được quy định tại Điều 116 Luật Đất đai và Nghị định…</w:t>
      </w:r>
    </w:p>
  </w:footnote>
  <w:footnote w:id="16">
    <w:p w:rsidR="004B391C" w:rsidRPr="00A3673C" w:rsidRDefault="004B391C" w:rsidP="00D26D22">
      <w:pPr>
        <w:pStyle w:val="FootnoteText"/>
        <w:widowControl w:val="0"/>
        <w:spacing w:before="0" w:after="0" w:line="240" w:lineRule="auto"/>
        <w:ind w:left="98" w:hanging="98"/>
        <w:rPr>
          <w:rFonts w:ascii="Times New Roman" w:hAnsi="Times New Roman"/>
          <w:sz w:val="22"/>
          <w:szCs w:val="22"/>
        </w:rPr>
      </w:pPr>
      <w:r w:rsidRPr="00A3673C">
        <w:rPr>
          <w:rStyle w:val="FootnoteReference"/>
          <w:rFonts w:ascii="Times New Roman" w:hAnsi="Times New Roman"/>
          <w:sz w:val="22"/>
          <w:szCs w:val="22"/>
        </w:rPr>
        <w:footnoteRef/>
      </w:r>
      <w:r w:rsidRPr="00A3673C">
        <w:rPr>
          <w:rFonts w:ascii="Times New Roman" w:hAnsi="Times New Roman"/>
          <w:sz w:val="22"/>
          <w:szCs w:val="22"/>
        </w:rPr>
        <w:t xml:space="preserve"> Trường hợp cho thuê đất có mặt nước thì ghi cụ thể phần diện tích đất có mặt nước và phần diện tích mặt nước (nếu có)</w:t>
      </w:r>
    </w:p>
  </w:footnote>
  <w:footnote w:id="17">
    <w:p w:rsidR="004B391C" w:rsidRPr="00A3673C" w:rsidRDefault="004B391C" w:rsidP="00D26D22">
      <w:pPr>
        <w:pStyle w:val="FootnoteText"/>
        <w:widowControl w:val="0"/>
        <w:spacing w:before="0" w:after="0" w:line="240" w:lineRule="auto"/>
        <w:ind w:left="112" w:hanging="112"/>
        <w:rPr>
          <w:rFonts w:ascii="Times New Roman" w:hAnsi="Times New Roman"/>
          <w:sz w:val="22"/>
          <w:szCs w:val="22"/>
        </w:rPr>
      </w:pPr>
      <w:r w:rsidRPr="00A3673C">
        <w:rPr>
          <w:rFonts w:ascii="Times New Roman" w:hAnsi="Times New Roman"/>
          <w:sz w:val="22"/>
          <w:szCs w:val="22"/>
          <w:vertAlign w:val="superscript"/>
          <w:lang w:val="en-NZ"/>
        </w:rPr>
        <w:footnoteRef/>
      </w:r>
      <w:r w:rsidRPr="00A3673C">
        <w:rPr>
          <w:rFonts w:ascii="Times New Roman" w:hAnsi="Times New Roman"/>
          <w:sz w:val="22"/>
          <w:szCs w:val="22"/>
        </w:rPr>
        <w:t>Ghi rõ hình thức Nhà nước cho thuê đất trả tiền thuê đất hằng năm hay cho thuê đất trả tiền thuê đất một lần cho cả thời gian thuê…</w:t>
      </w:r>
    </w:p>
  </w:footnote>
  <w:footnote w:id="18">
    <w:p w:rsidR="004B391C" w:rsidRPr="00A3673C" w:rsidRDefault="004B391C" w:rsidP="00D26D22">
      <w:pPr>
        <w:pStyle w:val="FootnoteText"/>
        <w:widowControl w:val="0"/>
        <w:spacing w:before="0" w:after="0" w:line="240" w:lineRule="auto"/>
        <w:ind w:left="112" w:hanging="112"/>
        <w:rPr>
          <w:rFonts w:ascii="Times New Roman" w:hAnsi="Times New Roman"/>
          <w:sz w:val="22"/>
          <w:szCs w:val="22"/>
        </w:rPr>
      </w:pPr>
      <w:r w:rsidRPr="00A3673C">
        <w:rPr>
          <w:rFonts w:ascii="Times New Roman" w:hAnsi="Times New Roman"/>
          <w:sz w:val="22"/>
          <w:szCs w:val="22"/>
          <w:vertAlign w:val="superscript"/>
          <w:lang w:val="en-NZ"/>
        </w:rPr>
        <w:footnoteRef/>
      </w:r>
      <w:r w:rsidRPr="00A3673C">
        <w:rPr>
          <w:rFonts w:ascii="Times New Roman" w:hAnsi="Times New Roman"/>
          <w:sz w:val="22"/>
          <w:szCs w:val="22"/>
        </w:rPr>
        <w:t xml:space="preserve"> Ghi rõ theo kết quả cho thuê đất thông qua đấu giá quyền sử dụng đất (tương ứng với trường hợp quy định tại Điều 125 Luật Đất đai) hoặc cho thuê đất thông qua đấu thầu lựa chọn nhà đầu tư thực hiện dự án có sử dụng đất (tương ứng với trường hợp quy định tại Điều 126 Luật Đất đai) hoặc cho thuê đất không đấu giá quyền sử dụng đất, không đấu thầu lựa chọn nhà đầu tư thực hiện dự án có sử dụng đất (tương ứng với trường hợp quy định tại Điều 124 Luật Đất đai). </w:t>
      </w:r>
    </w:p>
  </w:footnote>
  <w:footnote w:id="19">
    <w:p w:rsidR="004B391C" w:rsidRPr="00A3673C" w:rsidRDefault="004B391C" w:rsidP="00D26D22">
      <w:pPr>
        <w:pStyle w:val="FootnoteText"/>
        <w:widowControl w:val="0"/>
        <w:spacing w:before="0" w:after="0" w:line="240" w:lineRule="auto"/>
        <w:ind w:left="112" w:hanging="112"/>
        <w:rPr>
          <w:rFonts w:ascii="Times New Roman" w:hAnsi="Times New Roman"/>
          <w:sz w:val="22"/>
          <w:szCs w:val="22"/>
        </w:rPr>
      </w:pPr>
      <w:r w:rsidRPr="00A3673C">
        <w:rPr>
          <w:rStyle w:val="FootnoteReference"/>
          <w:rFonts w:ascii="Times New Roman" w:hAnsi="Times New Roman"/>
          <w:sz w:val="22"/>
          <w:szCs w:val="22"/>
        </w:rPr>
        <w:footnoteRef/>
      </w:r>
      <w:r w:rsidRPr="00A3673C">
        <w:rPr>
          <w:rFonts w:ascii="Times New Roman" w:hAnsi="Times New Roman"/>
          <w:sz w:val="22"/>
          <w:szCs w:val="22"/>
        </w:rPr>
        <w:t>Đối với trường hợp phải nộp tiền thuê đất tính theo giá đất cụ thể thì không ghi mục này (có thêm quyết định phê duyệt giá đất trong trường hợp này).</w:t>
      </w:r>
    </w:p>
    <w:p w:rsidR="004B391C" w:rsidRPr="00961707" w:rsidRDefault="004B391C" w:rsidP="00D26D22">
      <w:pPr>
        <w:pStyle w:val="FootnoteText"/>
        <w:widowControl w:val="0"/>
        <w:spacing w:before="0" w:after="0" w:line="240" w:lineRule="auto"/>
        <w:rPr>
          <w:rFonts w:ascii="Times New Roman" w:hAnsi="Times New Roman"/>
          <w:sz w:val="24"/>
          <w:szCs w:val="24"/>
        </w:rPr>
      </w:pPr>
    </w:p>
  </w:footnote>
  <w:footnote w:id="20">
    <w:p w:rsidR="004B391C" w:rsidRPr="00C00DEA" w:rsidRDefault="004B391C" w:rsidP="00D26D22">
      <w:pPr>
        <w:pStyle w:val="FootnoteText"/>
        <w:widowControl w:val="0"/>
        <w:spacing w:before="0" w:after="0" w:line="240" w:lineRule="auto"/>
        <w:ind w:firstLine="0"/>
        <w:rPr>
          <w:rFonts w:ascii="Times New Roman" w:hAnsi="Times New Roman"/>
          <w:sz w:val="22"/>
          <w:szCs w:val="22"/>
        </w:rPr>
      </w:pPr>
      <w:r w:rsidRPr="00956974">
        <w:rPr>
          <w:rStyle w:val="FootnoteReference"/>
          <w:rFonts w:ascii="Times New Roman" w:hAnsi="Times New Roman"/>
          <w:sz w:val="22"/>
          <w:szCs w:val="22"/>
        </w:rPr>
        <w:footnoteRef/>
      </w:r>
      <w:r w:rsidRPr="00C00DEA">
        <w:rPr>
          <w:rFonts w:ascii="Times New Roman" w:hAnsi="Times New Roman"/>
          <w:sz w:val="22"/>
          <w:szCs w:val="22"/>
        </w:rPr>
        <w:t xml:space="preserve">Ghi rõ tên UBND cấp có thẩm quyền giao đất. </w:t>
      </w:r>
    </w:p>
  </w:footnote>
  <w:footnote w:id="21">
    <w:p w:rsidR="004B391C" w:rsidRPr="00956974" w:rsidRDefault="004B391C" w:rsidP="00D26D22">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22">
    <w:p w:rsidR="004B391C" w:rsidRPr="00956974" w:rsidRDefault="004B391C" w:rsidP="00D26D22">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 xin giao đất </w:t>
      </w:r>
      <w:r w:rsidRPr="00956974">
        <w:rPr>
          <w:rFonts w:ascii="Times New Roman" w:hAnsi="Times New Roman"/>
          <w:sz w:val="22"/>
          <w:szCs w:val="22"/>
          <w:shd w:val="clear" w:color="auto" w:fill="FFFFFF"/>
        </w:rPr>
        <w:t xml:space="preserve">xây dựng công trình ngầm thì ghi rõ diện tích đất xây dựng công trình trên mặt đất phục vụ cho việc vận hành, khai thác sử dụng công trình ngầm </w:t>
      </w:r>
      <w:r w:rsidRPr="00956974">
        <w:rPr>
          <w:rFonts w:ascii="Times New Roman" w:hAnsi="Times New Roman"/>
          <w:sz w:val="22"/>
          <w:szCs w:val="22"/>
        </w:rPr>
        <w:t xml:space="preserve">quy định </w:t>
      </w:r>
      <w:r w:rsidRPr="00956974">
        <w:rPr>
          <w:rFonts w:ascii="Times New Roman" w:hAnsi="Times New Roman"/>
          <w:sz w:val="22"/>
          <w:szCs w:val="22"/>
          <w:shd w:val="clear" w:color="auto" w:fill="FFFFFF"/>
        </w:rPr>
        <w:t>tại Điều 216 Luật Đất đai.</w:t>
      </w:r>
    </w:p>
  </w:footnote>
  <w:footnote w:id="23">
    <w:p w:rsidR="004B391C" w:rsidRPr="00956974" w:rsidRDefault="004B391C" w:rsidP="00D26D22">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giao đất do người xin giao đất lập phải có theo quy định.</w:t>
      </w:r>
    </w:p>
  </w:footnote>
  <w:footnote w:id="24">
    <w:p w:rsidR="004B391C" w:rsidRPr="00956974" w:rsidRDefault="004B391C" w:rsidP="00D26D22">
      <w:pPr>
        <w:pStyle w:val="FootnoteText"/>
        <w:widowControl w:val="0"/>
        <w:spacing w:before="0" w:after="0" w:line="240" w:lineRule="auto"/>
        <w:ind w:firstLine="0"/>
        <w:rPr>
          <w:rFonts w:ascii="Times New Roman" w:hAnsi="Times New Roman"/>
          <w:sz w:val="22"/>
          <w:szCs w:val="22"/>
        </w:rPr>
      </w:pPr>
      <w:r w:rsidRPr="00961707">
        <w:rPr>
          <w:rStyle w:val="FootnoteReference"/>
          <w:rFonts w:ascii="Times New Roman" w:hAnsi="Times New Roman"/>
          <w:szCs w:val="24"/>
        </w:rPr>
        <w:footnoteRef/>
      </w:r>
      <w:r w:rsidRPr="00956974">
        <w:rPr>
          <w:rFonts w:ascii="Times New Roman" w:hAnsi="Times New Roman"/>
          <w:sz w:val="22"/>
          <w:szCs w:val="22"/>
        </w:rPr>
        <w:t>Ghi rõ tên UBND cấp có thẩm quyền cho thuê đất.</w:t>
      </w:r>
    </w:p>
  </w:footnote>
  <w:footnote w:id="25">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26">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cấp.Trường hợp xin giao đất xây dựng công trình ngầm thì ghi rõ diện tích đất xây dựng công trình trên mặt đất phục vụ cho việc vận hành, khai thác sử dụng công trình ngầm quy định tại Điều 216 Luật Đất đai.</w:t>
      </w:r>
    </w:p>
  </w:footnote>
  <w:footnote w:id="27">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thuê đất do người xin thuê đất lập phải có theo quy định</w:t>
      </w:r>
    </w:p>
  </w:footnote>
  <w:footnote w:id="28">
    <w:p w:rsidR="004B391C" w:rsidRPr="00AE730A" w:rsidRDefault="004B391C" w:rsidP="00D26D22">
      <w:pPr>
        <w:pStyle w:val="FootnoteText"/>
        <w:widowControl w:val="0"/>
        <w:spacing w:before="0" w:after="0" w:line="240" w:lineRule="auto"/>
        <w:ind w:firstLine="0"/>
        <w:rPr>
          <w:rFonts w:ascii="Times New Roman" w:hAnsi="Times New Roman"/>
          <w:sz w:val="22"/>
          <w:szCs w:val="22"/>
        </w:rPr>
      </w:pPr>
      <w:r w:rsidRPr="00AE730A">
        <w:rPr>
          <w:rStyle w:val="FootnoteReference"/>
          <w:rFonts w:ascii="Times New Roman" w:hAnsi="Times New Roman"/>
          <w:sz w:val="22"/>
          <w:szCs w:val="22"/>
        </w:rPr>
        <w:footnoteRef/>
      </w:r>
      <w:r w:rsidRPr="00AE730A">
        <w:rPr>
          <w:rFonts w:ascii="Times New Roman" w:hAnsi="Times New Roman"/>
          <w:sz w:val="22"/>
          <w:szCs w:val="22"/>
        </w:rPr>
        <w:t xml:space="preserve"> Ghi theo từng loại căn cứ cụ thể được quy định tại Điều 116 Luật Đất đai và Nghị định...</w:t>
      </w:r>
    </w:p>
  </w:footnote>
  <w:footnote w:id="29">
    <w:p w:rsidR="004B391C" w:rsidRPr="00AE730A" w:rsidRDefault="004B391C" w:rsidP="00D26D22">
      <w:pPr>
        <w:pStyle w:val="FootnoteText"/>
        <w:widowControl w:val="0"/>
        <w:spacing w:before="0" w:after="0" w:line="240" w:lineRule="auto"/>
        <w:ind w:left="112" w:hanging="112"/>
        <w:rPr>
          <w:rFonts w:ascii="Times New Roman" w:hAnsi="Times New Roman"/>
          <w:sz w:val="22"/>
          <w:szCs w:val="22"/>
        </w:rPr>
      </w:pPr>
      <w:r w:rsidRPr="00AE730A">
        <w:rPr>
          <w:rStyle w:val="FootnoteReference"/>
          <w:rFonts w:ascii="Times New Roman" w:eastAsia="Cambria Math" w:hAnsi="Times New Roman"/>
          <w:sz w:val="22"/>
          <w:szCs w:val="22"/>
        </w:rPr>
        <w:footnoteRef/>
      </w:r>
      <w:r w:rsidRPr="00C00DEA">
        <w:rPr>
          <w:rFonts w:ascii="Times New Roman" w:hAnsi="Times New Roman"/>
          <w:sz w:val="22"/>
          <w:szCs w:val="22"/>
        </w:rPr>
        <w:t xml:space="preserve">Ghi: đến ngày… tháng… năm… đối với trường hợp giao đất có thời hạn. Ghi là ổn định lâu dài đối với trường hợp thời hạn </w:t>
      </w:r>
      <w:r w:rsidRPr="00AE730A">
        <w:rPr>
          <w:rFonts w:ascii="Times New Roman" w:hAnsi="Times New Roman"/>
          <w:sz w:val="22"/>
          <w:szCs w:val="22"/>
        </w:rPr>
        <w:t>sử</w:t>
      </w:r>
      <w:r w:rsidRPr="00C00DEA">
        <w:rPr>
          <w:rFonts w:ascii="Times New Roman" w:hAnsi="Times New Roman"/>
          <w:sz w:val="22"/>
          <w:szCs w:val="22"/>
        </w:rPr>
        <w:t xml:space="preserve"> dụng đất là ổn định lâu dài.</w:t>
      </w:r>
    </w:p>
  </w:footnote>
  <w:footnote w:id="30">
    <w:p w:rsidR="004B391C" w:rsidRPr="00C00DEA" w:rsidRDefault="004B391C" w:rsidP="00D26D22">
      <w:pPr>
        <w:pStyle w:val="FootnoteText"/>
        <w:widowControl w:val="0"/>
        <w:spacing w:before="0" w:after="0" w:line="240" w:lineRule="auto"/>
        <w:ind w:left="112" w:hanging="112"/>
        <w:rPr>
          <w:rFonts w:ascii="Times New Roman" w:hAnsi="Times New Roman"/>
          <w:sz w:val="22"/>
          <w:szCs w:val="22"/>
        </w:rPr>
      </w:pPr>
      <w:r w:rsidRPr="00AE730A">
        <w:rPr>
          <w:rStyle w:val="FootnoteReference"/>
          <w:rFonts w:ascii="Times New Roman" w:hAnsi="Times New Roman"/>
          <w:sz w:val="22"/>
          <w:szCs w:val="22"/>
        </w:rPr>
        <w:footnoteRef/>
      </w:r>
      <w:r w:rsidRPr="00C00DEA">
        <w:rPr>
          <w:rFonts w:ascii="Times New Roman" w:hAnsi="Times New Roman"/>
          <w:sz w:val="22"/>
          <w:szCs w:val="22"/>
        </w:rPr>
        <w:t>Ghi rõ</w:t>
      </w:r>
      <w:r w:rsidRPr="00AE730A">
        <w:rPr>
          <w:rFonts w:ascii="Times New Roman" w:hAnsi="Times New Roman"/>
          <w:sz w:val="22"/>
          <w:szCs w:val="22"/>
        </w:rPr>
        <w:t xml:space="preserve">: </w:t>
      </w:r>
      <w:r w:rsidRPr="00C00DEA">
        <w:rPr>
          <w:rFonts w:ascii="Times New Roman" w:hAnsi="Times New Roman"/>
          <w:sz w:val="22"/>
          <w:szCs w:val="22"/>
        </w:rPr>
        <w:t>Nhà</w:t>
      </w:r>
      <w:r w:rsidRPr="00AE730A">
        <w:rPr>
          <w:rFonts w:ascii="Times New Roman" w:hAnsi="Times New Roman"/>
          <w:sz w:val="22"/>
          <w:szCs w:val="22"/>
        </w:rPr>
        <w:t xml:space="preserve"> nước</w:t>
      </w:r>
      <w:r w:rsidRPr="00C00DEA">
        <w:rPr>
          <w:rFonts w:ascii="Times New Roman" w:hAnsi="Times New Roman"/>
          <w:sz w:val="22"/>
          <w:szCs w:val="22"/>
        </w:rPr>
        <w:t xml:space="preserve"> giao đất không thu tiền sử dụng đất/giao đất có thu tiền sử dụng đất/chuyển từ thuê đất sang giao đất/</w:t>
      </w:r>
      <w:r w:rsidRPr="00AE730A">
        <w:rPr>
          <w:rFonts w:ascii="Times New Roman" w:hAnsi="Times New Roman"/>
          <w:sz w:val="22"/>
          <w:szCs w:val="22"/>
        </w:rPr>
        <w:t>chuyển</w:t>
      </w:r>
      <w:r w:rsidRPr="00C00DEA">
        <w:rPr>
          <w:rFonts w:ascii="Times New Roman" w:hAnsi="Times New Roman"/>
          <w:sz w:val="22"/>
          <w:szCs w:val="22"/>
        </w:rPr>
        <w:t xml:space="preserve"> từ giao đất không thu tiền sử dụng đất sang giao đất có thu tiền sử dụng đất…</w:t>
      </w:r>
    </w:p>
  </w:footnote>
  <w:footnote w:id="31">
    <w:p w:rsidR="004B391C" w:rsidRPr="00C00DEA" w:rsidRDefault="004B391C" w:rsidP="00D26D22">
      <w:pPr>
        <w:pStyle w:val="FootnoteText"/>
        <w:widowControl w:val="0"/>
        <w:spacing w:before="0" w:after="0" w:line="240" w:lineRule="auto"/>
        <w:ind w:left="112" w:hanging="112"/>
        <w:rPr>
          <w:rFonts w:ascii="Times New Roman" w:hAnsi="Times New Roman"/>
          <w:sz w:val="22"/>
          <w:szCs w:val="22"/>
        </w:rPr>
      </w:pPr>
      <w:r w:rsidRPr="00AE730A">
        <w:rPr>
          <w:rStyle w:val="FootnoteReference"/>
          <w:rFonts w:ascii="Times New Roman" w:eastAsia="Cambria Math" w:hAnsi="Times New Roman"/>
          <w:sz w:val="22"/>
          <w:szCs w:val="22"/>
        </w:rPr>
        <w:footnoteRef/>
      </w:r>
      <w:r w:rsidRPr="00C00DEA">
        <w:rPr>
          <w:rFonts w:ascii="Times New Roman" w:hAnsi="Times New Roman"/>
          <w:sz w:val="22"/>
          <w:szCs w:val="22"/>
        </w:rPr>
        <w:t>Ghi rõ</w:t>
      </w:r>
      <w:r w:rsidRPr="00AE730A">
        <w:rPr>
          <w:rFonts w:ascii="Times New Roman" w:hAnsi="Times New Roman"/>
          <w:sz w:val="22"/>
          <w:szCs w:val="22"/>
        </w:rPr>
        <w:t>:</w:t>
      </w:r>
      <w:r w:rsidRPr="00C00DEA">
        <w:rPr>
          <w:rFonts w:ascii="Times New Roman" w:hAnsi="Times New Roman"/>
          <w:sz w:val="22"/>
          <w:szCs w:val="22"/>
        </w:rPr>
        <w:t xml:space="preserve">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w:t>
      </w:r>
      <w:r w:rsidRPr="00AE730A">
        <w:rPr>
          <w:rFonts w:ascii="Times New Roman" w:hAnsi="Times New Roman"/>
          <w:sz w:val="22"/>
          <w:szCs w:val="22"/>
        </w:rPr>
        <w:t>chọn</w:t>
      </w:r>
      <w:r w:rsidRPr="00C00DEA">
        <w:rPr>
          <w:rFonts w:ascii="Times New Roman" w:hAnsi="Times New Roman"/>
          <w:sz w:val="22"/>
          <w:szCs w:val="22"/>
        </w:rPr>
        <w:t xml:space="preserve"> nhà đầu tư thực hiện dự án có sử dụng đất (tương ứng với trường hợp quy định tại Điều 124 Luật Đất đai). </w:t>
      </w:r>
    </w:p>
  </w:footnote>
  <w:footnote w:id="32">
    <w:p w:rsidR="004B391C" w:rsidRPr="00AE730A" w:rsidRDefault="004B391C" w:rsidP="00D26D22">
      <w:pPr>
        <w:pStyle w:val="FootnoteText"/>
        <w:widowControl w:val="0"/>
        <w:spacing w:before="0" w:after="0" w:line="240" w:lineRule="auto"/>
        <w:ind w:left="112" w:hanging="112"/>
        <w:rPr>
          <w:rFonts w:ascii="Times New Roman" w:hAnsi="Times New Roman"/>
          <w:sz w:val="22"/>
          <w:szCs w:val="22"/>
        </w:rPr>
      </w:pPr>
      <w:r w:rsidRPr="00AE730A">
        <w:rPr>
          <w:rStyle w:val="FootnoteReference"/>
          <w:rFonts w:ascii="Times New Roman" w:hAnsi="Times New Roman"/>
          <w:sz w:val="22"/>
          <w:szCs w:val="22"/>
        </w:rPr>
        <w:footnoteRef/>
      </w:r>
      <w:r w:rsidRPr="00AE730A">
        <w:rPr>
          <w:rFonts w:ascii="Times New Roman" w:hAnsi="Times New Roman"/>
          <w:sz w:val="22"/>
          <w:szCs w:val="22"/>
        </w:rPr>
        <w:t xml:space="preserve"> Đối với trường hợp phải nộp tiền sử dụng đất tính theo giá đất cụ thể thì không ghi mục này (có thêm Quyết định phê duyệt giá đất trong trường hợp này theo quy định).</w:t>
      </w:r>
    </w:p>
  </w:footnote>
  <w:footnote w:id="33">
    <w:p w:rsidR="004B391C" w:rsidRPr="00AE730A" w:rsidRDefault="004B391C" w:rsidP="00D26D22">
      <w:pPr>
        <w:pStyle w:val="FootnoteText"/>
        <w:widowControl w:val="0"/>
        <w:spacing w:before="0" w:after="0" w:line="240" w:lineRule="auto"/>
        <w:ind w:firstLine="0"/>
        <w:rPr>
          <w:rFonts w:ascii="Times New Roman" w:hAnsi="Times New Roman"/>
          <w:sz w:val="22"/>
          <w:szCs w:val="22"/>
        </w:rPr>
      </w:pPr>
      <w:r w:rsidRPr="00AE730A">
        <w:rPr>
          <w:rStyle w:val="FootnoteReference"/>
          <w:rFonts w:ascii="Times New Roman" w:hAnsi="Times New Roman"/>
          <w:sz w:val="22"/>
          <w:szCs w:val="22"/>
        </w:rPr>
        <w:footnoteRef/>
      </w:r>
      <w:r w:rsidRPr="00AE730A">
        <w:rPr>
          <w:rFonts w:ascii="Times New Roman" w:hAnsi="Times New Roman"/>
          <w:sz w:val="22"/>
          <w:szCs w:val="22"/>
        </w:rPr>
        <w:t>Ghi theo từng loại căn cứ cụ thể được quy định tại Điều 116 Luật Đất đai và Nghị định…</w:t>
      </w:r>
    </w:p>
  </w:footnote>
  <w:footnote w:id="34">
    <w:p w:rsidR="004B391C" w:rsidRPr="00AE730A" w:rsidRDefault="004B391C" w:rsidP="00D26D22">
      <w:pPr>
        <w:pStyle w:val="FootnoteText"/>
        <w:widowControl w:val="0"/>
        <w:spacing w:before="0" w:after="0" w:line="240" w:lineRule="auto"/>
        <w:ind w:left="98" w:hanging="98"/>
        <w:rPr>
          <w:rFonts w:ascii="Times New Roman" w:hAnsi="Times New Roman"/>
          <w:sz w:val="22"/>
          <w:szCs w:val="22"/>
        </w:rPr>
      </w:pPr>
      <w:r w:rsidRPr="00AE730A">
        <w:rPr>
          <w:rStyle w:val="FootnoteReference"/>
          <w:rFonts w:ascii="Times New Roman" w:hAnsi="Times New Roman"/>
          <w:sz w:val="22"/>
          <w:szCs w:val="22"/>
        </w:rPr>
        <w:footnoteRef/>
      </w:r>
      <w:r w:rsidRPr="00AE730A">
        <w:rPr>
          <w:rFonts w:ascii="Times New Roman" w:hAnsi="Times New Roman"/>
          <w:sz w:val="22"/>
          <w:szCs w:val="22"/>
        </w:rPr>
        <w:t xml:space="preserve"> Trường hợp cho thuê đất có mặt nước thì ghi cụ thể phần diện tích đất có mặt nước và phần diện tích mặt nước (nếu có)</w:t>
      </w:r>
    </w:p>
  </w:footnote>
  <w:footnote w:id="35">
    <w:p w:rsidR="004B391C" w:rsidRPr="00AE730A" w:rsidRDefault="004B391C" w:rsidP="00D26D22">
      <w:pPr>
        <w:pStyle w:val="FootnoteText"/>
        <w:widowControl w:val="0"/>
        <w:spacing w:before="0" w:after="0" w:line="240" w:lineRule="auto"/>
        <w:ind w:left="112" w:hanging="112"/>
        <w:rPr>
          <w:rFonts w:ascii="Times New Roman" w:hAnsi="Times New Roman"/>
          <w:sz w:val="22"/>
          <w:szCs w:val="22"/>
        </w:rPr>
      </w:pPr>
      <w:r w:rsidRPr="00AE730A">
        <w:rPr>
          <w:rFonts w:ascii="Times New Roman" w:hAnsi="Times New Roman"/>
          <w:sz w:val="22"/>
          <w:szCs w:val="22"/>
          <w:vertAlign w:val="superscript"/>
          <w:lang w:val="en-NZ"/>
        </w:rPr>
        <w:footnoteRef/>
      </w:r>
      <w:r w:rsidRPr="00AE730A">
        <w:rPr>
          <w:rFonts w:ascii="Times New Roman" w:hAnsi="Times New Roman"/>
          <w:sz w:val="22"/>
          <w:szCs w:val="22"/>
        </w:rPr>
        <w:t>Ghi rõ hình thức Nhà nước cho thuê đất trả tiền thuê đất hằng năm hay cho thuê đất trả tiền thuê đất một lần cho cả thời gian thuê…</w:t>
      </w:r>
    </w:p>
  </w:footnote>
  <w:footnote w:id="36">
    <w:p w:rsidR="004B391C" w:rsidRPr="00AE730A" w:rsidRDefault="004B391C" w:rsidP="00D26D22">
      <w:pPr>
        <w:pStyle w:val="FootnoteText"/>
        <w:widowControl w:val="0"/>
        <w:spacing w:before="0" w:after="0" w:line="240" w:lineRule="auto"/>
        <w:ind w:firstLine="0"/>
        <w:rPr>
          <w:rFonts w:ascii="Times New Roman" w:hAnsi="Times New Roman"/>
          <w:sz w:val="22"/>
          <w:szCs w:val="22"/>
        </w:rPr>
      </w:pPr>
      <w:r w:rsidRPr="00AE730A">
        <w:rPr>
          <w:rFonts w:ascii="Times New Roman" w:hAnsi="Times New Roman"/>
          <w:sz w:val="22"/>
          <w:szCs w:val="22"/>
          <w:vertAlign w:val="superscript"/>
          <w:lang w:val="en-NZ"/>
        </w:rPr>
        <w:footnoteRef/>
      </w:r>
      <w:r w:rsidRPr="00AE730A">
        <w:rPr>
          <w:rFonts w:ascii="Times New Roman" w:hAnsi="Times New Roman"/>
          <w:sz w:val="22"/>
          <w:szCs w:val="22"/>
        </w:rPr>
        <w:t xml:space="preserve"> Ghi rõ theo kết quả cho thuê đất thông qua đấu giá quyền sử dụng đất (tương ứng với trường hợp quy định tại Điều 125 Luật Đất đai) hoặc cho thuê đất thông qua đấu thầu lựa chọn nhà đầu tư thực hiện dự án có sử dụng đất (tương ứng với trường hợp quy định tại Điều 126 Luật Đất đai) hoặc cho thuê đất không đấu giá quyền sử dụng đất, không đấu thầu lựa chọn nhà đầu tư thực hiện dự án có sử dụng đất (tương ứng với trường hợp quy định tại Điều 124 Luật Đất đai). </w:t>
      </w:r>
    </w:p>
  </w:footnote>
  <w:footnote w:id="37">
    <w:p w:rsidR="004B391C" w:rsidRPr="00AE730A" w:rsidRDefault="004B391C" w:rsidP="00D26D22">
      <w:pPr>
        <w:pStyle w:val="FootnoteText"/>
        <w:widowControl w:val="0"/>
        <w:spacing w:before="0" w:after="0" w:line="240" w:lineRule="auto"/>
        <w:ind w:left="112" w:hanging="112"/>
        <w:rPr>
          <w:rFonts w:ascii="Times New Roman" w:hAnsi="Times New Roman"/>
          <w:sz w:val="22"/>
          <w:szCs w:val="22"/>
        </w:rPr>
      </w:pPr>
      <w:r w:rsidRPr="00AE730A">
        <w:rPr>
          <w:rStyle w:val="FootnoteReference"/>
          <w:rFonts w:ascii="Times New Roman" w:hAnsi="Times New Roman"/>
          <w:sz w:val="22"/>
          <w:szCs w:val="22"/>
        </w:rPr>
        <w:footnoteRef/>
      </w:r>
      <w:r w:rsidRPr="00AE730A">
        <w:rPr>
          <w:rFonts w:ascii="Times New Roman" w:hAnsi="Times New Roman"/>
          <w:sz w:val="22"/>
          <w:szCs w:val="22"/>
        </w:rPr>
        <w:t>Đối với trường hợp phải nộp tiền thuê đất tính theo giá đất cụ thể thì không ghi mục này (có thêm quyết định phê duyệt giá đất trong trường hợp này).</w:t>
      </w:r>
    </w:p>
    <w:p w:rsidR="004B391C" w:rsidRPr="00961707" w:rsidRDefault="004B391C" w:rsidP="00D26D22">
      <w:pPr>
        <w:pStyle w:val="FootnoteText"/>
        <w:widowControl w:val="0"/>
        <w:spacing w:before="0" w:after="0" w:line="240" w:lineRule="auto"/>
        <w:rPr>
          <w:rFonts w:ascii="Times New Roman" w:hAnsi="Times New Roman"/>
          <w:sz w:val="24"/>
          <w:szCs w:val="24"/>
        </w:rPr>
      </w:pPr>
    </w:p>
  </w:footnote>
  <w:footnote w:id="38">
    <w:p w:rsidR="004B391C" w:rsidRPr="00C00DEA" w:rsidRDefault="004B391C" w:rsidP="00D26D22">
      <w:pPr>
        <w:pStyle w:val="FootnoteText"/>
        <w:widowControl w:val="0"/>
        <w:spacing w:before="0" w:after="0" w:line="240" w:lineRule="auto"/>
        <w:ind w:firstLine="0"/>
        <w:rPr>
          <w:rFonts w:ascii="Times New Roman" w:hAnsi="Times New Roman"/>
          <w:sz w:val="22"/>
          <w:szCs w:val="22"/>
        </w:rPr>
      </w:pPr>
      <w:r w:rsidRPr="00961707">
        <w:rPr>
          <w:rStyle w:val="FootnoteReference"/>
          <w:rFonts w:ascii="Times New Roman" w:hAnsi="Times New Roman"/>
          <w:szCs w:val="24"/>
        </w:rPr>
        <w:footnoteRef/>
      </w:r>
      <w:r w:rsidRPr="00C00DEA">
        <w:rPr>
          <w:rFonts w:ascii="Times New Roman" w:hAnsi="Times New Roman"/>
          <w:sz w:val="22"/>
          <w:szCs w:val="22"/>
        </w:rPr>
        <w:t>Ghi rõ tên UBND cấp có thẩm quyền cho phép chuyển mục đích sử dụng đất.</w:t>
      </w:r>
    </w:p>
  </w:footnote>
  <w:footnote w:id="39">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rõ tên người sử dụng đất quy định tại Điều 4 Luật Đất đai; đối với cá nhân ghi rõ thông tin về số, ngày/tháng/năm, cơ quan cấp Căn cước công dân hoặc số định danh hoặc Hộ chiếu…; đối với tổ chức ghi rõ thông tin như trong Quyết định thành lập cơ quan, tổ chức sự nghiệp/văn bản công nhận tổ chức tôn giáo/đăng ký kinh doanh/Giấy chứng nhận đầu tư đối với doanh nghiệp/tổ chức kinh tế…</w:t>
      </w:r>
    </w:p>
  </w:footnote>
  <w:footnote w:id="40">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 </w:t>
      </w:r>
    </w:p>
  </w:footnote>
  <w:footnote w:id="41">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hợpxin chuyển mục đích sử dụng đất </w:t>
      </w:r>
      <w:r w:rsidRPr="00956974">
        <w:rPr>
          <w:rFonts w:ascii="Times New Roman" w:hAnsi="Times New Roman"/>
          <w:sz w:val="22"/>
          <w:szCs w:val="22"/>
          <w:shd w:val="clear" w:color="auto" w:fill="FFFFFF"/>
        </w:rPr>
        <w:t xml:space="preserve">xây dựng công trình ngầm thì ghi rõ diện tích đất xây dựng công trình trên mặt đất phục vụ cho việc vận hành, khai thác sử dụng công trình ngầm </w:t>
      </w:r>
      <w:r w:rsidRPr="00956974">
        <w:rPr>
          <w:rFonts w:ascii="Times New Roman" w:hAnsi="Times New Roman"/>
          <w:sz w:val="22"/>
          <w:szCs w:val="22"/>
        </w:rPr>
        <w:t xml:space="preserve">quy định </w:t>
      </w:r>
      <w:r w:rsidRPr="00956974">
        <w:rPr>
          <w:rFonts w:ascii="Times New Roman" w:hAnsi="Times New Roman"/>
          <w:sz w:val="22"/>
          <w:szCs w:val="22"/>
          <w:shd w:val="clear" w:color="auto" w:fill="FFFFFF"/>
        </w:rPr>
        <w:t>tại Điều 216 Luật Đất đai.</w:t>
      </w:r>
    </w:p>
  </w:footnote>
  <w:footnote w:id="42">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chuyển mục đích sử dụng đất do người xin chuyển mục đích sử dụng đất lập phải có theo quy định.</w:t>
      </w:r>
    </w:p>
  </w:footnote>
  <w:footnote w:id="43">
    <w:p w:rsidR="004B391C" w:rsidRPr="00961707" w:rsidRDefault="004B391C" w:rsidP="00D26D22">
      <w:pPr>
        <w:pStyle w:val="FootnoteText"/>
        <w:widowControl w:val="0"/>
        <w:spacing w:before="0" w:after="0" w:line="240" w:lineRule="auto"/>
        <w:ind w:left="140" w:hanging="140"/>
        <w:rPr>
          <w:rFonts w:ascii="Times New Roman" w:hAnsi="Times New Roman"/>
          <w:sz w:val="24"/>
          <w:szCs w:val="24"/>
        </w:rPr>
      </w:pPr>
      <w:r w:rsidRPr="00961707">
        <w:rPr>
          <w:rStyle w:val="FootnoteReference"/>
          <w:rFonts w:ascii="Times New Roman" w:hAnsi="Times New Roman"/>
          <w:szCs w:val="24"/>
        </w:rPr>
        <w:footnoteRef/>
      </w:r>
      <w:r w:rsidRPr="00961707">
        <w:rPr>
          <w:rFonts w:ascii="Times New Roman" w:hAnsi="Times New Roman"/>
          <w:sz w:val="24"/>
          <w:szCs w:val="24"/>
        </w:rPr>
        <w:t>Ghi rõ họ và tên cá nhân, cá nhân đại diện cho người sử dụng đất quy định tại Điều 4 Luật Đất đai.</w:t>
      </w:r>
    </w:p>
  </w:footnote>
  <w:footnote w:id="44">
    <w:p w:rsidR="004B391C" w:rsidRPr="000261EF" w:rsidRDefault="004B391C" w:rsidP="00D26D22">
      <w:pPr>
        <w:pStyle w:val="FootnoteText"/>
        <w:widowControl w:val="0"/>
        <w:spacing w:before="0" w:after="0" w:line="240" w:lineRule="auto"/>
        <w:ind w:firstLine="0"/>
        <w:rPr>
          <w:rFonts w:ascii="Times New Roman" w:hAnsi="Times New Roman"/>
          <w:sz w:val="22"/>
          <w:szCs w:val="22"/>
        </w:rPr>
      </w:pPr>
      <w:r w:rsidRPr="000261EF">
        <w:rPr>
          <w:rStyle w:val="FootnoteReference"/>
          <w:rFonts w:ascii="Times New Roman" w:hAnsi="Times New Roman"/>
          <w:sz w:val="22"/>
          <w:szCs w:val="22"/>
        </w:rPr>
        <w:footnoteRef/>
      </w:r>
      <w:r w:rsidRPr="000261EF">
        <w:rPr>
          <w:rFonts w:ascii="Times New Roman" w:hAnsi="Times New Roman"/>
          <w:sz w:val="22"/>
          <w:szCs w:val="22"/>
        </w:rPr>
        <w:t xml:space="preserve"> Ghi theo từng loại căn cứ cụ thể được quy định tại Điều 116 Luật Đất đai và Nghị định</w:t>
      </w:r>
    </w:p>
  </w:footnote>
  <w:footnote w:id="45">
    <w:p w:rsidR="004B391C" w:rsidRPr="000261EF" w:rsidRDefault="004B391C" w:rsidP="00D26D22">
      <w:pPr>
        <w:pStyle w:val="FootnoteText"/>
        <w:widowControl w:val="0"/>
        <w:spacing w:before="0" w:after="0" w:line="240" w:lineRule="auto"/>
        <w:ind w:left="112" w:hanging="112"/>
        <w:rPr>
          <w:rFonts w:ascii="Times New Roman" w:hAnsi="Times New Roman"/>
          <w:sz w:val="22"/>
          <w:szCs w:val="22"/>
        </w:rPr>
      </w:pPr>
      <w:r w:rsidRPr="000261EF">
        <w:rPr>
          <w:rStyle w:val="FootnoteReference"/>
          <w:rFonts w:ascii="Times New Roman" w:hAnsi="Times New Roman"/>
          <w:sz w:val="22"/>
          <w:szCs w:val="22"/>
        </w:rPr>
        <w:footnoteRef/>
      </w:r>
      <w:r w:rsidRPr="000261EF">
        <w:rPr>
          <w:rFonts w:ascii="Times New Roman" w:hAnsi="Times New Roman"/>
          <w:sz w:val="22"/>
          <w:szCs w:val="22"/>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footnote>
  <w:footnote w:id="46">
    <w:p w:rsidR="004B391C" w:rsidRPr="000261EF" w:rsidRDefault="004B391C" w:rsidP="00D26D22">
      <w:pPr>
        <w:pStyle w:val="FootnoteText"/>
        <w:widowControl w:val="0"/>
        <w:spacing w:before="0" w:after="0" w:line="240" w:lineRule="auto"/>
        <w:ind w:left="112" w:hanging="112"/>
        <w:rPr>
          <w:rFonts w:ascii="Times New Roman" w:hAnsi="Times New Roman"/>
          <w:sz w:val="22"/>
          <w:szCs w:val="22"/>
        </w:rPr>
      </w:pPr>
      <w:r w:rsidRPr="000261EF">
        <w:rPr>
          <w:rStyle w:val="FootnoteReference"/>
          <w:rFonts w:ascii="Times New Roman" w:hAnsi="Times New Roman"/>
          <w:sz w:val="22"/>
          <w:szCs w:val="22"/>
        </w:rPr>
        <w:footnoteRef/>
      </w:r>
      <w:r w:rsidRPr="00C00DEA">
        <w:rPr>
          <w:rFonts w:ascii="Times New Roman" w:hAnsi="Times New Roman"/>
          <w:sz w:val="22"/>
          <w:szCs w:val="22"/>
        </w:rPr>
        <w:t xml:space="preserve">Ghi rõ hình thức sử dụng cụ thể: giao đất không thu tiền sử dụng đất (nếu tương ứng với trường hợp </w:t>
      </w:r>
      <w:r w:rsidRPr="000261EF">
        <w:rPr>
          <w:rFonts w:ascii="Times New Roman" w:hAnsi="Times New Roman"/>
          <w:sz w:val="22"/>
          <w:szCs w:val="22"/>
        </w:rPr>
        <w:t>quy định tại Điều 118 Luật Đất đai</w:t>
      </w:r>
      <w:r w:rsidRPr="00C00DEA">
        <w:rPr>
          <w:rFonts w:ascii="Times New Roman" w:hAnsi="Times New Roman"/>
          <w:sz w:val="22"/>
          <w:szCs w:val="22"/>
        </w:rPr>
        <w:t xml:space="preserve">) hoặc giao đất có thu tiền sử dụng đất (nếu tương ứng với trường hợp </w:t>
      </w:r>
      <w:r w:rsidRPr="000261EF">
        <w:rPr>
          <w:rFonts w:ascii="Times New Roman" w:hAnsi="Times New Roman"/>
          <w:sz w:val="22"/>
          <w:szCs w:val="22"/>
        </w:rPr>
        <w:t>quy định tại Điều 119 Luật Đất đai</w:t>
      </w:r>
      <w:r w:rsidRPr="00C00DEA">
        <w:rPr>
          <w:rFonts w:ascii="Times New Roman" w:hAnsi="Times New Roman"/>
          <w:sz w:val="22"/>
          <w:szCs w:val="22"/>
        </w:rPr>
        <w:t xml:space="preserve">) thuê đất trả tiền thuê đất hằng năm (nếu tương ứng với trường hợp </w:t>
      </w:r>
      <w:r w:rsidRPr="000261EF">
        <w:rPr>
          <w:rFonts w:ascii="Times New Roman" w:hAnsi="Times New Roman"/>
          <w:sz w:val="22"/>
          <w:szCs w:val="22"/>
        </w:rPr>
        <w:t>quy định tại khoản 3 Điều 120 Luật Đất đai</w:t>
      </w:r>
      <w:r w:rsidRPr="00C00DEA">
        <w:rPr>
          <w:rFonts w:ascii="Times New Roman" w:hAnsi="Times New Roman"/>
          <w:sz w:val="22"/>
          <w:szCs w:val="22"/>
        </w:rPr>
        <w:t xml:space="preserve">) hoặc thuê đất trả tiền thuê đất một lần cho cả thời gian thuê (nếu tương ứng với trường hợp </w:t>
      </w:r>
      <w:r w:rsidRPr="000261EF">
        <w:rPr>
          <w:rFonts w:ascii="Times New Roman" w:hAnsi="Times New Roman"/>
          <w:sz w:val="22"/>
          <w:szCs w:val="22"/>
        </w:rPr>
        <w:t>quy định tại khoản 2 Điều 120 Luật Đất đai</w:t>
      </w:r>
      <w:r w:rsidRPr="00C00DEA">
        <w:rPr>
          <w:rFonts w:ascii="Times New Roman" w:hAnsi="Times New Roman"/>
          <w:sz w:val="22"/>
          <w:szCs w:val="22"/>
        </w:rPr>
        <w:t>)</w:t>
      </w:r>
    </w:p>
  </w:footnote>
  <w:footnote w:id="47">
    <w:p w:rsidR="004B391C" w:rsidRPr="000261EF" w:rsidRDefault="004B391C" w:rsidP="00D26D22">
      <w:pPr>
        <w:pStyle w:val="FootnoteText"/>
        <w:widowControl w:val="0"/>
        <w:spacing w:before="0" w:after="0" w:line="240" w:lineRule="auto"/>
        <w:ind w:left="112" w:hanging="112"/>
        <w:rPr>
          <w:rFonts w:ascii="Times New Roman" w:hAnsi="Times New Roman"/>
          <w:sz w:val="22"/>
          <w:szCs w:val="22"/>
        </w:rPr>
      </w:pPr>
      <w:r w:rsidRPr="000261EF">
        <w:rPr>
          <w:rStyle w:val="FootnoteReference"/>
          <w:rFonts w:ascii="Times New Roman" w:hAnsi="Times New Roman"/>
          <w:sz w:val="22"/>
          <w:szCs w:val="22"/>
        </w:rPr>
        <w:footnoteRef/>
      </w:r>
      <w:r w:rsidRPr="000261EF">
        <w:rPr>
          <w:rFonts w:ascii="Times New Roman" w:hAnsi="Times New Roman"/>
          <w:sz w:val="22"/>
          <w:szCs w:val="22"/>
        </w:rPr>
        <w:t xml:space="preserve"> Ghi: đến ngày … tháng … năm … đối với trường hợp sử dụng đất có thời hạn sau khi chuyển mục đích sử dụng đất Ghi là ổn định lâu dài đối với trường hợp thời hạn sử dụng đất là ổn định lâu dài</w:t>
      </w:r>
    </w:p>
  </w:footnote>
  <w:footnote w:id="48">
    <w:p w:rsidR="004B391C" w:rsidRPr="000261EF" w:rsidRDefault="004B391C" w:rsidP="00D26D22">
      <w:pPr>
        <w:pStyle w:val="FootnoteText"/>
        <w:widowControl w:val="0"/>
        <w:spacing w:before="0" w:after="0" w:line="240" w:lineRule="auto"/>
        <w:ind w:left="112" w:hanging="112"/>
        <w:rPr>
          <w:rFonts w:ascii="Times New Roman" w:hAnsi="Times New Roman"/>
          <w:sz w:val="22"/>
          <w:szCs w:val="22"/>
        </w:rPr>
      </w:pPr>
      <w:r w:rsidRPr="000261EF">
        <w:rPr>
          <w:rFonts w:ascii="Times New Roman" w:hAnsi="Times New Roman"/>
          <w:sz w:val="22"/>
          <w:szCs w:val="22"/>
          <w:vertAlign w:val="superscript"/>
        </w:rPr>
        <w:footnoteRef/>
      </w:r>
      <w:r w:rsidRPr="000261EF">
        <w:rPr>
          <w:rFonts w:ascii="Times New Roman" w:hAnsi="Times New Roman"/>
          <w:sz w:val="22"/>
          <w:szCs w:val="22"/>
        </w:rPr>
        <w:t>Đối với trường hợp phải nộp tiền sử dụng đất, tiền thuê đất tính theo giá đất cụ thể thì không ghi mục này (có thêm quyết định phê duyệt giá đất trong trường hợp này theo quy định).</w:t>
      </w:r>
    </w:p>
  </w:footnote>
  <w:footnote w:id="49">
    <w:p w:rsidR="004B391C" w:rsidRPr="00C00DEA" w:rsidRDefault="004B391C" w:rsidP="00D26D22">
      <w:pPr>
        <w:pStyle w:val="FootnoteText"/>
        <w:widowControl w:val="0"/>
        <w:spacing w:before="0" w:after="0" w:line="240" w:lineRule="auto"/>
        <w:ind w:firstLine="0"/>
        <w:rPr>
          <w:rFonts w:ascii="Times New Roman" w:hAnsi="Times New Roman"/>
          <w:sz w:val="22"/>
          <w:szCs w:val="22"/>
        </w:rPr>
      </w:pPr>
      <w:r w:rsidRPr="00961707">
        <w:rPr>
          <w:rStyle w:val="FootnoteReference"/>
          <w:rFonts w:ascii="Times New Roman" w:hAnsi="Times New Roman"/>
          <w:szCs w:val="24"/>
        </w:rPr>
        <w:footnoteRef/>
      </w:r>
      <w:r w:rsidRPr="00C00DEA">
        <w:rPr>
          <w:rFonts w:ascii="Times New Roman" w:hAnsi="Times New Roman"/>
          <w:sz w:val="22"/>
          <w:szCs w:val="22"/>
        </w:rPr>
        <w:t>Ghi rõ tên UBND cấp có thẩm quyền cho phép chuyển mục đích sử dụng đất.</w:t>
      </w:r>
    </w:p>
  </w:footnote>
  <w:footnote w:id="50">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rõ tên người sử dụng đất quy định tại Điều 4 Luật Đất đai; đối với cá nhân ghi rõ thông tin về số, ngày/tháng/năm, cơ quan cấp Căn cước công dân hoặc số định danh hoặc Hộ chiếu…; đối với tổ chức ghi rõ thông tin như trong Quyết định thành lập cơ quan, tổ chức sự nghiệp/văn bản công nhận tổ chức tôn giáo/đăng ký kinh doanh/Giấy chứng nhận đầu tư đối với doanh nghiệp/tổ chức kinh tế…</w:t>
      </w:r>
    </w:p>
  </w:footnote>
  <w:footnote w:id="51">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 </w:t>
      </w:r>
    </w:p>
  </w:footnote>
  <w:footnote w:id="52">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hợpxin chuyển mục đích sử dụng đất </w:t>
      </w:r>
      <w:r w:rsidRPr="00956974">
        <w:rPr>
          <w:rFonts w:ascii="Times New Roman" w:hAnsi="Times New Roman"/>
          <w:sz w:val="22"/>
          <w:szCs w:val="22"/>
          <w:shd w:val="clear" w:color="auto" w:fill="FFFFFF"/>
        </w:rPr>
        <w:t xml:space="preserve">xây dựng công trình ngầm thì ghi rõ diện tích đất xây dựng công trình trên mặt đất phục vụ cho việc vận hành, khai thác sử dụng công trình ngầm </w:t>
      </w:r>
      <w:r w:rsidRPr="00956974">
        <w:rPr>
          <w:rFonts w:ascii="Times New Roman" w:hAnsi="Times New Roman"/>
          <w:sz w:val="22"/>
          <w:szCs w:val="22"/>
        </w:rPr>
        <w:t xml:space="preserve">quy định </w:t>
      </w:r>
      <w:r w:rsidRPr="00956974">
        <w:rPr>
          <w:rFonts w:ascii="Times New Roman" w:hAnsi="Times New Roman"/>
          <w:sz w:val="22"/>
          <w:szCs w:val="22"/>
          <w:shd w:val="clear" w:color="auto" w:fill="FFFFFF"/>
        </w:rPr>
        <w:t>tại Điều 216 Luật Đất đai.</w:t>
      </w:r>
    </w:p>
  </w:footnote>
  <w:footnote w:id="53">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chuyển mục đích sử dụng đất do người xin chuyển mục đích sử dụng đất lập phải có theo quy định.</w:t>
      </w:r>
    </w:p>
  </w:footnote>
  <w:footnote w:id="54">
    <w:p w:rsidR="004B391C" w:rsidRPr="00961707" w:rsidRDefault="004B391C" w:rsidP="00D26D22">
      <w:pPr>
        <w:pStyle w:val="FootnoteText"/>
        <w:widowControl w:val="0"/>
        <w:spacing w:before="0" w:after="0" w:line="240" w:lineRule="auto"/>
        <w:ind w:left="140" w:hanging="140"/>
        <w:rPr>
          <w:rFonts w:ascii="Times New Roman" w:hAnsi="Times New Roman"/>
          <w:sz w:val="24"/>
          <w:szCs w:val="24"/>
        </w:rPr>
      </w:pPr>
      <w:r w:rsidRPr="00956974">
        <w:rPr>
          <w:rStyle w:val="FootnoteReference"/>
          <w:rFonts w:ascii="Times New Roman" w:hAnsi="Times New Roman"/>
          <w:sz w:val="22"/>
          <w:szCs w:val="22"/>
        </w:rPr>
        <w:footnoteRef/>
      </w:r>
      <w:r w:rsidRPr="00956974">
        <w:rPr>
          <w:rFonts w:ascii="Times New Roman" w:hAnsi="Times New Roman"/>
          <w:sz w:val="22"/>
          <w:szCs w:val="22"/>
        </w:rPr>
        <w:t>Ghi rõ họ và tên cá nhân, cá nhân đại diện cho người sử dụng đất quy định tại Điều 4 Luật</w:t>
      </w:r>
      <w:r w:rsidRPr="00961707">
        <w:rPr>
          <w:rFonts w:ascii="Times New Roman" w:hAnsi="Times New Roman"/>
          <w:sz w:val="24"/>
          <w:szCs w:val="24"/>
        </w:rPr>
        <w:t xml:space="preserve"> Đất đai.</w:t>
      </w:r>
    </w:p>
  </w:footnote>
  <w:footnote w:id="55">
    <w:p w:rsidR="004B391C" w:rsidRPr="00956974" w:rsidRDefault="004B391C" w:rsidP="00D26D22">
      <w:pPr>
        <w:pStyle w:val="FootnoteText"/>
        <w:widowControl w:val="0"/>
        <w:spacing w:before="0" w:after="0" w:line="240" w:lineRule="auto"/>
        <w:ind w:firstLine="0"/>
        <w:rPr>
          <w:rFonts w:ascii="Times New Roman" w:hAnsi="Times New Roman"/>
          <w:sz w:val="22"/>
          <w:szCs w:val="22"/>
        </w:rPr>
      </w:pPr>
      <w:r w:rsidRPr="00961707">
        <w:rPr>
          <w:rStyle w:val="FootnoteReference"/>
          <w:rFonts w:ascii="Times New Roman" w:hAnsi="Times New Roman"/>
          <w:szCs w:val="24"/>
        </w:rPr>
        <w:footnoteRef/>
      </w:r>
      <w:r w:rsidRPr="00956974">
        <w:rPr>
          <w:rFonts w:ascii="Times New Roman" w:hAnsi="Times New Roman"/>
          <w:sz w:val="22"/>
          <w:szCs w:val="22"/>
        </w:rPr>
        <w:t>Ghi theo từng loại căn cứ cụ thể được quy định tại Điều 116 Luật Đất đai và Nghị định</w:t>
      </w:r>
    </w:p>
  </w:footnote>
  <w:footnote w:id="56">
    <w:p w:rsidR="004B391C" w:rsidRPr="00956974" w:rsidRDefault="004B391C" w:rsidP="00D26D22">
      <w:pPr>
        <w:pStyle w:val="FootnoteText"/>
        <w:widowControl w:val="0"/>
        <w:spacing w:before="0" w:after="0" w:line="240" w:lineRule="auto"/>
        <w:ind w:left="112" w:hanging="112"/>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footnote>
  <w:footnote w:id="57">
    <w:p w:rsidR="004B391C" w:rsidRPr="00956974" w:rsidRDefault="004B391C" w:rsidP="00D26D22">
      <w:pPr>
        <w:pStyle w:val="FootnoteText"/>
        <w:widowControl w:val="0"/>
        <w:spacing w:before="0" w:after="0" w:line="240" w:lineRule="auto"/>
        <w:ind w:left="112" w:hanging="112"/>
        <w:rPr>
          <w:rFonts w:ascii="Times New Roman" w:hAnsi="Times New Roman"/>
          <w:sz w:val="22"/>
          <w:szCs w:val="22"/>
        </w:rPr>
      </w:pPr>
      <w:r w:rsidRPr="00956974">
        <w:rPr>
          <w:rStyle w:val="FootnoteReference"/>
          <w:rFonts w:ascii="Times New Roman" w:hAnsi="Times New Roman"/>
          <w:sz w:val="22"/>
          <w:szCs w:val="22"/>
        </w:rPr>
        <w:footnoteRef/>
      </w:r>
      <w:r w:rsidRPr="00C00DEA">
        <w:rPr>
          <w:rFonts w:ascii="Times New Roman" w:hAnsi="Times New Roman"/>
          <w:sz w:val="22"/>
          <w:szCs w:val="22"/>
        </w:rPr>
        <w:t xml:space="preserve">Ghi rõ hình thức sử dụng cụ thể: giao đất không thu tiền sử dụng đất (nếu tương ứng với trường hợp </w:t>
      </w:r>
      <w:r w:rsidRPr="00956974">
        <w:rPr>
          <w:rFonts w:ascii="Times New Roman" w:hAnsi="Times New Roman"/>
          <w:sz w:val="22"/>
          <w:szCs w:val="22"/>
        </w:rPr>
        <w:t>quy định tại Điều 118 Luật Đất đai</w:t>
      </w:r>
      <w:r w:rsidRPr="00C00DEA">
        <w:rPr>
          <w:rFonts w:ascii="Times New Roman" w:hAnsi="Times New Roman"/>
          <w:sz w:val="22"/>
          <w:szCs w:val="22"/>
        </w:rPr>
        <w:t xml:space="preserve">) hoặc giao đất có thu tiền sử dụng đất (nếu tương ứng với trường hợp </w:t>
      </w:r>
      <w:r w:rsidRPr="00956974">
        <w:rPr>
          <w:rFonts w:ascii="Times New Roman" w:hAnsi="Times New Roman"/>
          <w:sz w:val="22"/>
          <w:szCs w:val="22"/>
        </w:rPr>
        <w:t>quy định tại Điều 119 Luật Đất đai</w:t>
      </w:r>
      <w:r w:rsidRPr="00C00DEA">
        <w:rPr>
          <w:rFonts w:ascii="Times New Roman" w:hAnsi="Times New Roman"/>
          <w:sz w:val="22"/>
          <w:szCs w:val="22"/>
        </w:rPr>
        <w:t xml:space="preserve">) thuê đất trả tiền thuê đất hằng năm (nếu tương ứng với trường hợp </w:t>
      </w:r>
      <w:r w:rsidRPr="00956974">
        <w:rPr>
          <w:rFonts w:ascii="Times New Roman" w:hAnsi="Times New Roman"/>
          <w:sz w:val="22"/>
          <w:szCs w:val="22"/>
        </w:rPr>
        <w:t>quy định tại khoản 3 Điều 120 Luật Đất đai</w:t>
      </w:r>
      <w:r w:rsidRPr="00C00DEA">
        <w:rPr>
          <w:rFonts w:ascii="Times New Roman" w:hAnsi="Times New Roman"/>
          <w:sz w:val="22"/>
          <w:szCs w:val="22"/>
        </w:rPr>
        <w:t xml:space="preserve">) hoặc thuê đất trả tiền thuê đất một lần cho cả thời gian thuê (nếu tương ứng với trường hợp </w:t>
      </w:r>
      <w:r w:rsidRPr="00956974">
        <w:rPr>
          <w:rFonts w:ascii="Times New Roman" w:hAnsi="Times New Roman"/>
          <w:sz w:val="22"/>
          <w:szCs w:val="22"/>
        </w:rPr>
        <w:t>quy định tại khoản 2 Điều 120 Luật Đất đai</w:t>
      </w:r>
      <w:r w:rsidRPr="00C00DEA">
        <w:rPr>
          <w:rFonts w:ascii="Times New Roman" w:hAnsi="Times New Roman"/>
          <w:sz w:val="22"/>
          <w:szCs w:val="22"/>
        </w:rPr>
        <w:t>)</w:t>
      </w:r>
    </w:p>
  </w:footnote>
  <w:footnote w:id="58">
    <w:p w:rsidR="004B391C" w:rsidRPr="00956974" w:rsidRDefault="004B391C" w:rsidP="00D26D22">
      <w:pPr>
        <w:pStyle w:val="FootnoteText"/>
        <w:widowControl w:val="0"/>
        <w:spacing w:before="0" w:after="0" w:line="240" w:lineRule="auto"/>
        <w:ind w:left="112" w:hanging="112"/>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đến ngày … tháng … năm … đối với trường hợp sử dụng đất có thời hạn sau khi chuyển mục đích sử dụng đất Ghi là ổn định lâu dài đối với trường hợp thời hạn sử dụng đất là ổn định lâu dài</w:t>
      </w:r>
    </w:p>
  </w:footnote>
  <w:footnote w:id="59">
    <w:p w:rsidR="004B391C" w:rsidRPr="00961707" w:rsidRDefault="004B391C" w:rsidP="00D26D22">
      <w:pPr>
        <w:pStyle w:val="FootnoteText"/>
        <w:widowControl w:val="0"/>
        <w:spacing w:before="0" w:after="0" w:line="240" w:lineRule="auto"/>
        <w:ind w:left="112" w:hanging="112"/>
        <w:rPr>
          <w:rFonts w:ascii="Times New Roman" w:hAnsi="Times New Roman"/>
          <w:sz w:val="24"/>
          <w:szCs w:val="24"/>
        </w:rPr>
      </w:pPr>
      <w:r w:rsidRPr="00961707">
        <w:rPr>
          <w:rFonts w:ascii="Times New Roman" w:hAnsi="Times New Roman"/>
          <w:sz w:val="24"/>
          <w:szCs w:val="24"/>
          <w:vertAlign w:val="superscript"/>
        </w:rPr>
        <w:footnoteRef/>
      </w:r>
      <w:r w:rsidRPr="00961707">
        <w:rPr>
          <w:rFonts w:ascii="Times New Roman" w:hAnsi="Times New Roman"/>
          <w:sz w:val="24"/>
          <w:szCs w:val="24"/>
        </w:rPr>
        <w:t>Đối với trường hợp phải nộp tiền sử dụng đất, tiền thuê đất tính theo giá đất cụ thể thì không ghi mục này (có thêm quyết định phê duyệt giá đất trong trường hợp này theo quy định).</w:t>
      </w:r>
    </w:p>
  </w:footnote>
  <w:footnote w:id="60">
    <w:p w:rsidR="004B391C" w:rsidRPr="00C00DEA" w:rsidRDefault="004B391C" w:rsidP="00222820">
      <w:pPr>
        <w:pStyle w:val="FootnoteText"/>
        <w:widowControl w:val="0"/>
        <w:spacing w:before="0" w:after="0" w:line="240" w:lineRule="auto"/>
        <w:ind w:left="112" w:hanging="112"/>
        <w:rPr>
          <w:rFonts w:ascii="Times New Roman" w:hAnsi="Times New Roman"/>
          <w:sz w:val="22"/>
          <w:szCs w:val="22"/>
        </w:rPr>
      </w:pPr>
      <w:r w:rsidRPr="00961707">
        <w:rPr>
          <w:rStyle w:val="FootnoteReference"/>
          <w:rFonts w:ascii="Times New Roman" w:hAnsi="Times New Roman"/>
          <w:szCs w:val="24"/>
        </w:rPr>
        <w:footnoteRef/>
      </w:r>
      <w:r w:rsidRPr="00C00DEA">
        <w:rPr>
          <w:rFonts w:ascii="Times New Roman" w:hAnsi="Times New Roman"/>
          <w:sz w:val="22"/>
          <w:szCs w:val="22"/>
        </w:rPr>
        <w:t xml:space="preserve">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w:t>
      </w:r>
      <w:r w:rsidRPr="00956974">
        <w:rPr>
          <w:rFonts w:ascii="Times New Roman" w:hAnsi="Times New Roman"/>
          <w:sz w:val="22"/>
          <w:szCs w:val="22"/>
        </w:rPr>
        <w:t>mục</w:t>
      </w:r>
      <w:r w:rsidRPr="00C00DEA">
        <w:rPr>
          <w:rFonts w:ascii="Times New Roman" w:hAnsi="Times New Roman"/>
          <w:sz w:val="22"/>
          <w:szCs w:val="22"/>
        </w:rPr>
        <w:t xml:space="preserve"> đích sử dụng đất.</w:t>
      </w:r>
    </w:p>
  </w:footnote>
  <w:footnote w:id="61">
    <w:p w:rsidR="004B391C" w:rsidRPr="00C00DEA" w:rsidRDefault="004B391C" w:rsidP="00222820">
      <w:pPr>
        <w:pStyle w:val="FootnoteText"/>
        <w:widowControl w:val="0"/>
        <w:spacing w:before="0" w:after="0" w:line="240" w:lineRule="auto"/>
        <w:ind w:firstLine="0"/>
        <w:rPr>
          <w:rFonts w:ascii="Times New Roman" w:hAnsi="Times New Roman"/>
          <w:sz w:val="22"/>
          <w:szCs w:val="22"/>
        </w:rPr>
      </w:pPr>
      <w:r w:rsidRPr="00956974">
        <w:rPr>
          <w:rStyle w:val="FootnoteReference"/>
          <w:rFonts w:ascii="Times New Roman" w:hAnsi="Times New Roman"/>
          <w:sz w:val="22"/>
          <w:szCs w:val="22"/>
        </w:rPr>
        <w:footnoteRef/>
      </w:r>
      <w:r w:rsidRPr="00C00DEA">
        <w:rPr>
          <w:rFonts w:ascii="Times New Roman" w:hAnsi="Times New Roman"/>
          <w:sz w:val="22"/>
          <w:szCs w:val="22"/>
        </w:rPr>
        <w:t>Ghi rõ tên UBND cấp có thẩm quyền giao đất, cho thuê đất, cho phép chuyển mục đích sử dụng đất.</w:t>
      </w:r>
    </w:p>
  </w:footnote>
  <w:footnote w:id="62">
    <w:p w:rsidR="004B391C" w:rsidRPr="00956974" w:rsidRDefault="004B391C" w:rsidP="00222820">
      <w:pPr>
        <w:pStyle w:val="FootnoteText"/>
        <w:widowControl w:val="0"/>
        <w:spacing w:before="0" w:after="0" w:line="240" w:lineRule="auto"/>
        <w:ind w:left="112" w:hanging="112"/>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63">
    <w:p w:rsidR="004B391C" w:rsidRPr="00956974" w:rsidRDefault="004B391C" w:rsidP="00222820">
      <w:pPr>
        <w:pStyle w:val="FootnoteText"/>
        <w:widowControl w:val="0"/>
        <w:spacing w:before="0" w:after="0" w:line="240" w:lineRule="auto"/>
        <w:ind w:left="112" w:hanging="112"/>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theo các thông tin về thửa đất, người sử dụng đất trong quyết định giao đất, cho thuê đất, cho phép chuyển mục đích sử dụng đất.</w:t>
      </w:r>
    </w:p>
  </w:footnote>
  <w:footnote w:id="64">
    <w:p w:rsidR="004B391C" w:rsidRPr="00956974" w:rsidRDefault="004B391C" w:rsidP="00222820">
      <w:pPr>
        <w:pStyle w:val="FootnoteText"/>
        <w:widowControl w:val="0"/>
        <w:spacing w:before="0" w:after="0" w:line="240" w:lineRule="auto"/>
        <w:ind w:left="112" w:hanging="112"/>
        <w:rPr>
          <w:rFonts w:ascii="Times New Roman" w:hAnsi="Times New Roman"/>
          <w:spacing w:val="-6"/>
          <w:sz w:val="22"/>
          <w:szCs w:val="22"/>
        </w:rPr>
      </w:pPr>
      <w:r w:rsidRPr="00956974">
        <w:rPr>
          <w:rStyle w:val="FootnoteReference"/>
          <w:rFonts w:ascii="Times New Roman" w:hAnsi="Times New Roman"/>
          <w:spacing w:val="-6"/>
          <w:sz w:val="22"/>
          <w:szCs w:val="22"/>
        </w:rPr>
        <w:footnoteRef/>
      </w:r>
      <w:r w:rsidRPr="00956974">
        <w:rPr>
          <w:rFonts w:ascii="Times New Roman" w:hAnsi="Times New Roman"/>
          <w:spacing w:val="-6"/>
          <w:sz w:val="22"/>
          <w:szCs w:val="22"/>
        </w:rPr>
        <w:t xml:space="preserve"> Thực hiện trong trường hợp hồ sơ đề nghị điều chỉnh giao đất/cho thuê đất/cho phép chuyển mục đích sử dụng đất do người đề nghị </w:t>
      </w:r>
      <w:r w:rsidRPr="00956974">
        <w:rPr>
          <w:rFonts w:ascii="Times New Roman" w:hAnsi="Times New Roman"/>
          <w:sz w:val="22"/>
          <w:szCs w:val="22"/>
        </w:rPr>
        <w:t>điều</w:t>
      </w:r>
      <w:r w:rsidRPr="00956974">
        <w:rPr>
          <w:rFonts w:ascii="Times New Roman" w:hAnsi="Times New Roman"/>
          <w:spacing w:val="-6"/>
          <w:sz w:val="22"/>
          <w:szCs w:val="22"/>
        </w:rPr>
        <w:t xml:space="preserve"> chỉnh giao đất/cho thuê đất/cho phép chuyển mục đích sử dụng đất lập phải có theo quy định.</w:t>
      </w:r>
    </w:p>
  </w:footnote>
  <w:footnote w:id="65">
    <w:p w:rsidR="004B391C" w:rsidRPr="00BA6D71" w:rsidRDefault="004B391C" w:rsidP="00222820">
      <w:pPr>
        <w:pStyle w:val="FootnoteText"/>
        <w:widowControl w:val="0"/>
        <w:spacing w:before="0" w:after="0" w:line="240" w:lineRule="auto"/>
        <w:ind w:firstLine="0"/>
        <w:rPr>
          <w:rFonts w:ascii="Times New Roman" w:hAnsi="Times New Roman"/>
          <w:sz w:val="22"/>
          <w:szCs w:val="22"/>
        </w:rPr>
      </w:pPr>
      <w:r w:rsidRPr="00BA6D71">
        <w:rPr>
          <w:rStyle w:val="FootnoteReference"/>
          <w:rFonts w:ascii="Times New Roman" w:hAnsi="Times New Roman"/>
          <w:sz w:val="22"/>
          <w:szCs w:val="22"/>
        </w:rPr>
        <w:footnoteRef/>
      </w:r>
      <w:r w:rsidRPr="00BA6D71">
        <w:rPr>
          <w:rFonts w:ascii="Times New Roman" w:hAnsi="Times New Roman"/>
          <w:sz w:val="22"/>
          <w:szCs w:val="22"/>
        </w:rPr>
        <w:t xml:space="preserve"> Ghi theo từng loại điều chỉnh được quy định tại Điều 45 Nghị định này.</w:t>
      </w:r>
    </w:p>
  </w:footnote>
  <w:footnote w:id="66">
    <w:p w:rsidR="004B391C" w:rsidRPr="00BA6D71" w:rsidRDefault="004B391C" w:rsidP="00222820">
      <w:pPr>
        <w:pStyle w:val="FootnoteText"/>
        <w:widowControl w:val="0"/>
        <w:spacing w:before="0" w:after="0" w:line="240" w:lineRule="auto"/>
        <w:ind w:left="112" w:hanging="112"/>
        <w:rPr>
          <w:rFonts w:ascii="Times New Roman" w:hAnsi="Times New Roman"/>
          <w:sz w:val="22"/>
          <w:szCs w:val="22"/>
        </w:rPr>
      </w:pPr>
      <w:r w:rsidRPr="00BA6D71">
        <w:rPr>
          <w:rStyle w:val="FootnoteReference"/>
          <w:rFonts w:ascii="Times New Roman" w:hAnsi="Times New Roman"/>
          <w:sz w:val="22"/>
          <w:szCs w:val="22"/>
        </w:rPr>
        <w:footnoteRef/>
      </w:r>
      <w:r w:rsidRPr="00BA6D71">
        <w:rPr>
          <w:rFonts w:ascii="Times New Roman" w:hAnsi="Times New Roman"/>
          <w:sz w:val="22"/>
          <w:szCs w:val="22"/>
        </w:rPr>
        <w:t xml:space="preserve"> Đối với trường hợp phải nộp tiền sử dụng đất, tiền thuê đất tính theo giá đất cụ thể thì không ghi mục này (có thêm quyết định phê duyệt giá đất trong trường hợp này theo quy định).</w:t>
      </w:r>
    </w:p>
    <w:p w:rsidR="004B391C" w:rsidRPr="00961707" w:rsidRDefault="004B391C" w:rsidP="00222820">
      <w:pPr>
        <w:pStyle w:val="FootnoteText"/>
        <w:widowControl w:val="0"/>
        <w:spacing w:before="0" w:after="0" w:line="240" w:lineRule="auto"/>
        <w:rPr>
          <w:rFonts w:ascii="Times New Roman" w:hAnsi="Times New Roman"/>
          <w:sz w:val="24"/>
          <w:szCs w:val="24"/>
        </w:rPr>
      </w:pPr>
    </w:p>
    <w:p w:rsidR="004B391C" w:rsidRPr="00961707" w:rsidRDefault="004B391C" w:rsidP="00222820">
      <w:pPr>
        <w:pStyle w:val="FootnoteText"/>
        <w:widowControl w:val="0"/>
        <w:spacing w:before="0" w:after="0" w:line="240" w:lineRule="auto"/>
        <w:rPr>
          <w:rFonts w:ascii="Times New Roman" w:hAnsi="Times New Roman"/>
          <w:sz w:val="24"/>
          <w:szCs w:val="24"/>
        </w:rPr>
      </w:pPr>
    </w:p>
  </w:footnote>
  <w:footnote w:id="67">
    <w:p w:rsidR="004B391C" w:rsidRPr="00C00DEA" w:rsidRDefault="004B391C" w:rsidP="00222820">
      <w:pPr>
        <w:pStyle w:val="FootnoteText"/>
        <w:widowControl w:val="0"/>
        <w:spacing w:before="0" w:after="0" w:line="240" w:lineRule="auto"/>
        <w:ind w:firstLine="0"/>
        <w:rPr>
          <w:rFonts w:ascii="Times New Roman" w:hAnsi="Times New Roman"/>
          <w:sz w:val="22"/>
          <w:szCs w:val="22"/>
        </w:rPr>
      </w:pPr>
      <w:r w:rsidRPr="00956974">
        <w:rPr>
          <w:rStyle w:val="FootnoteReference"/>
          <w:rFonts w:ascii="Times New Roman" w:hAnsi="Times New Roman"/>
          <w:sz w:val="22"/>
          <w:szCs w:val="22"/>
        </w:rPr>
        <w:footnoteRef/>
      </w:r>
      <w:r w:rsidRPr="00C00DEA">
        <w:rPr>
          <w:rFonts w:ascii="Times New Roman" w:hAnsi="Times New Roman"/>
          <w:sz w:val="22"/>
          <w:szCs w:val="22"/>
        </w:rPr>
        <w:t xml:space="preserve">Ghi rõ tên UBND cấp có thẩm quyền giao đất. </w:t>
      </w:r>
    </w:p>
  </w:footnote>
  <w:footnote w:id="68">
    <w:p w:rsidR="004B391C" w:rsidRPr="00956974" w:rsidRDefault="004B391C" w:rsidP="00222820">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69">
    <w:p w:rsidR="004B391C" w:rsidRPr="00956974" w:rsidRDefault="004B391C" w:rsidP="00222820">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 xin giao đất </w:t>
      </w:r>
      <w:r w:rsidRPr="00956974">
        <w:rPr>
          <w:rFonts w:ascii="Times New Roman" w:hAnsi="Times New Roman"/>
          <w:sz w:val="22"/>
          <w:szCs w:val="22"/>
          <w:shd w:val="clear" w:color="auto" w:fill="FFFFFF"/>
        </w:rPr>
        <w:t xml:space="preserve">xây dựng công trình ngầm thì ghi rõ diện tích đất xây dựng công trình trên mặt đất phục vụ cho việc vận hành, khai thác sử dụng công trình ngầm </w:t>
      </w:r>
      <w:r w:rsidRPr="00956974">
        <w:rPr>
          <w:rFonts w:ascii="Times New Roman" w:hAnsi="Times New Roman"/>
          <w:sz w:val="22"/>
          <w:szCs w:val="22"/>
        </w:rPr>
        <w:t xml:space="preserve">quy định </w:t>
      </w:r>
      <w:r w:rsidRPr="00956974">
        <w:rPr>
          <w:rFonts w:ascii="Times New Roman" w:hAnsi="Times New Roman"/>
          <w:sz w:val="22"/>
          <w:szCs w:val="22"/>
          <w:shd w:val="clear" w:color="auto" w:fill="FFFFFF"/>
        </w:rPr>
        <w:t>tại Điều 216 Luật Đất đai.</w:t>
      </w:r>
    </w:p>
  </w:footnote>
  <w:footnote w:id="70">
    <w:p w:rsidR="004B391C" w:rsidRPr="00956974" w:rsidRDefault="004B391C" w:rsidP="00222820">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giao đất do người xin giao đất lập phải có theo quy định.</w:t>
      </w:r>
    </w:p>
  </w:footnote>
  <w:footnote w:id="71">
    <w:p w:rsidR="004B391C" w:rsidRPr="00956974" w:rsidRDefault="004B391C" w:rsidP="00222820">
      <w:pPr>
        <w:pStyle w:val="FootnoteText"/>
        <w:widowControl w:val="0"/>
        <w:spacing w:before="0" w:after="0" w:line="240" w:lineRule="auto"/>
        <w:ind w:firstLine="0"/>
        <w:rPr>
          <w:rFonts w:ascii="Times New Roman" w:hAnsi="Times New Roman"/>
          <w:sz w:val="22"/>
          <w:szCs w:val="22"/>
        </w:rPr>
      </w:pPr>
      <w:r w:rsidRPr="00961707">
        <w:rPr>
          <w:rStyle w:val="FootnoteReference"/>
          <w:rFonts w:ascii="Times New Roman" w:hAnsi="Times New Roman"/>
          <w:szCs w:val="24"/>
        </w:rPr>
        <w:footnoteRef/>
      </w:r>
      <w:r w:rsidRPr="00956974">
        <w:rPr>
          <w:rFonts w:ascii="Times New Roman" w:hAnsi="Times New Roman"/>
          <w:sz w:val="22"/>
          <w:szCs w:val="22"/>
        </w:rPr>
        <w:t>Ghi rõ tên UBND cấp có thẩm quyền cho thuê đất.</w:t>
      </w:r>
    </w:p>
  </w:footnote>
  <w:footnote w:id="72">
    <w:p w:rsidR="004B391C" w:rsidRPr="00956974" w:rsidRDefault="004B391C" w:rsidP="00222820">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73">
    <w:p w:rsidR="004B391C" w:rsidRPr="00956974" w:rsidRDefault="004B391C" w:rsidP="00222820">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cấp.Trường hợp xin giao đất xây dựng công trình ngầm thì ghi rõ diện tích đất xây dựng công trình trên mặt đất phục vụ cho việc vận hành, khai thác sử dụng công trình ngầm quy định tại Điều 216 Luật Đất đai.</w:t>
      </w:r>
    </w:p>
  </w:footnote>
  <w:footnote w:id="74">
    <w:p w:rsidR="004B391C" w:rsidRPr="00956974" w:rsidRDefault="004B391C" w:rsidP="00222820">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thuê đất do người xin thuê đất lập phải có theo quy định</w:t>
      </w:r>
    </w:p>
  </w:footnote>
  <w:footnote w:id="75">
    <w:p w:rsidR="004B391C" w:rsidRPr="00BA6D71" w:rsidRDefault="004B391C" w:rsidP="00222820">
      <w:pPr>
        <w:pStyle w:val="FootnoteText"/>
        <w:widowControl w:val="0"/>
        <w:spacing w:before="0" w:after="0" w:line="240" w:lineRule="auto"/>
        <w:ind w:firstLine="0"/>
        <w:rPr>
          <w:rFonts w:ascii="Times New Roman" w:hAnsi="Times New Roman"/>
          <w:sz w:val="22"/>
          <w:szCs w:val="22"/>
        </w:rPr>
      </w:pPr>
      <w:r w:rsidRPr="00BA6D71">
        <w:rPr>
          <w:rStyle w:val="FootnoteReference"/>
          <w:rFonts w:ascii="Times New Roman" w:hAnsi="Times New Roman"/>
          <w:sz w:val="22"/>
          <w:szCs w:val="22"/>
        </w:rPr>
        <w:footnoteRef/>
      </w:r>
      <w:r w:rsidRPr="00BA6D71">
        <w:rPr>
          <w:rFonts w:ascii="Times New Roman" w:hAnsi="Times New Roman"/>
          <w:sz w:val="22"/>
          <w:szCs w:val="22"/>
        </w:rPr>
        <w:t xml:space="preserve"> Ghi theo từng loại căn cứ cụ thể được quy định tại Điều 116 Luật Đất đai và Nghị định...</w:t>
      </w:r>
    </w:p>
  </w:footnote>
  <w:footnote w:id="76">
    <w:p w:rsidR="004B391C" w:rsidRPr="00BA6D71" w:rsidRDefault="004B391C" w:rsidP="00222820">
      <w:pPr>
        <w:pStyle w:val="FootnoteText"/>
        <w:widowControl w:val="0"/>
        <w:spacing w:before="0" w:after="0" w:line="240" w:lineRule="auto"/>
        <w:ind w:left="112" w:hanging="112"/>
        <w:rPr>
          <w:rFonts w:ascii="Times New Roman" w:hAnsi="Times New Roman"/>
          <w:sz w:val="22"/>
          <w:szCs w:val="22"/>
        </w:rPr>
      </w:pPr>
      <w:r w:rsidRPr="00BA6D71">
        <w:rPr>
          <w:rStyle w:val="FootnoteReference"/>
          <w:rFonts w:ascii="Times New Roman" w:eastAsia="Cambria Math" w:hAnsi="Times New Roman"/>
          <w:sz w:val="22"/>
          <w:szCs w:val="22"/>
        </w:rPr>
        <w:footnoteRef/>
      </w:r>
      <w:r w:rsidRPr="00C00DEA">
        <w:rPr>
          <w:rFonts w:ascii="Times New Roman" w:hAnsi="Times New Roman"/>
          <w:sz w:val="22"/>
          <w:szCs w:val="22"/>
        </w:rPr>
        <w:t xml:space="preserve">Ghi: đến ngày… tháng… năm… đối với trường hợp giao đất có thời hạn. Ghi là ổn định lâu dài đối với trường hợp thời hạn </w:t>
      </w:r>
      <w:r w:rsidRPr="00BA6D71">
        <w:rPr>
          <w:rFonts w:ascii="Times New Roman" w:hAnsi="Times New Roman"/>
          <w:sz w:val="22"/>
          <w:szCs w:val="22"/>
        </w:rPr>
        <w:t>sử</w:t>
      </w:r>
      <w:r w:rsidRPr="00C00DEA">
        <w:rPr>
          <w:rFonts w:ascii="Times New Roman" w:hAnsi="Times New Roman"/>
          <w:sz w:val="22"/>
          <w:szCs w:val="22"/>
        </w:rPr>
        <w:t xml:space="preserve"> dụng đất là ổn định lâu dài.</w:t>
      </w:r>
    </w:p>
  </w:footnote>
  <w:footnote w:id="77">
    <w:p w:rsidR="004B391C" w:rsidRPr="00C00DEA" w:rsidRDefault="004B391C" w:rsidP="00222820">
      <w:pPr>
        <w:pStyle w:val="FootnoteText"/>
        <w:widowControl w:val="0"/>
        <w:spacing w:before="0" w:after="0" w:line="240" w:lineRule="auto"/>
        <w:ind w:left="112" w:hanging="112"/>
        <w:rPr>
          <w:rFonts w:ascii="Times New Roman" w:hAnsi="Times New Roman"/>
          <w:sz w:val="22"/>
          <w:szCs w:val="22"/>
        </w:rPr>
      </w:pPr>
      <w:r w:rsidRPr="00BA6D71">
        <w:rPr>
          <w:rStyle w:val="FootnoteReference"/>
          <w:rFonts w:ascii="Times New Roman" w:hAnsi="Times New Roman"/>
          <w:sz w:val="22"/>
          <w:szCs w:val="22"/>
        </w:rPr>
        <w:footnoteRef/>
      </w:r>
      <w:r w:rsidRPr="00C00DEA">
        <w:rPr>
          <w:rFonts w:ascii="Times New Roman" w:hAnsi="Times New Roman"/>
          <w:sz w:val="22"/>
          <w:szCs w:val="22"/>
        </w:rPr>
        <w:t>Ghi rõ</w:t>
      </w:r>
      <w:r w:rsidRPr="00BA6D71">
        <w:rPr>
          <w:rFonts w:ascii="Times New Roman" w:hAnsi="Times New Roman"/>
          <w:sz w:val="22"/>
          <w:szCs w:val="22"/>
        </w:rPr>
        <w:t xml:space="preserve">: </w:t>
      </w:r>
      <w:r w:rsidRPr="00C00DEA">
        <w:rPr>
          <w:rFonts w:ascii="Times New Roman" w:hAnsi="Times New Roman"/>
          <w:sz w:val="22"/>
          <w:szCs w:val="22"/>
        </w:rPr>
        <w:t>Nhà</w:t>
      </w:r>
      <w:r w:rsidRPr="00BA6D71">
        <w:rPr>
          <w:rFonts w:ascii="Times New Roman" w:hAnsi="Times New Roman"/>
          <w:sz w:val="22"/>
          <w:szCs w:val="22"/>
        </w:rPr>
        <w:t xml:space="preserve"> nước</w:t>
      </w:r>
      <w:r w:rsidRPr="00C00DEA">
        <w:rPr>
          <w:rFonts w:ascii="Times New Roman" w:hAnsi="Times New Roman"/>
          <w:sz w:val="22"/>
          <w:szCs w:val="22"/>
        </w:rPr>
        <w:t xml:space="preserve"> giao đất không thu tiền sử dụng đất/giao đất có thu tiền sử dụng đất/chuyển từ thuê đất sang giao đất/</w:t>
      </w:r>
      <w:r w:rsidRPr="00BA6D71">
        <w:rPr>
          <w:rFonts w:ascii="Times New Roman" w:hAnsi="Times New Roman"/>
          <w:sz w:val="22"/>
          <w:szCs w:val="22"/>
        </w:rPr>
        <w:t>chuyển</w:t>
      </w:r>
      <w:r w:rsidRPr="00C00DEA">
        <w:rPr>
          <w:rFonts w:ascii="Times New Roman" w:hAnsi="Times New Roman"/>
          <w:sz w:val="22"/>
          <w:szCs w:val="22"/>
        </w:rPr>
        <w:t xml:space="preserve"> từ giao đất không thu tiền sử dụng đất sang giao đất có thu tiền sử dụng đất…</w:t>
      </w:r>
    </w:p>
  </w:footnote>
  <w:footnote w:id="78">
    <w:p w:rsidR="004B391C" w:rsidRPr="00C00DEA" w:rsidRDefault="004B391C" w:rsidP="00222820">
      <w:pPr>
        <w:pStyle w:val="FootnoteText"/>
        <w:widowControl w:val="0"/>
        <w:spacing w:before="0" w:after="0" w:line="240" w:lineRule="auto"/>
        <w:ind w:left="112" w:hanging="112"/>
        <w:rPr>
          <w:rFonts w:ascii="Times New Roman" w:hAnsi="Times New Roman"/>
          <w:sz w:val="22"/>
          <w:szCs w:val="22"/>
        </w:rPr>
      </w:pPr>
      <w:r w:rsidRPr="00BA6D71">
        <w:rPr>
          <w:rStyle w:val="FootnoteReference"/>
          <w:rFonts w:ascii="Times New Roman" w:eastAsia="Cambria Math" w:hAnsi="Times New Roman"/>
          <w:sz w:val="22"/>
          <w:szCs w:val="22"/>
        </w:rPr>
        <w:footnoteRef/>
      </w:r>
      <w:r w:rsidRPr="00C00DEA">
        <w:rPr>
          <w:rFonts w:ascii="Times New Roman" w:hAnsi="Times New Roman"/>
          <w:sz w:val="22"/>
          <w:szCs w:val="22"/>
        </w:rPr>
        <w:t>Ghi rõ</w:t>
      </w:r>
      <w:r w:rsidRPr="00BA6D71">
        <w:rPr>
          <w:rFonts w:ascii="Times New Roman" w:hAnsi="Times New Roman"/>
          <w:sz w:val="22"/>
          <w:szCs w:val="22"/>
        </w:rPr>
        <w:t>:</w:t>
      </w:r>
      <w:r w:rsidRPr="00C00DEA">
        <w:rPr>
          <w:rFonts w:ascii="Times New Roman" w:hAnsi="Times New Roman"/>
          <w:sz w:val="22"/>
          <w:szCs w:val="22"/>
        </w:rPr>
        <w:t xml:space="preserve">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w:t>
      </w:r>
      <w:r w:rsidRPr="00BA6D71">
        <w:rPr>
          <w:rFonts w:ascii="Times New Roman" w:hAnsi="Times New Roman"/>
          <w:sz w:val="22"/>
          <w:szCs w:val="22"/>
        </w:rPr>
        <w:t>chọn</w:t>
      </w:r>
      <w:r w:rsidRPr="00C00DEA">
        <w:rPr>
          <w:rFonts w:ascii="Times New Roman" w:hAnsi="Times New Roman"/>
          <w:sz w:val="22"/>
          <w:szCs w:val="22"/>
        </w:rPr>
        <w:t xml:space="preserve"> nhà đầu tư thực hiện dự án có sử dụng đất (tương ứng với trường hợp quy định tại Điều 124 Luật Đất đai). </w:t>
      </w:r>
    </w:p>
  </w:footnote>
  <w:footnote w:id="79">
    <w:p w:rsidR="004B391C" w:rsidRPr="00BA6D71" w:rsidRDefault="004B391C" w:rsidP="00222820">
      <w:pPr>
        <w:pStyle w:val="FootnoteText"/>
        <w:widowControl w:val="0"/>
        <w:spacing w:before="0" w:after="0" w:line="240" w:lineRule="auto"/>
        <w:ind w:left="112" w:hanging="112"/>
        <w:rPr>
          <w:rFonts w:ascii="Times New Roman" w:hAnsi="Times New Roman"/>
          <w:sz w:val="22"/>
          <w:szCs w:val="22"/>
        </w:rPr>
      </w:pPr>
      <w:r w:rsidRPr="00BA6D71">
        <w:rPr>
          <w:rStyle w:val="FootnoteReference"/>
          <w:rFonts w:ascii="Times New Roman" w:hAnsi="Times New Roman"/>
          <w:sz w:val="22"/>
          <w:szCs w:val="22"/>
        </w:rPr>
        <w:footnoteRef/>
      </w:r>
      <w:r w:rsidRPr="00BA6D71">
        <w:rPr>
          <w:rFonts w:ascii="Times New Roman" w:hAnsi="Times New Roman"/>
          <w:sz w:val="22"/>
          <w:szCs w:val="22"/>
        </w:rPr>
        <w:t xml:space="preserve"> Đối với trường hợp phải nộp tiền sử dụng đất tính theo giá đất cụ thể thì không ghi mục này (có thêm Quyết định phê duyệt giá đất trong trường hợp này theo quy định).</w:t>
      </w:r>
    </w:p>
  </w:footnote>
  <w:footnote w:id="80">
    <w:p w:rsidR="004B391C" w:rsidRPr="00BA6D71" w:rsidRDefault="004B391C" w:rsidP="00222820">
      <w:pPr>
        <w:pStyle w:val="FootnoteText"/>
        <w:widowControl w:val="0"/>
        <w:spacing w:before="0" w:after="0" w:line="240" w:lineRule="auto"/>
        <w:ind w:firstLine="0"/>
        <w:rPr>
          <w:rFonts w:ascii="Times New Roman" w:hAnsi="Times New Roman"/>
          <w:sz w:val="22"/>
          <w:szCs w:val="22"/>
        </w:rPr>
      </w:pPr>
      <w:r w:rsidRPr="00BA6D71">
        <w:rPr>
          <w:rStyle w:val="FootnoteReference"/>
          <w:rFonts w:ascii="Times New Roman" w:hAnsi="Times New Roman"/>
          <w:sz w:val="22"/>
          <w:szCs w:val="22"/>
        </w:rPr>
        <w:footnoteRef/>
      </w:r>
      <w:r w:rsidRPr="00BA6D71">
        <w:rPr>
          <w:rFonts w:ascii="Times New Roman" w:hAnsi="Times New Roman"/>
          <w:sz w:val="22"/>
          <w:szCs w:val="22"/>
        </w:rPr>
        <w:t>Ghi theo từng loại căn cứ cụ thể được quy định tại Điều 116 Luật Đất đai và Nghị định…</w:t>
      </w:r>
    </w:p>
  </w:footnote>
  <w:footnote w:id="81">
    <w:p w:rsidR="004B391C" w:rsidRPr="00BA6D71" w:rsidRDefault="004B391C" w:rsidP="00222820">
      <w:pPr>
        <w:pStyle w:val="FootnoteText"/>
        <w:widowControl w:val="0"/>
        <w:spacing w:before="0" w:after="0" w:line="240" w:lineRule="auto"/>
        <w:ind w:left="98" w:hanging="98"/>
        <w:rPr>
          <w:rFonts w:ascii="Times New Roman" w:hAnsi="Times New Roman"/>
          <w:sz w:val="22"/>
          <w:szCs w:val="22"/>
        </w:rPr>
      </w:pPr>
      <w:r w:rsidRPr="00BA6D71">
        <w:rPr>
          <w:rStyle w:val="FootnoteReference"/>
          <w:rFonts w:ascii="Times New Roman" w:hAnsi="Times New Roman"/>
          <w:sz w:val="22"/>
          <w:szCs w:val="22"/>
        </w:rPr>
        <w:footnoteRef/>
      </w:r>
      <w:r w:rsidRPr="00BA6D71">
        <w:rPr>
          <w:rFonts w:ascii="Times New Roman" w:hAnsi="Times New Roman"/>
          <w:sz w:val="22"/>
          <w:szCs w:val="22"/>
        </w:rPr>
        <w:t xml:space="preserve"> Trường hợp cho thuê đất có mặt nước thì ghi cụ thể phần diện tích đất có mặt nước và phần diện tích mặt nước (nếu có)</w:t>
      </w:r>
    </w:p>
  </w:footnote>
  <w:footnote w:id="82">
    <w:p w:rsidR="004B391C" w:rsidRPr="00BA6D71" w:rsidRDefault="004B391C" w:rsidP="00222820">
      <w:pPr>
        <w:pStyle w:val="FootnoteText"/>
        <w:widowControl w:val="0"/>
        <w:spacing w:before="0" w:after="0" w:line="240" w:lineRule="auto"/>
        <w:ind w:left="112" w:hanging="112"/>
        <w:rPr>
          <w:rFonts w:ascii="Times New Roman" w:hAnsi="Times New Roman"/>
          <w:sz w:val="22"/>
          <w:szCs w:val="22"/>
        </w:rPr>
      </w:pPr>
      <w:r w:rsidRPr="00BA6D71">
        <w:rPr>
          <w:rFonts w:ascii="Times New Roman" w:hAnsi="Times New Roman"/>
          <w:sz w:val="22"/>
          <w:szCs w:val="22"/>
          <w:vertAlign w:val="superscript"/>
          <w:lang w:val="en-NZ"/>
        </w:rPr>
        <w:footnoteRef/>
      </w:r>
      <w:r w:rsidRPr="00BA6D71">
        <w:rPr>
          <w:rFonts w:ascii="Times New Roman" w:hAnsi="Times New Roman"/>
          <w:sz w:val="22"/>
          <w:szCs w:val="22"/>
        </w:rPr>
        <w:t>Ghi rõ hình thức Nhà nước cho thuê đất trả tiền thuê đất hằng năm hay cho thuê đất trả tiền thuê đất một lần cho cả thời gian thuê…</w:t>
      </w:r>
    </w:p>
  </w:footnote>
  <w:footnote w:id="83">
    <w:p w:rsidR="004B391C" w:rsidRPr="00BA6D71" w:rsidRDefault="004B391C" w:rsidP="00222820">
      <w:pPr>
        <w:pStyle w:val="FootnoteText"/>
        <w:widowControl w:val="0"/>
        <w:spacing w:before="0" w:after="0" w:line="240" w:lineRule="auto"/>
        <w:ind w:left="112" w:hanging="112"/>
        <w:rPr>
          <w:rFonts w:ascii="Times New Roman" w:hAnsi="Times New Roman"/>
          <w:sz w:val="22"/>
          <w:szCs w:val="22"/>
        </w:rPr>
      </w:pPr>
      <w:r w:rsidRPr="00BA6D71">
        <w:rPr>
          <w:rFonts w:ascii="Times New Roman" w:hAnsi="Times New Roman"/>
          <w:sz w:val="22"/>
          <w:szCs w:val="22"/>
          <w:vertAlign w:val="superscript"/>
          <w:lang w:val="en-NZ"/>
        </w:rPr>
        <w:footnoteRef/>
      </w:r>
      <w:r w:rsidRPr="00BA6D71">
        <w:rPr>
          <w:rFonts w:ascii="Times New Roman" w:hAnsi="Times New Roman"/>
          <w:sz w:val="22"/>
          <w:szCs w:val="22"/>
        </w:rPr>
        <w:t xml:space="preserve"> Ghi rõ theo kết quả cho thuê đất thông qua đấu giá quyền sử dụng đất (tương ứng với trường hợp quy định tại Điều 125 Luật Đất đai) hoặc cho thuê đất thông qua đấu thầu lựa chọn nhà đầu tư thực hiện dự án có sử dụng đất (tương ứng với trường hợp quy định tại Điều 126 Luật Đất đai) hoặc cho thuê đất không đấu giá quyền sử dụng đất, không đấu thầu lựa chọn nhà đầu tư thực hiện dự án có sử dụng đất (tương ứng với trường hợp quy định tại Điều 124 Luật Đất đai). </w:t>
      </w:r>
    </w:p>
  </w:footnote>
  <w:footnote w:id="84">
    <w:p w:rsidR="004B391C" w:rsidRPr="00BA6D71" w:rsidRDefault="004B391C" w:rsidP="00222820">
      <w:pPr>
        <w:pStyle w:val="FootnoteText"/>
        <w:widowControl w:val="0"/>
        <w:spacing w:before="0" w:after="0" w:line="240" w:lineRule="auto"/>
        <w:ind w:left="112" w:hanging="112"/>
        <w:rPr>
          <w:rFonts w:ascii="Times New Roman" w:hAnsi="Times New Roman"/>
          <w:sz w:val="22"/>
          <w:szCs w:val="22"/>
        </w:rPr>
      </w:pPr>
      <w:r w:rsidRPr="00BA6D71">
        <w:rPr>
          <w:rStyle w:val="FootnoteReference"/>
          <w:rFonts w:ascii="Times New Roman" w:hAnsi="Times New Roman"/>
          <w:sz w:val="22"/>
          <w:szCs w:val="22"/>
        </w:rPr>
        <w:footnoteRef/>
      </w:r>
      <w:r w:rsidRPr="00BA6D71">
        <w:rPr>
          <w:rFonts w:ascii="Times New Roman" w:hAnsi="Times New Roman"/>
          <w:sz w:val="22"/>
          <w:szCs w:val="22"/>
        </w:rPr>
        <w:t>Đối với trường hợp phải nộp tiền thuê đất tính theo giá đất cụ thể thì không ghi mục này (có thêm quyết định phê duyệt giá đất trong trường hợp này).</w:t>
      </w:r>
    </w:p>
    <w:p w:rsidR="004B391C" w:rsidRPr="00961707" w:rsidRDefault="004B391C" w:rsidP="00222820">
      <w:pPr>
        <w:pStyle w:val="FootnoteText"/>
        <w:widowControl w:val="0"/>
        <w:spacing w:before="0" w:after="0" w:line="240" w:lineRule="auto"/>
        <w:rPr>
          <w:rFonts w:ascii="Times New Roman" w:hAnsi="Times New Roman"/>
          <w:sz w:val="24"/>
          <w:szCs w:val="24"/>
        </w:rPr>
      </w:pPr>
    </w:p>
  </w:footnote>
  <w:footnote w:id="85">
    <w:p w:rsidR="004B391C" w:rsidRPr="00C00DEA" w:rsidRDefault="004B391C" w:rsidP="00222820">
      <w:pPr>
        <w:pStyle w:val="FootnoteText"/>
        <w:widowControl w:val="0"/>
        <w:spacing w:before="0" w:after="0" w:line="240" w:lineRule="auto"/>
        <w:ind w:firstLine="0"/>
        <w:rPr>
          <w:rFonts w:ascii="Times New Roman" w:hAnsi="Times New Roman"/>
          <w:sz w:val="22"/>
          <w:szCs w:val="22"/>
        </w:rPr>
      </w:pPr>
      <w:r w:rsidRPr="00956974">
        <w:rPr>
          <w:rStyle w:val="FootnoteReference"/>
          <w:rFonts w:ascii="Times New Roman" w:hAnsi="Times New Roman"/>
          <w:sz w:val="22"/>
          <w:szCs w:val="22"/>
        </w:rPr>
        <w:footnoteRef/>
      </w:r>
      <w:r w:rsidRPr="00C00DEA">
        <w:rPr>
          <w:rFonts w:ascii="Times New Roman" w:hAnsi="Times New Roman"/>
          <w:sz w:val="22"/>
          <w:szCs w:val="22"/>
        </w:rPr>
        <w:t xml:space="preserve">Ghi rõ tên UBND cấp có thẩm quyền giao đất. </w:t>
      </w:r>
    </w:p>
  </w:footnote>
  <w:footnote w:id="86">
    <w:p w:rsidR="004B391C" w:rsidRPr="00956974" w:rsidRDefault="004B391C" w:rsidP="00222820">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87">
    <w:p w:rsidR="004B391C" w:rsidRPr="00956974" w:rsidRDefault="004B391C" w:rsidP="00222820">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 xin giao đất </w:t>
      </w:r>
      <w:r w:rsidRPr="00956974">
        <w:rPr>
          <w:rFonts w:ascii="Times New Roman" w:hAnsi="Times New Roman"/>
          <w:sz w:val="22"/>
          <w:szCs w:val="22"/>
          <w:shd w:val="clear" w:color="auto" w:fill="FFFFFF"/>
        </w:rPr>
        <w:t xml:space="preserve">xây dựng công trình ngầm thì ghi rõ diện tích đất xây dựng công trình trên mặt đất phục vụ cho việc vận hành, khai thác sử dụng công trình ngầm </w:t>
      </w:r>
      <w:r w:rsidRPr="00956974">
        <w:rPr>
          <w:rFonts w:ascii="Times New Roman" w:hAnsi="Times New Roman"/>
          <w:sz w:val="22"/>
          <w:szCs w:val="22"/>
        </w:rPr>
        <w:t xml:space="preserve">quy định </w:t>
      </w:r>
      <w:r w:rsidRPr="00956974">
        <w:rPr>
          <w:rFonts w:ascii="Times New Roman" w:hAnsi="Times New Roman"/>
          <w:sz w:val="22"/>
          <w:szCs w:val="22"/>
          <w:shd w:val="clear" w:color="auto" w:fill="FFFFFF"/>
        </w:rPr>
        <w:t>tại Điều 216 Luật Đất đai.</w:t>
      </w:r>
    </w:p>
  </w:footnote>
  <w:footnote w:id="88">
    <w:p w:rsidR="004B391C" w:rsidRPr="00956974" w:rsidRDefault="004B391C" w:rsidP="00222820">
      <w:pPr>
        <w:pStyle w:val="FootnoteText"/>
        <w:widowControl w:val="0"/>
        <w:spacing w:before="0" w:after="0" w:line="240" w:lineRule="auto"/>
        <w:ind w:left="126" w:hanging="126"/>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giao đất do người xin giao đất lập phải có theo quy định.</w:t>
      </w:r>
    </w:p>
  </w:footnote>
  <w:footnote w:id="89">
    <w:p w:rsidR="004B391C" w:rsidRPr="00733C4A" w:rsidRDefault="004B391C" w:rsidP="00733C4A">
      <w:pPr>
        <w:spacing w:after="0" w:line="240" w:lineRule="auto"/>
        <w:ind w:firstLine="284"/>
        <w:jc w:val="both"/>
        <w:rPr>
          <w:rFonts w:cs="Times New Roman"/>
          <w:sz w:val="18"/>
          <w:szCs w:val="18"/>
        </w:rPr>
      </w:pPr>
      <w:r w:rsidRPr="00733C4A">
        <w:rPr>
          <w:rStyle w:val="FootnoteReference"/>
          <w:sz w:val="18"/>
          <w:szCs w:val="18"/>
        </w:rPr>
        <w:footnoteRef/>
      </w:r>
      <w:r w:rsidRPr="00733C4A">
        <w:rPr>
          <w:rFonts w:eastAsia="Times New Roman" w:cs="Times New Roman"/>
          <w:sz w:val="18"/>
          <w:szCs w:val="18"/>
        </w:rPr>
        <w:t>Ghi rõ tên UBND cấp có thẩm quyền cho phép sử dụng đất kết hợp</w:t>
      </w:r>
    </w:p>
  </w:footnote>
  <w:footnote w:id="90">
    <w:p w:rsidR="004B391C" w:rsidRPr="00733C4A" w:rsidRDefault="004B391C" w:rsidP="00733C4A">
      <w:pPr>
        <w:spacing w:after="0" w:line="240" w:lineRule="auto"/>
        <w:ind w:firstLine="284"/>
        <w:jc w:val="both"/>
        <w:rPr>
          <w:rFonts w:cs="Times New Roman"/>
          <w:sz w:val="18"/>
          <w:szCs w:val="18"/>
        </w:rPr>
      </w:pPr>
      <w:r w:rsidRPr="00733C4A">
        <w:rPr>
          <w:rStyle w:val="FootnoteReference"/>
          <w:sz w:val="18"/>
          <w:szCs w:val="18"/>
        </w:rPr>
        <w:footnoteRef/>
      </w:r>
      <w:r w:rsidRPr="00733C4A">
        <w:rPr>
          <w:rFonts w:eastAsia="Times New Roman" w:cs="Times New Roman"/>
          <w:sz w:val="18"/>
          <w:szCs w:val="18"/>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91">
    <w:p w:rsidR="004B391C" w:rsidRPr="00733C4A" w:rsidRDefault="004B391C" w:rsidP="00733C4A">
      <w:pPr>
        <w:spacing w:after="0" w:line="240" w:lineRule="auto"/>
        <w:ind w:firstLine="284"/>
        <w:jc w:val="both"/>
        <w:rPr>
          <w:rFonts w:cs="Times New Roman"/>
          <w:sz w:val="18"/>
          <w:szCs w:val="18"/>
        </w:rPr>
      </w:pPr>
      <w:r w:rsidRPr="00733C4A">
        <w:rPr>
          <w:rStyle w:val="FootnoteReference"/>
          <w:sz w:val="18"/>
          <w:szCs w:val="18"/>
        </w:rPr>
        <w:footnoteRef/>
      </w:r>
      <w:r w:rsidRPr="00733C4A">
        <w:rPr>
          <w:rFonts w:eastAsia="Times New Roman" w:cs="Times New Roman"/>
          <w:sz w:val="18"/>
          <w:szCs w:val="18"/>
        </w:rPr>
        <w:t>Trường hợp đã được cấp giấy chứng nhận đầu tư/quyết định, chấp thuận chủ trương đầu tư/quyết định dự án… thì ghi rõ mục đích sử dụng đất để thực hiện dự án đầu tư theo giấy tờ đã cấp.</w:t>
      </w:r>
    </w:p>
  </w:footnote>
  <w:footnote w:id="92">
    <w:p w:rsidR="004B391C" w:rsidRPr="00733C4A" w:rsidRDefault="004B391C" w:rsidP="00733C4A">
      <w:pPr>
        <w:spacing w:after="0" w:line="240" w:lineRule="auto"/>
        <w:ind w:firstLine="284"/>
        <w:jc w:val="both"/>
        <w:rPr>
          <w:sz w:val="18"/>
          <w:szCs w:val="18"/>
        </w:rPr>
      </w:pPr>
      <w:r w:rsidRPr="00733C4A">
        <w:rPr>
          <w:rStyle w:val="FootnoteReference"/>
          <w:sz w:val="18"/>
          <w:szCs w:val="18"/>
        </w:rPr>
        <w:footnoteRef/>
      </w:r>
      <w:r w:rsidRPr="00733C4A">
        <w:rPr>
          <w:rFonts w:eastAsia="Times New Roman" w:cs="Times New Roman"/>
          <w:sz w:val="18"/>
          <w:szCs w:val="18"/>
        </w:rPr>
        <w:t>Giấy tờ quy định tại khoản 4 Điều 99 Nghị định này.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1C" w:rsidRPr="00525E1D" w:rsidRDefault="004D5560" w:rsidP="00FA3B0F">
    <w:pPr>
      <w:pStyle w:val="Header"/>
      <w:tabs>
        <w:tab w:val="clear" w:pos="4513"/>
        <w:tab w:val="left" w:pos="4350"/>
        <w:tab w:val="center" w:pos="4535"/>
      </w:tabs>
      <w:jc w:val="center"/>
      <w:rPr>
        <w:sz w:val="26"/>
        <w:szCs w:val="26"/>
      </w:rPr>
    </w:pPr>
    <w:r w:rsidRPr="00525E1D">
      <w:rPr>
        <w:sz w:val="26"/>
        <w:szCs w:val="26"/>
      </w:rPr>
      <w:fldChar w:fldCharType="begin"/>
    </w:r>
    <w:r w:rsidR="004B391C" w:rsidRPr="00525E1D">
      <w:rPr>
        <w:sz w:val="26"/>
        <w:szCs w:val="26"/>
      </w:rPr>
      <w:instrText xml:space="preserve"> PAGE   \* MERGEFORMAT </w:instrText>
    </w:r>
    <w:r w:rsidRPr="00525E1D">
      <w:rPr>
        <w:sz w:val="26"/>
        <w:szCs w:val="26"/>
      </w:rPr>
      <w:fldChar w:fldCharType="separate"/>
    </w:r>
    <w:r w:rsidR="006A45C9">
      <w:rPr>
        <w:noProof/>
        <w:sz w:val="26"/>
        <w:szCs w:val="26"/>
      </w:rPr>
      <w:t>69</w:t>
    </w:r>
    <w:r w:rsidRPr="00525E1D">
      <w:rPr>
        <w:noProof/>
        <w:sz w:val="26"/>
        <w:szCs w:val="2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280432"/>
      <w:docPartObj>
        <w:docPartGallery w:val="Page Numbers (Top of Page)"/>
        <w:docPartUnique/>
      </w:docPartObj>
    </w:sdtPr>
    <w:sdtEndPr>
      <w:rPr>
        <w:noProof/>
        <w:sz w:val="26"/>
        <w:szCs w:val="26"/>
      </w:rPr>
    </w:sdtEndPr>
    <w:sdtContent>
      <w:p w:rsidR="004B391C" w:rsidRPr="00557701" w:rsidRDefault="004D5560">
        <w:pPr>
          <w:pStyle w:val="Header"/>
          <w:jc w:val="center"/>
          <w:rPr>
            <w:sz w:val="26"/>
            <w:szCs w:val="26"/>
          </w:rPr>
        </w:pPr>
        <w:r w:rsidRPr="00557701">
          <w:rPr>
            <w:sz w:val="26"/>
            <w:szCs w:val="26"/>
          </w:rPr>
          <w:fldChar w:fldCharType="begin"/>
        </w:r>
        <w:r w:rsidR="004B391C" w:rsidRPr="00557701">
          <w:rPr>
            <w:sz w:val="26"/>
            <w:szCs w:val="26"/>
          </w:rPr>
          <w:instrText xml:space="preserve"> PAGE   \* MERGEFORMAT </w:instrText>
        </w:r>
        <w:r w:rsidRPr="00557701">
          <w:rPr>
            <w:sz w:val="26"/>
            <w:szCs w:val="26"/>
          </w:rPr>
          <w:fldChar w:fldCharType="separate"/>
        </w:r>
        <w:r w:rsidR="006A45C9">
          <w:rPr>
            <w:noProof/>
            <w:sz w:val="26"/>
            <w:szCs w:val="26"/>
          </w:rPr>
          <w:t>178</w:t>
        </w:r>
        <w:r w:rsidRPr="00557701">
          <w:rPr>
            <w:noProof/>
            <w:sz w:val="26"/>
            <w:szCs w:val="2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64AE"/>
    <w:multiLevelType w:val="hybridMultilevel"/>
    <w:tmpl w:val="6436E774"/>
    <w:lvl w:ilvl="0" w:tplc="D40EAE24">
      <w:numFmt w:val="bullet"/>
      <w:lvlText w:val="-"/>
      <w:lvlJc w:val="left"/>
      <w:pPr>
        <w:ind w:left="676" w:hanging="169"/>
      </w:pPr>
      <w:rPr>
        <w:rFonts w:ascii="Times New Roman" w:eastAsia="Times New Roman" w:hAnsi="Times New Roman" w:cs="Times New Roman" w:hint="default"/>
        <w:w w:val="101"/>
        <w:sz w:val="26"/>
        <w:szCs w:val="26"/>
        <w:lang w:eastAsia="en-US" w:bidi="ar-SA"/>
      </w:rPr>
    </w:lvl>
    <w:lvl w:ilvl="1" w:tplc="4D925EF0">
      <w:numFmt w:val="bullet"/>
      <w:lvlText w:val="•"/>
      <w:lvlJc w:val="left"/>
      <w:pPr>
        <w:ind w:left="1602" w:hanging="169"/>
      </w:pPr>
      <w:rPr>
        <w:rFonts w:hint="default"/>
        <w:lang w:eastAsia="en-US" w:bidi="ar-SA"/>
      </w:rPr>
    </w:lvl>
    <w:lvl w:ilvl="2" w:tplc="735853A8">
      <w:numFmt w:val="bullet"/>
      <w:lvlText w:val="•"/>
      <w:lvlJc w:val="left"/>
      <w:pPr>
        <w:ind w:left="2524" w:hanging="169"/>
      </w:pPr>
      <w:rPr>
        <w:rFonts w:hint="default"/>
        <w:lang w:eastAsia="en-US" w:bidi="ar-SA"/>
      </w:rPr>
    </w:lvl>
    <w:lvl w:ilvl="3" w:tplc="B900E732">
      <w:numFmt w:val="bullet"/>
      <w:lvlText w:val="•"/>
      <w:lvlJc w:val="left"/>
      <w:pPr>
        <w:ind w:left="3446" w:hanging="169"/>
      </w:pPr>
      <w:rPr>
        <w:rFonts w:hint="default"/>
        <w:lang w:eastAsia="en-US" w:bidi="ar-SA"/>
      </w:rPr>
    </w:lvl>
    <w:lvl w:ilvl="4" w:tplc="E82A50A2">
      <w:numFmt w:val="bullet"/>
      <w:lvlText w:val="•"/>
      <w:lvlJc w:val="left"/>
      <w:pPr>
        <w:ind w:left="4368" w:hanging="169"/>
      </w:pPr>
      <w:rPr>
        <w:rFonts w:hint="default"/>
        <w:lang w:eastAsia="en-US" w:bidi="ar-SA"/>
      </w:rPr>
    </w:lvl>
    <w:lvl w:ilvl="5" w:tplc="AE2C6482">
      <w:numFmt w:val="bullet"/>
      <w:lvlText w:val="•"/>
      <w:lvlJc w:val="left"/>
      <w:pPr>
        <w:ind w:left="5290" w:hanging="169"/>
      </w:pPr>
      <w:rPr>
        <w:rFonts w:hint="default"/>
        <w:lang w:eastAsia="en-US" w:bidi="ar-SA"/>
      </w:rPr>
    </w:lvl>
    <w:lvl w:ilvl="6" w:tplc="52F0316C">
      <w:numFmt w:val="bullet"/>
      <w:lvlText w:val="•"/>
      <w:lvlJc w:val="left"/>
      <w:pPr>
        <w:ind w:left="6212" w:hanging="169"/>
      </w:pPr>
      <w:rPr>
        <w:rFonts w:hint="default"/>
        <w:lang w:eastAsia="en-US" w:bidi="ar-SA"/>
      </w:rPr>
    </w:lvl>
    <w:lvl w:ilvl="7" w:tplc="5A0CD800">
      <w:numFmt w:val="bullet"/>
      <w:lvlText w:val="•"/>
      <w:lvlJc w:val="left"/>
      <w:pPr>
        <w:ind w:left="7134" w:hanging="169"/>
      </w:pPr>
      <w:rPr>
        <w:rFonts w:hint="default"/>
        <w:lang w:eastAsia="en-US" w:bidi="ar-SA"/>
      </w:rPr>
    </w:lvl>
    <w:lvl w:ilvl="8" w:tplc="273EF544">
      <w:numFmt w:val="bullet"/>
      <w:lvlText w:val="•"/>
      <w:lvlJc w:val="left"/>
      <w:pPr>
        <w:ind w:left="8056" w:hanging="169"/>
      </w:pPr>
      <w:rPr>
        <w:rFonts w:hint="default"/>
        <w:lang w:eastAsia="en-US" w:bidi="ar-SA"/>
      </w:rPr>
    </w:lvl>
  </w:abstractNum>
  <w:abstractNum w:abstractNumId="1">
    <w:nsid w:val="0BEC1051"/>
    <w:multiLevelType w:val="hybridMultilevel"/>
    <w:tmpl w:val="78F616BA"/>
    <w:lvl w:ilvl="0" w:tplc="C5F0438A">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nsid w:val="1E6C4953"/>
    <w:multiLevelType w:val="hybridMultilevel"/>
    <w:tmpl w:val="4E663114"/>
    <w:lvl w:ilvl="0" w:tplc="279E4546">
      <w:numFmt w:val="bullet"/>
      <w:lvlText w:val="-"/>
      <w:lvlJc w:val="left"/>
      <w:pPr>
        <w:ind w:left="676" w:hanging="153"/>
      </w:pPr>
      <w:rPr>
        <w:rFonts w:ascii="Times New Roman" w:eastAsia="Times New Roman" w:hAnsi="Times New Roman" w:cs="Times New Roman" w:hint="default"/>
        <w:w w:val="101"/>
        <w:sz w:val="26"/>
        <w:szCs w:val="26"/>
        <w:lang w:eastAsia="en-US" w:bidi="ar-SA"/>
      </w:rPr>
    </w:lvl>
    <w:lvl w:ilvl="1" w:tplc="E7D0C8A0">
      <w:numFmt w:val="bullet"/>
      <w:lvlText w:val="•"/>
      <w:lvlJc w:val="left"/>
      <w:pPr>
        <w:ind w:left="1602" w:hanging="153"/>
      </w:pPr>
      <w:rPr>
        <w:rFonts w:hint="default"/>
        <w:lang w:eastAsia="en-US" w:bidi="ar-SA"/>
      </w:rPr>
    </w:lvl>
    <w:lvl w:ilvl="2" w:tplc="534E585E">
      <w:numFmt w:val="bullet"/>
      <w:lvlText w:val="•"/>
      <w:lvlJc w:val="left"/>
      <w:pPr>
        <w:ind w:left="2524" w:hanging="153"/>
      </w:pPr>
      <w:rPr>
        <w:rFonts w:hint="default"/>
        <w:lang w:eastAsia="en-US" w:bidi="ar-SA"/>
      </w:rPr>
    </w:lvl>
    <w:lvl w:ilvl="3" w:tplc="720CC77A">
      <w:numFmt w:val="bullet"/>
      <w:lvlText w:val="•"/>
      <w:lvlJc w:val="left"/>
      <w:pPr>
        <w:ind w:left="3446" w:hanging="153"/>
      </w:pPr>
      <w:rPr>
        <w:rFonts w:hint="default"/>
        <w:lang w:eastAsia="en-US" w:bidi="ar-SA"/>
      </w:rPr>
    </w:lvl>
    <w:lvl w:ilvl="4" w:tplc="3EDCDA6C">
      <w:numFmt w:val="bullet"/>
      <w:lvlText w:val="•"/>
      <w:lvlJc w:val="left"/>
      <w:pPr>
        <w:ind w:left="4368" w:hanging="153"/>
      </w:pPr>
      <w:rPr>
        <w:rFonts w:hint="default"/>
        <w:lang w:eastAsia="en-US" w:bidi="ar-SA"/>
      </w:rPr>
    </w:lvl>
    <w:lvl w:ilvl="5" w:tplc="EAC0782A">
      <w:numFmt w:val="bullet"/>
      <w:lvlText w:val="•"/>
      <w:lvlJc w:val="left"/>
      <w:pPr>
        <w:ind w:left="5290" w:hanging="153"/>
      </w:pPr>
      <w:rPr>
        <w:rFonts w:hint="default"/>
        <w:lang w:eastAsia="en-US" w:bidi="ar-SA"/>
      </w:rPr>
    </w:lvl>
    <w:lvl w:ilvl="6" w:tplc="4BF6A26A">
      <w:numFmt w:val="bullet"/>
      <w:lvlText w:val="•"/>
      <w:lvlJc w:val="left"/>
      <w:pPr>
        <w:ind w:left="6212" w:hanging="153"/>
      </w:pPr>
      <w:rPr>
        <w:rFonts w:hint="default"/>
        <w:lang w:eastAsia="en-US" w:bidi="ar-SA"/>
      </w:rPr>
    </w:lvl>
    <w:lvl w:ilvl="7" w:tplc="2F6CC5CA">
      <w:numFmt w:val="bullet"/>
      <w:lvlText w:val="•"/>
      <w:lvlJc w:val="left"/>
      <w:pPr>
        <w:ind w:left="7134" w:hanging="153"/>
      </w:pPr>
      <w:rPr>
        <w:rFonts w:hint="default"/>
        <w:lang w:eastAsia="en-US" w:bidi="ar-SA"/>
      </w:rPr>
    </w:lvl>
    <w:lvl w:ilvl="8" w:tplc="90A8EC6E">
      <w:numFmt w:val="bullet"/>
      <w:lvlText w:val="•"/>
      <w:lvlJc w:val="left"/>
      <w:pPr>
        <w:ind w:left="8056" w:hanging="153"/>
      </w:pPr>
      <w:rPr>
        <w:rFonts w:hint="default"/>
        <w:lang w:eastAsia="en-US" w:bidi="ar-SA"/>
      </w:rPr>
    </w:lvl>
  </w:abstractNum>
  <w:abstractNum w:abstractNumId="3">
    <w:nsid w:val="21823FCD"/>
    <w:multiLevelType w:val="hybridMultilevel"/>
    <w:tmpl w:val="B1548B1C"/>
    <w:lvl w:ilvl="0" w:tplc="FB7C5476">
      <w:start w:val="3"/>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nsid w:val="220A08B8"/>
    <w:multiLevelType w:val="hybridMultilevel"/>
    <w:tmpl w:val="73BED5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42503D5F"/>
    <w:multiLevelType w:val="hybridMultilevel"/>
    <w:tmpl w:val="3A148D22"/>
    <w:lvl w:ilvl="0" w:tplc="F3D0F836">
      <w:numFmt w:val="bullet"/>
      <w:lvlText w:val="-"/>
      <w:lvlJc w:val="left"/>
      <w:pPr>
        <w:ind w:left="1571" w:hanging="153"/>
      </w:pPr>
      <w:rPr>
        <w:rFonts w:ascii="Times New Roman" w:eastAsia="Times New Roman" w:hAnsi="Times New Roman" w:cs="Times New Roman" w:hint="default"/>
        <w:w w:val="101"/>
        <w:sz w:val="26"/>
        <w:szCs w:val="26"/>
        <w:lang w:eastAsia="en-US" w:bidi="ar-SA"/>
      </w:rPr>
    </w:lvl>
    <w:lvl w:ilvl="1" w:tplc="F6F6BF10">
      <w:numFmt w:val="bullet"/>
      <w:lvlText w:val="•"/>
      <w:lvlJc w:val="left"/>
      <w:pPr>
        <w:ind w:left="2497" w:hanging="153"/>
      </w:pPr>
      <w:rPr>
        <w:rFonts w:hint="default"/>
        <w:lang w:eastAsia="en-US" w:bidi="ar-SA"/>
      </w:rPr>
    </w:lvl>
    <w:lvl w:ilvl="2" w:tplc="5644E324">
      <w:numFmt w:val="bullet"/>
      <w:lvlText w:val="•"/>
      <w:lvlJc w:val="left"/>
      <w:pPr>
        <w:ind w:left="3419" w:hanging="153"/>
      </w:pPr>
      <w:rPr>
        <w:rFonts w:hint="default"/>
        <w:lang w:eastAsia="en-US" w:bidi="ar-SA"/>
      </w:rPr>
    </w:lvl>
    <w:lvl w:ilvl="3" w:tplc="67187BDE">
      <w:numFmt w:val="bullet"/>
      <w:lvlText w:val="•"/>
      <w:lvlJc w:val="left"/>
      <w:pPr>
        <w:ind w:left="4341" w:hanging="153"/>
      </w:pPr>
      <w:rPr>
        <w:rFonts w:hint="default"/>
        <w:lang w:eastAsia="en-US" w:bidi="ar-SA"/>
      </w:rPr>
    </w:lvl>
    <w:lvl w:ilvl="4" w:tplc="8C44A900">
      <w:numFmt w:val="bullet"/>
      <w:lvlText w:val="•"/>
      <w:lvlJc w:val="left"/>
      <w:pPr>
        <w:ind w:left="5263" w:hanging="153"/>
      </w:pPr>
      <w:rPr>
        <w:rFonts w:hint="default"/>
        <w:lang w:eastAsia="en-US" w:bidi="ar-SA"/>
      </w:rPr>
    </w:lvl>
    <w:lvl w:ilvl="5" w:tplc="18C216EE">
      <w:numFmt w:val="bullet"/>
      <w:lvlText w:val="•"/>
      <w:lvlJc w:val="left"/>
      <w:pPr>
        <w:ind w:left="6185" w:hanging="153"/>
      </w:pPr>
      <w:rPr>
        <w:rFonts w:hint="default"/>
        <w:lang w:eastAsia="en-US" w:bidi="ar-SA"/>
      </w:rPr>
    </w:lvl>
    <w:lvl w:ilvl="6" w:tplc="31224FD4">
      <w:numFmt w:val="bullet"/>
      <w:lvlText w:val="•"/>
      <w:lvlJc w:val="left"/>
      <w:pPr>
        <w:ind w:left="7107" w:hanging="153"/>
      </w:pPr>
      <w:rPr>
        <w:rFonts w:hint="default"/>
        <w:lang w:eastAsia="en-US" w:bidi="ar-SA"/>
      </w:rPr>
    </w:lvl>
    <w:lvl w:ilvl="7" w:tplc="FBFC9EAC">
      <w:numFmt w:val="bullet"/>
      <w:lvlText w:val="•"/>
      <w:lvlJc w:val="left"/>
      <w:pPr>
        <w:ind w:left="8029" w:hanging="153"/>
      </w:pPr>
      <w:rPr>
        <w:rFonts w:hint="default"/>
        <w:lang w:eastAsia="en-US" w:bidi="ar-SA"/>
      </w:rPr>
    </w:lvl>
    <w:lvl w:ilvl="8" w:tplc="C930C81E">
      <w:numFmt w:val="bullet"/>
      <w:lvlText w:val="•"/>
      <w:lvlJc w:val="left"/>
      <w:pPr>
        <w:ind w:left="8951" w:hanging="153"/>
      </w:pPr>
      <w:rPr>
        <w:rFonts w:hint="default"/>
        <w:lang w:eastAsia="en-US" w:bidi="ar-SA"/>
      </w:rPr>
    </w:lvl>
  </w:abstractNum>
  <w:abstractNum w:abstractNumId="6">
    <w:nsid w:val="429346DD"/>
    <w:multiLevelType w:val="hybridMultilevel"/>
    <w:tmpl w:val="BB2AF02A"/>
    <w:lvl w:ilvl="0" w:tplc="2B6652B6">
      <w:start w:val="6"/>
      <w:numFmt w:val="decimal"/>
      <w:lvlText w:val="%1."/>
      <w:lvlJc w:val="left"/>
      <w:pPr>
        <w:ind w:left="860" w:hanging="295"/>
      </w:pPr>
      <w:rPr>
        <w:rFonts w:ascii="Times New Roman" w:eastAsia="Times New Roman" w:hAnsi="Times New Roman" w:cs="Times New Roman" w:hint="default"/>
        <w:w w:val="100"/>
        <w:sz w:val="28"/>
        <w:szCs w:val="28"/>
        <w:lang w:eastAsia="en-US" w:bidi="ar-SA"/>
      </w:rPr>
    </w:lvl>
    <w:lvl w:ilvl="1" w:tplc="9F0E52EE">
      <w:numFmt w:val="bullet"/>
      <w:lvlText w:val="•"/>
      <w:lvlJc w:val="left"/>
      <w:pPr>
        <w:ind w:left="2000" w:hanging="295"/>
      </w:pPr>
      <w:rPr>
        <w:rFonts w:hint="default"/>
        <w:lang w:eastAsia="en-US" w:bidi="ar-SA"/>
      </w:rPr>
    </w:lvl>
    <w:lvl w:ilvl="2" w:tplc="D00CEE3C">
      <w:numFmt w:val="bullet"/>
      <w:lvlText w:val="•"/>
      <w:lvlJc w:val="left"/>
      <w:pPr>
        <w:ind w:left="2953" w:hanging="295"/>
      </w:pPr>
      <w:rPr>
        <w:rFonts w:hint="default"/>
        <w:lang w:eastAsia="en-US" w:bidi="ar-SA"/>
      </w:rPr>
    </w:lvl>
    <w:lvl w:ilvl="3" w:tplc="24789934">
      <w:numFmt w:val="bullet"/>
      <w:lvlText w:val="•"/>
      <w:lvlJc w:val="left"/>
      <w:pPr>
        <w:ind w:left="3906" w:hanging="295"/>
      </w:pPr>
      <w:rPr>
        <w:rFonts w:hint="default"/>
        <w:lang w:eastAsia="en-US" w:bidi="ar-SA"/>
      </w:rPr>
    </w:lvl>
    <w:lvl w:ilvl="4" w:tplc="CD2CA3B8">
      <w:numFmt w:val="bullet"/>
      <w:lvlText w:val="•"/>
      <w:lvlJc w:val="left"/>
      <w:pPr>
        <w:ind w:left="4860" w:hanging="295"/>
      </w:pPr>
      <w:rPr>
        <w:rFonts w:hint="default"/>
        <w:lang w:eastAsia="en-US" w:bidi="ar-SA"/>
      </w:rPr>
    </w:lvl>
    <w:lvl w:ilvl="5" w:tplc="6F1CF3B4">
      <w:numFmt w:val="bullet"/>
      <w:lvlText w:val="•"/>
      <w:lvlJc w:val="left"/>
      <w:pPr>
        <w:ind w:left="5813" w:hanging="295"/>
      </w:pPr>
      <w:rPr>
        <w:rFonts w:hint="default"/>
        <w:lang w:eastAsia="en-US" w:bidi="ar-SA"/>
      </w:rPr>
    </w:lvl>
    <w:lvl w:ilvl="6" w:tplc="EBF0078C">
      <w:numFmt w:val="bullet"/>
      <w:lvlText w:val="•"/>
      <w:lvlJc w:val="left"/>
      <w:pPr>
        <w:ind w:left="6766" w:hanging="295"/>
      </w:pPr>
      <w:rPr>
        <w:rFonts w:hint="default"/>
        <w:lang w:eastAsia="en-US" w:bidi="ar-SA"/>
      </w:rPr>
    </w:lvl>
    <w:lvl w:ilvl="7" w:tplc="C1F20648">
      <w:numFmt w:val="bullet"/>
      <w:lvlText w:val="•"/>
      <w:lvlJc w:val="left"/>
      <w:pPr>
        <w:ind w:left="7720" w:hanging="295"/>
      </w:pPr>
      <w:rPr>
        <w:rFonts w:hint="default"/>
        <w:lang w:eastAsia="en-US" w:bidi="ar-SA"/>
      </w:rPr>
    </w:lvl>
    <w:lvl w:ilvl="8" w:tplc="546AFCD0">
      <w:numFmt w:val="bullet"/>
      <w:lvlText w:val="•"/>
      <w:lvlJc w:val="left"/>
      <w:pPr>
        <w:ind w:left="8673" w:hanging="295"/>
      </w:pPr>
      <w:rPr>
        <w:rFonts w:hint="default"/>
        <w:lang w:eastAsia="en-US" w:bidi="ar-SA"/>
      </w:rPr>
    </w:lvl>
  </w:abstractNum>
  <w:abstractNum w:abstractNumId="7">
    <w:nsid w:val="42D659DD"/>
    <w:multiLevelType w:val="hybridMultilevel"/>
    <w:tmpl w:val="65165550"/>
    <w:lvl w:ilvl="0" w:tplc="54CA5996">
      <w:numFmt w:val="bullet"/>
      <w:lvlText w:val="-"/>
      <w:lvlJc w:val="left"/>
      <w:pPr>
        <w:ind w:left="676" w:hanging="144"/>
      </w:pPr>
      <w:rPr>
        <w:rFonts w:ascii="Times New Roman" w:eastAsia="Times New Roman" w:hAnsi="Times New Roman" w:cs="Times New Roman" w:hint="default"/>
        <w:w w:val="101"/>
        <w:sz w:val="26"/>
        <w:szCs w:val="26"/>
        <w:lang w:eastAsia="en-US" w:bidi="ar-SA"/>
      </w:rPr>
    </w:lvl>
    <w:lvl w:ilvl="1" w:tplc="5E045CB6">
      <w:numFmt w:val="bullet"/>
      <w:lvlText w:val="•"/>
      <w:lvlJc w:val="left"/>
      <w:pPr>
        <w:ind w:left="1602" w:hanging="144"/>
      </w:pPr>
      <w:rPr>
        <w:rFonts w:hint="default"/>
        <w:lang w:eastAsia="en-US" w:bidi="ar-SA"/>
      </w:rPr>
    </w:lvl>
    <w:lvl w:ilvl="2" w:tplc="465EF9BE">
      <w:numFmt w:val="bullet"/>
      <w:lvlText w:val="•"/>
      <w:lvlJc w:val="left"/>
      <w:pPr>
        <w:ind w:left="2524" w:hanging="144"/>
      </w:pPr>
      <w:rPr>
        <w:rFonts w:hint="default"/>
        <w:lang w:eastAsia="en-US" w:bidi="ar-SA"/>
      </w:rPr>
    </w:lvl>
    <w:lvl w:ilvl="3" w:tplc="A7AE702A">
      <w:numFmt w:val="bullet"/>
      <w:lvlText w:val="•"/>
      <w:lvlJc w:val="left"/>
      <w:pPr>
        <w:ind w:left="3446" w:hanging="144"/>
      </w:pPr>
      <w:rPr>
        <w:rFonts w:hint="default"/>
        <w:lang w:eastAsia="en-US" w:bidi="ar-SA"/>
      </w:rPr>
    </w:lvl>
    <w:lvl w:ilvl="4" w:tplc="814845AE">
      <w:numFmt w:val="bullet"/>
      <w:lvlText w:val="•"/>
      <w:lvlJc w:val="left"/>
      <w:pPr>
        <w:ind w:left="4368" w:hanging="144"/>
      </w:pPr>
      <w:rPr>
        <w:rFonts w:hint="default"/>
        <w:lang w:eastAsia="en-US" w:bidi="ar-SA"/>
      </w:rPr>
    </w:lvl>
    <w:lvl w:ilvl="5" w:tplc="9086F9E4">
      <w:numFmt w:val="bullet"/>
      <w:lvlText w:val="•"/>
      <w:lvlJc w:val="left"/>
      <w:pPr>
        <w:ind w:left="5290" w:hanging="144"/>
      </w:pPr>
      <w:rPr>
        <w:rFonts w:hint="default"/>
        <w:lang w:eastAsia="en-US" w:bidi="ar-SA"/>
      </w:rPr>
    </w:lvl>
    <w:lvl w:ilvl="6" w:tplc="68F88B02">
      <w:numFmt w:val="bullet"/>
      <w:lvlText w:val="•"/>
      <w:lvlJc w:val="left"/>
      <w:pPr>
        <w:ind w:left="6212" w:hanging="144"/>
      </w:pPr>
      <w:rPr>
        <w:rFonts w:hint="default"/>
        <w:lang w:eastAsia="en-US" w:bidi="ar-SA"/>
      </w:rPr>
    </w:lvl>
    <w:lvl w:ilvl="7" w:tplc="661A73D4">
      <w:numFmt w:val="bullet"/>
      <w:lvlText w:val="•"/>
      <w:lvlJc w:val="left"/>
      <w:pPr>
        <w:ind w:left="7134" w:hanging="144"/>
      </w:pPr>
      <w:rPr>
        <w:rFonts w:hint="default"/>
        <w:lang w:eastAsia="en-US" w:bidi="ar-SA"/>
      </w:rPr>
    </w:lvl>
    <w:lvl w:ilvl="8" w:tplc="2ED07034">
      <w:numFmt w:val="bullet"/>
      <w:lvlText w:val="•"/>
      <w:lvlJc w:val="left"/>
      <w:pPr>
        <w:ind w:left="8056" w:hanging="144"/>
      </w:pPr>
      <w:rPr>
        <w:rFonts w:hint="default"/>
        <w:lang w:eastAsia="en-US" w:bidi="ar-SA"/>
      </w:rPr>
    </w:lvl>
  </w:abstractNum>
  <w:abstractNum w:abstractNumId="8">
    <w:nsid w:val="44A8168F"/>
    <w:multiLevelType w:val="hybridMultilevel"/>
    <w:tmpl w:val="7D603FBC"/>
    <w:lvl w:ilvl="0" w:tplc="A8DA4242">
      <w:start w:val="1"/>
      <w:numFmt w:val="decimal"/>
      <w:lvlText w:val="%1"/>
      <w:lvlJc w:val="left"/>
      <w:pPr>
        <w:ind w:left="1665" w:hanging="273"/>
      </w:pPr>
      <w:rPr>
        <w:rFonts w:ascii="Times New Roman" w:eastAsia="Times New Roman" w:hAnsi="Times New Roman" w:cs="Times New Roman" w:hint="default"/>
        <w:spacing w:val="0"/>
        <w:w w:val="100"/>
        <w:sz w:val="26"/>
        <w:szCs w:val="26"/>
        <w:lang w:eastAsia="en-US" w:bidi="ar-SA"/>
      </w:rPr>
    </w:lvl>
    <w:lvl w:ilvl="1" w:tplc="46FECB3E">
      <w:numFmt w:val="bullet"/>
      <w:lvlText w:val="•"/>
      <w:lvlJc w:val="left"/>
      <w:pPr>
        <w:ind w:left="2488" w:hanging="273"/>
      </w:pPr>
      <w:rPr>
        <w:rFonts w:hint="default"/>
        <w:lang w:eastAsia="en-US" w:bidi="ar-SA"/>
      </w:rPr>
    </w:lvl>
    <w:lvl w:ilvl="2" w:tplc="97C011B4">
      <w:numFmt w:val="bullet"/>
      <w:lvlText w:val="•"/>
      <w:lvlJc w:val="left"/>
      <w:pPr>
        <w:ind w:left="3316" w:hanging="273"/>
      </w:pPr>
      <w:rPr>
        <w:rFonts w:hint="default"/>
        <w:lang w:eastAsia="en-US" w:bidi="ar-SA"/>
      </w:rPr>
    </w:lvl>
    <w:lvl w:ilvl="3" w:tplc="74683EAE">
      <w:numFmt w:val="bullet"/>
      <w:lvlText w:val="•"/>
      <w:lvlJc w:val="left"/>
      <w:pPr>
        <w:ind w:left="4144" w:hanging="273"/>
      </w:pPr>
      <w:rPr>
        <w:rFonts w:hint="default"/>
        <w:lang w:eastAsia="en-US" w:bidi="ar-SA"/>
      </w:rPr>
    </w:lvl>
    <w:lvl w:ilvl="4" w:tplc="FAECF522">
      <w:numFmt w:val="bullet"/>
      <w:lvlText w:val="•"/>
      <w:lvlJc w:val="left"/>
      <w:pPr>
        <w:ind w:left="4972" w:hanging="273"/>
      </w:pPr>
      <w:rPr>
        <w:rFonts w:hint="default"/>
        <w:lang w:eastAsia="en-US" w:bidi="ar-SA"/>
      </w:rPr>
    </w:lvl>
    <w:lvl w:ilvl="5" w:tplc="CCC2AE72">
      <w:numFmt w:val="bullet"/>
      <w:lvlText w:val="•"/>
      <w:lvlJc w:val="left"/>
      <w:pPr>
        <w:ind w:left="5800" w:hanging="273"/>
      </w:pPr>
      <w:rPr>
        <w:rFonts w:hint="default"/>
        <w:lang w:eastAsia="en-US" w:bidi="ar-SA"/>
      </w:rPr>
    </w:lvl>
    <w:lvl w:ilvl="6" w:tplc="DE889C38">
      <w:numFmt w:val="bullet"/>
      <w:lvlText w:val="•"/>
      <w:lvlJc w:val="left"/>
      <w:pPr>
        <w:ind w:left="6628" w:hanging="273"/>
      </w:pPr>
      <w:rPr>
        <w:rFonts w:hint="default"/>
        <w:lang w:eastAsia="en-US" w:bidi="ar-SA"/>
      </w:rPr>
    </w:lvl>
    <w:lvl w:ilvl="7" w:tplc="B260C4EC">
      <w:numFmt w:val="bullet"/>
      <w:lvlText w:val="•"/>
      <w:lvlJc w:val="left"/>
      <w:pPr>
        <w:ind w:left="7456" w:hanging="273"/>
      </w:pPr>
      <w:rPr>
        <w:rFonts w:hint="default"/>
        <w:lang w:eastAsia="en-US" w:bidi="ar-SA"/>
      </w:rPr>
    </w:lvl>
    <w:lvl w:ilvl="8" w:tplc="2CAAE496">
      <w:numFmt w:val="bullet"/>
      <w:lvlText w:val="•"/>
      <w:lvlJc w:val="left"/>
      <w:pPr>
        <w:ind w:left="8284" w:hanging="273"/>
      </w:pPr>
      <w:rPr>
        <w:rFonts w:hint="default"/>
        <w:lang w:eastAsia="en-US" w:bidi="ar-SA"/>
      </w:rPr>
    </w:lvl>
  </w:abstractNum>
  <w:abstractNum w:abstractNumId="9">
    <w:nsid w:val="51D17EB9"/>
    <w:multiLevelType w:val="hybridMultilevel"/>
    <w:tmpl w:val="F5F41A5A"/>
    <w:lvl w:ilvl="0" w:tplc="8C7C06D0">
      <w:start w:val="7"/>
      <w:numFmt w:val="decimal"/>
      <w:lvlText w:val="%1."/>
      <w:lvlJc w:val="left"/>
      <w:pPr>
        <w:ind w:left="860" w:hanging="262"/>
      </w:pPr>
      <w:rPr>
        <w:rFonts w:ascii="Times New Roman" w:eastAsia="Times New Roman" w:hAnsi="Times New Roman" w:cs="Times New Roman" w:hint="default"/>
        <w:w w:val="99"/>
        <w:sz w:val="26"/>
        <w:szCs w:val="26"/>
        <w:lang w:eastAsia="en-US" w:bidi="ar-SA"/>
      </w:rPr>
    </w:lvl>
    <w:lvl w:ilvl="1" w:tplc="6546CD14">
      <w:start w:val="1"/>
      <w:numFmt w:val="decimal"/>
      <w:lvlText w:val="%2"/>
      <w:lvlJc w:val="left"/>
      <w:pPr>
        <w:ind w:left="1560" w:hanging="142"/>
      </w:pPr>
      <w:rPr>
        <w:rFonts w:ascii="Times New Roman" w:eastAsia="Times New Roman" w:hAnsi="Times New Roman" w:cs="Times New Roman" w:hint="default"/>
        <w:i w:val="0"/>
        <w:w w:val="100"/>
        <w:sz w:val="26"/>
        <w:szCs w:val="26"/>
        <w:lang w:eastAsia="en-US" w:bidi="ar-SA"/>
      </w:rPr>
    </w:lvl>
    <w:lvl w:ilvl="2" w:tplc="4B66189A">
      <w:numFmt w:val="bullet"/>
      <w:lvlText w:val="•"/>
      <w:lvlJc w:val="left"/>
      <w:pPr>
        <w:ind w:left="2562" w:hanging="142"/>
      </w:pPr>
      <w:rPr>
        <w:rFonts w:hint="default"/>
        <w:lang w:eastAsia="en-US" w:bidi="ar-SA"/>
      </w:rPr>
    </w:lvl>
    <w:lvl w:ilvl="3" w:tplc="280CD048">
      <w:numFmt w:val="bullet"/>
      <w:lvlText w:val="•"/>
      <w:lvlJc w:val="left"/>
      <w:pPr>
        <w:ind w:left="3564" w:hanging="142"/>
      </w:pPr>
      <w:rPr>
        <w:rFonts w:hint="default"/>
        <w:lang w:eastAsia="en-US" w:bidi="ar-SA"/>
      </w:rPr>
    </w:lvl>
    <w:lvl w:ilvl="4" w:tplc="FDA433B8">
      <w:numFmt w:val="bullet"/>
      <w:lvlText w:val="•"/>
      <w:lvlJc w:val="left"/>
      <w:pPr>
        <w:ind w:left="4566" w:hanging="142"/>
      </w:pPr>
      <w:rPr>
        <w:rFonts w:hint="default"/>
        <w:lang w:eastAsia="en-US" w:bidi="ar-SA"/>
      </w:rPr>
    </w:lvl>
    <w:lvl w:ilvl="5" w:tplc="708403A6">
      <w:numFmt w:val="bullet"/>
      <w:lvlText w:val="•"/>
      <w:lvlJc w:val="left"/>
      <w:pPr>
        <w:ind w:left="5568" w:hanging="142"/>
      </w:pPr>
      <w:rPr>
        <w:rFonts w:hint="default"/>
        <w:lang w:eastAsia="en-US" w:bidi="ar-SA"/>
      </w:rPr>
    </w:lvl>
    <w:lvl w:ilvl="6" w:tplc="7B1C3C7E">
      <w:numFmt w:val="bullet"/>
      <w:lvlText w:val="•"/>
      <w:lvlJc w:val="left"/>
      <w:pPr>
        <w:ind w:left="6571" w:hanging="142"/>
      </w:pPr>
      <w:rPr>
        <w:rFonts w:hint="default"/>
        <w:lang w:eastAsia="en-US" w:bidi="ar-SA"/>
      </w:rPr>
    </w:lvl>
    <w:lvl w:ilvl="7" w:tplc="1F6AAFBC">
      <w:numFmt w:val="bullet"/>
      <w:lvlText w:val="•"/>
      <w:lvlJc w:val="left"/>
      <w:pPr>
        <w:ind w:left="7573" w:hanging="142"/>
      </w:pPr>
      <w:rPr>
        <w:rFonts w:hint="default"/>
        <w:lang w:eastAsia="en-US" w:bidi="ar-SA"/>
      </w:rPr>
    </w:lvl>
    <w:lvl w:ilvl="8" w:tplc="44CEF3D0">
      <w:numFmt w:val="bullet"/>
      <w:lvlText w:val="•"/>
      <w:lvlJc w:val="left"/>
      <w:pPr>
        <w:ind w:left="8575" w:hanging="142"/>
      </w:pPr>
      <w:rPr>
        <w:rFonts w:hint="default"/>
        <w:lang w:eastAsia="en-US" w:bidi="ar-SA"/>
      </w:rPr>
    </w:lvl>
  </w:abstractNum>
  <w:abstractNum w:abstractNumId="10">
    <w:nsid w:val="52106C19"/>
    <w:multiLevelType w:val="hybridMultilevel"/>
    <w:tmpl w:val="A0CE9C5A"/>
    <w:lvl w:ilvl="0" w:tplc="A120C186">
      <w:numFmt w:val="bullet"/>
      <w:lvlText w:val="-"/>
      <w:lvlJc w:val="left"/>
      <w:pPr>
        <w:ind w:left="676" w:hanging="153"/>
      </w:pPr>
      <w:rPr>
        <w:rFonts w:ascii="Times New Roman" w:eastAsia="Times New Roman" w:hAnsi="Times New Roman" w:cs="Times New Roman" w:hint="default"/>
        <w:w w:val="101"/>
        <w:sz w:val="26"/>
        <w:szCs w:val="26"/>
        <w:lang w:eastAsia="en-US" w:bidi="ar-SA"/>
      </w:rPr>
    </w:lvl>
    <w:lvl w:ilvl="1" w:tplc="A3FEF050">
      <w:numFmt w:val="bullet"/>
      <w:lvlText w:val="•"/>
      <w:lvlJc w:val="left"/>
      <w:pPr>
        <w:ind w:left="1602" w:hanging="153"/>
      </w:pPr>
      <w:rPr>
        <w:rFonts w:hint="default"/>
        <w:lang w:eastAsia="en-US" w:bidi="ar-SA"/>
      </w:rPr>
    </w:lvl>
    <w:lvl w:ilvl="2" w:tplc="F56604E2">
      <w:numFmt w:val="bullet"/>
      <w:lvlText w:val="•"/>
      <w:lvlJc w:val="left"/>
      <w:pPr>
        <w:ind w:left="2524" w:hanging="153"/>
      </w:pPr>
      <w:rPr>
        <w:rFonts w:hint="default"/>
        <w:lang w:eastAsia="en-US" w:bidi="ar-SA"/>
      </w:rPr>
    </w:lvl>
    <w:lvl w:ilvl="3" w:tplc="A0E28A64">
      <w:numFmt w:val="bullet"/>
      <w:lvlText w:val="•"/>
      <w:lvlJc w:val="left"/>
      <w:pPr>
        <w:ind w:left="3446" w:hanging="153"/>
      </w:pPr>
      <w:rPr>
        <w:rFonts w:hint="default"/>
        <w:lang w:eastAsia="en-US" w:bidi="ar-SA"/>
      </w:rPr>
    </w:lvl>
    <w:lvl w:ilvl="4" w:tplc="8E54C9CA">
      <w:numFmt w:val="bullet"/>
      <w:lvlText w:val="•"/>
      <w:lvlJc w:val="left"/>
      <w:pPr>
        <w:ind w:left="4368" w:hanging="153"/>
      </w:pPr>
      <w:rPr>
        <w:rFonts w:hint="default"/>
        <w:lang w:eastAsia="en-US" w:bidi="ar-SA"/>
      </w:rPr>
    </w:lvl>
    <w:lvl w:ilvl="5" w:tplc="BF0CE8BC">
      <w:numFmt w:val="bullet"/>
      <w:lvlText w:val="•"/>
      <w:lvlJc w:val="left"/>
      <w:pPr>
        <w:ind w:left="5290" w:hanging="153"/>
      </w:pPr>
      <w:rPr>
        <w:rFonts w:hint="default"/>
        <w:lang w:eastAsia="en-US" w:bidi="ar-SA"/>
      </w:rPr>
    </w:lvl>
    <w:lvl w:ilvl="6" w:tplc="1E90F1A4">
      <w:numFmt w:val="bullet"/>
      <w:lvlText w:val="•"/>
      <w:lvlJc w:val="left"/>
      <w:pPr>
        <w:ind w:left="6212" w:hanging="153"/>
      </w:pPr>
      <w:rPr>
        <w:rFonts w:hint="default"/>
        <w:lang w:eastAsia="en-US" w:bidi="ar-SA"/>
      </w:rPr>
    </w:lvl>
    <w:lvl w:ilvl="7" w:tplc="D8CC817C">
      <w:numFmt w:val="bullet"/>
      <w:lvlText w:val="•"/>
      <w:lvlJc w:val="left"/>
      <w:pPr>
        <w:ind w:left="7134" w:hanging="153"/>
      </w:pPr>
      <w:rPr>
        <w:rFonts w:hint="default"/>
        <w:lang w:eastAsia="en-US" w:bidi="ar-SA"/>
      </w:rPr>
    </w:lvl>
    <w:lvl w:ilvl="8" w:tplc="E6E6AF8A">
      <w:numFmt w:val="bullet"/>
      <w:lvlText w:val="•"/>
      <w:lvlJc w:val="left"/>
      <w:pPr>
        <w:ind w:left="8056" w:hanging="153"/>
      </w:pPr>
      <w:rPr>
        <w:rFonts w:hint="default"/>
        <w:lang w:eastAsia="en-US" w:bidi="ar-SA"/>
      </w:rPr>
    </w:lvl>
  </w:abstractNum>
  <w:abstractNum w:abstractNumId="11">
    <w:nsid w:val="5399565F"/>
    <w:multiLevelType w:val="hybridMultilevel"/>
    <w:tmpl w:val="84D69CE6"/>
    <w:lvl w:ilvl="0" w:tplc="B212FC94">
      <w:start w:val="7"/>
      <w:numFmt w:val="bullet"/>
      <w:lvlText w:val=""/>
      <w:lvlJc w:val="left"/>
      <w:pPr>
        <w:ind w:left="1635" w:hanging="360"/>
      </w:pPr>
      <w:rPr>
        <w:rFonts w:ascii="Symbol" w:eastAsia="Times New Roman" w:hAnsi="Symbol" w:cs="Times New Roman" w:hint="default"/>
      </w:rPr>
    </w:lvl>
    <w:lvl w:ilvl="1" w:tplc="042A0003" w:tentative="1">
      <w:start w:val="1"/>
      <w:numFmt w:val="bullet"/>
      <w:lvlText w:val="o"/>
      <w:lvlJc w:val="left"/>
      <w:pPr>
        <w:ind w:left="2355" w:hanging="360"/>
      </w:pPr>
      <w:rPr>
        <w:rFonts w:ascii="Courier New" w:hAnsi="Courier New" w:cs="Courier New" w:hint="default"/>
      </w:rPr>
    </w:lvl>
    <w:lvl w:ilvl="2" w:tplc="042A0005" w:tentative="1">
      <w:start w:val="1"/>
      <w:numFmt w:val="bullet"/>
      <w:lvlText w:val=""/>
      <w:lvlJc w:val="left"/>
      <w:pPr>
        <w:ind w:left="3075" w:hanging="360"/>
      </w:pPr>
      <w:rPr>
        <w:rFonts w:ascii="Wingdings" w:hAnsi="Wingdings" w:hint="default"/>
      </w:rPr>
    </w:lvl>
    <w:lvl w:ilvl="3" w:tplc="042A0001" w:tentative="1">
      <w:start w:val="1"/>
      <w:numFmt w:val="bullet"/>
      <w:lvlText w:val=""/>
      <w:lvlJc w:val="left"/>
      <w:pPr>
        <w:ind w:left="3795" w:hanging="360"/>
      </w:pPr>
      <w:rPr>
        <w:rFonts w:ascii="Symbol" w:hAnsi="Symbol" w:hint="default"/>
      </w:rPr>
    </w:lvl>
    <w:lvl w:ilvl="4" w:tplc="042A0003" w:tentative="1">
      <w:start w:val="1"/>
      <w:numFmt w:val="bullet"/>
      <w:lvlText w:val="o"/>
      <w:lvlJc w:val="left"/>
      <w:pPr>
        <w:ind w:left="4515" w:hanging="360"/>
      </w:pPr>
      <w:rPr>
        <w:rFonts w:ascii="Courier New" w:hAnsi="Courier New" w:cs="Courier New" w:hint="default"/>
      </w:rPr>
    </w:lvl>
    <w:lvl w:ilvl="5" w:tplc="042A0005" w:tentative="1">
      <w:start w:val="1"/>
      <w:numFmt w:val="bullet"/>
      <w:lvlText w:val=""/>
      <w:lvlJc w:val="left"/>
      <w:pPr>
        <w:ind w:left="5235" w:hanging="360"/>
      </w:pPr>
      <w:rPr>
        <w:rFonts w:ascii="Wingdings" w:hAnsi="Wingdings" w:hint="default"/>
      </w:rPr>
    </w:lvl>
    <w:lvl w:ilvl="6" w:tplc="042A0001" w:tentative="1">
      <w:start w:val="1"/>
      <w:numFmt w:val="bullet"/>
      <w:lvlText w:val=""/>
      <w:lvlJc w:val="left"/>
      <w:pPr>
        <w:ind w:left="5955" w:hanging="360"/>
      </w:pPr>
      <w:rPr>
        <w:rFonts w:ascii="Symbol" w:hAnsi="Symbol" w:hint="default"/>
      </w:rPr>
    </w:lvl>
    <w:lvl w:ilvl="7" w:tplc="042A0003" w:tentative="1">
      <w:start w:val="1"/>
      <w:numFmt w:val="bullet"/>
      <w:lvlText w:val="o"/>
      <w:lvlJc w:val="left"/>
      <w:pPr>
        <w:ind w:left="6675" w:hanging="360"/>
      </w:pPr>
      <w:rPr>
        <w:rFonts w:ascii="Courier New" w:hAnsi="Courier New" w:cs="Courier New" w:hint="default"/>
      </w:rPr>
    </w:lvl>
    <w:lvl w:ilvl="8" w:tplc="042A0005" w:tentative="1">
      <w:start w:val="1"/>
      <w:numFmt w:val="bullet"/>
      <w:lvlText w:val=""/>
      <w:lvlJc w:val="left"/>
      <w:pPr>
        <w:ind w:left="7395" w:hanging="360"/>
      </w:pPr>
      <w:rPr>
        <w:rFonts w:ascii="Wingdings" w:hAnsi="Wingdings" w:hint="default"/>
      </w:rPr>
    </w:lvl>
  </w:abstractNum>
  <w:abstractNum w:abstractNumId="12">
    <w:nsid w:val="54272698"/>
    <w:multiLevelType w:val="hybridMultilevel"/>
    <w:tmpl w:val="85CE980E"/>
    <w:lvl w:ilvl="0" w:tplc="C95EB9E4">
      <w:start w:val="1"/>
      <w:numFmt w:val="bullet"/>
      <w:lvlText w:val="•"/>
      <w:lvlJc w:val="left"/>
      <w:pPr>
        <w:tabs>
          <w:tab w:val="num" w:pos="720"/>
        </w:tabs>
        <w:ind w:left="720" w:hanging="360"/>
      </w:pPr>
      <w:rPr>
        <w:rFonts w:ascii="Times New Roman" w:hAnsi="Times New Roman" w:hint="default"/>
      </w:rPr>
    </w:lvl>
    <w:lvl w:ilvl="1" w:tplc="0748A4B2" w:tentative="1">
      <w:start w:val="1"/>
      <w:numFmt w:val="bullet"/>
      <w:lvlText w:val="•"/>
      <w:lvlJc w:val="left"/>
      <w:pPr>
        <w:tabs>
          <w:tab w:val="num" w:pos="1440"/>
        </w:tabs>
        <w:ind w:left="1440" w:hanging="360"/>
      </w:pPr>
      <w:rPr>
        <w:rFonts w:ascii="Times New Roman" w:hAnsi="Times New Roman" w:hint="default"/>
      </w:rPr>
    </w:lvl>
    <w:lvl w:ilvl="2" w:tplc="E5F6A5F2" w:tentative="1">
      <w:start w:val="1"/>
      <w:numFmt w:val="bullet"/>
      <w:lvlText w:val="•"/>
      <w:lvlJc w:val="left"/>
      <w:pPr>
        <w:tabs>
          <w:tab w:val="num" w:pos="2160"/>
        </w:tabs>
        <w:ind w:left="2160" w:hanging="360"/>
      </w:pPr>
      <w:rPr>
        <w:rFonts w:ascii="Times New Roman" w:hAnsi="Times New Roman" w:hint="default"/>
      </w:rPr>
    </w:lvl>
    <w:lvl w:ilvl="3" w:tplc="B42CA326" w:tentative="1">
      <w:start w:val="1"/>
      <w:numFmt w:val="bullet"/>
      <w:lvlText w:val="•"/>
      <w:lvlJc w:val="left"/>
      <w:pPr>
        <w:tabs>
          <w:tab w:val="num" w:pos="2880"/>
        </w:tabs>
        <w:ind w:left="2880" w:hanging="360"/>
      </w:pPr>
      <w:rPr>
        <w:rFonts w:ascii="Times New Roman" w:hAnsi="Times New Roman" w:hint="default"/>
      </w:rPr>
    </w:lvl>
    <w:lvl w:ilvl="4" w:tplc="733C4696" w:tentative="1">
      <w:start w:val="1"/>
      <w:numFmt w:val="bullet"/>
      <w:lvlText w:val="•"/>
      <w:lvlJc w:val="left"/>
      <w:pPr>
        <w:tabs>
          <w:tab w:val="num" w:pos="3600"/>
        </w:tabs>
        <w:ind w:left="3600" w:hanging="360"/>
      </w:pPr>
      <w:rPr>
        <w:rFonts w:ascii="Times New Roman" w:hAnsi="Times New Roman" w:hint="default"/>
      </w:rPr>
    </w:lvl>
    <w:lvl w:ilvl="5" w:tplc="463CE734" w:tentative="1">
      <w:start w:val="1"/>
      <w:numFmt w:val="bullet"/>
      <w:lvlText w:val="•"/>
      <w:lvlJc w:val="left"/>
      <w:pPr>
        <w:tabs>
          <w:tab w:val="num" w:pos="4320"/>
        </w:tabs>
        <w:ind w:left="4320" w:hanging="360"/>
      </w:pPr>
      <w:rPr>
        <w:rFonts w:ascii="Times New Roman" w:hAnsi="Times New Roman" w:hint="default"/>
      </w:rPr>
    </w:lvl>
    <w:lvl w:ilvl="6" w:tplc="40A6922A" w:tentative="1">
      <w:start w:val="1"/>
      <w:numFmt w:val="bullet"/>
      <w:lvlText w:val="•"/>
      <w:lvlJc w:val="left"/>
      <w:pPr>
        <w:tabs>
          <w:tab w:val="num" w:pos="5040"/>
        </w:tabs>
        <w:ind w:left="5040" w:hanging="360"/>
      </w:pPr>
      <w:rPr>
        <w:rFonts w:ascii="Times New Roman" w:hAnsi="Times New Roman" w:hint="default"/>
      </w:rPr>
    </w:lvl>
    <w:lvl w:ilvl="7" w:tplc="CF24170C" w:tentative="1">
      <w:start w:val="1"/>
      <w:numFmt w:val="bullet"/>
      <w:lvlText w:val="•"/>
      <w:lvlJc w:val="left"/>
      <w:pPr>
        <w:tabs>
          <w:tab w:val="num" w:pos="5760"/>
        </w:tabs>
        <w:ind w:left="5760" w:hanging="360"/>
      </w:pPr>
      <w:rPr>
        <w:rFonts w:ascii="Times New Roman" w:hAnsi="Times New Roman" w:hint="default"/>
      </w:rPr>
    </w:lvl>
    <w:lvl w:ilvl="8" w:tplc="9FAE808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035AEE"/>
    <w:multiLevelType w:val="hybridMultilevel"/>
    <w:tmpl w:val="2E561E26"/>
    <w:lvl w:ilvl="0" w:tplc="10F6EC42">
      <w:numFmt w:val="bullet"/>
      <w:lvlText w:val="-"/>
      <w:lvlJc w:val="left"/>
      <w:pPr>
        <w:ind w:left="676" w:hanging="161"/>
      </w:pPr>
      <w:rPr>
        <w:rFonts w:ascii="Times New Roman" w:eastAsia="Times New Roman" w:hAnsi="Times New Roman" w:cs="Times New Roman" w:hint="default"/>
        <w:w w:val="101"/>
        <w:sz w:val="26"/>
        <w:szCs w:val="26"/>
        <w:lang w:eastAsia="en-US" w:bidi="ar-SA"/>
      </w:rPr>
    </w:lvl>
    <w:lvl w:ilvl="1" w:tplc="451A8C18">
      <w:numFmt w:val="bullet"/>
      <w:lvlText w:val="•"/>
      <w:lvlJc w:val="left"/>
      <w:pPr>
        <w:ind w:left="1602" w:hanging="161"/>
      </w:pPr>
      <w:rPr>
        <w:rFonts w:hint="default"/>
        <w:lang w:eastAsia="en-US" w:bidi="ar-SA"/>
      </w:rPr>
    </w:lvl>
    <w:lvl w:ilvl="2" w:tplc="11F2E9C6">
      <w:numFmt w:val="bullet"/>
      <w:lvlText w:val="•"/>
      <w:lvlJc w:val="left"/>
      <w:pPr>
        <w:ind w:left="2524" w:hanging="161"/>
      </w:pPr>
      <w:rPr>
        <w:rFonts w:hint="default"/>
        <w:lang w:eastAsia="en-US" w:bidi="ar-SA"/>
      </w:rPr>
    </w:lvl>
    <w:lvl w:ilvl="3" w:tplc="DB40C304">
      <w:numFmt w:val="bullet"/>
      <w:lvlText w:val="•"/>
      <w:lvlJc w:val="left"/>
      <w:pPr>
        <w:ind w:left="3446" w:hanging="161"/>
      </w:pPr>
      <w:rPr>
        <w:rFonts w:hint="default"/>
        <w:lang w:eastAsia="en-US" w:bidi="ar-SA"/>
      </w:rPr>
    </w:lvl>
    <w:lvl w:ilvl="4" w:tplc="EF566C90">
      <w:numFmt w:val="bullet"/>
      <w:lvlText w:val="•"/>
      <w:lvlJc w:val="left"/>
      <w:pPr>
        <w:ind w:left="4368" w:hanging="161"/>
      </w:pPr>
      <w:rPr>
        <w:rFonts w:hint="default"/>
        <w:lang w:eastAsia="en-US" w:bidi="ar-SA"/>
      </w:rPr>
    </w:lvl>
    <w:lvl w:ilvl="5" w:tplc="48160824">
      <w:numFmt w:val="bullet"/>
      <w:lvlText w:val="•"/>
      <w:lvlJc w:val="left"/>
      <w:pPr>
        <w:ind w:left="5290" w:hanging="161"/>
      </w:pPr>
      <w:rPr>
        <w:rFonts w:hint="default"/>
        <w:lang w:eastAsia="en-US" w:bidi="ar-SA"/>
      </w:rPr>
    </w:lvl>
    <w:lvl w:ilvl="6" w:tplc="BF0E1A76">
      <w:numFmt w:val="bullet"/>
      <w:lvlText w:val="•"/>
      <w:lvlJc w:val="left"/>
      <w:pPr>
        <w:ind w:left="6212" w:hanging="161"/>
      </w:pPr>
      <w:rPr>
        <w:rFonts w:hint="default"/>
        <w:lang w:eastAsia="en-US" w:bidi="ar-SA"/>
      </w:rPr>
    </w:lvl>
    <w:lvl w:ilvl="7" w:tplc="A2D68EE6">
      <w:numFmt w:val="bullet"/>
      <w:lvlText w:val="•"/>
      <w:lvlJc w:val="left"/>
      <w:pPr>
        <w:ind w:left="7134" w:hanging="161"/>
      </w:pPr>
      <w:rPr>
        <w:rFonts w:hint="default"/>
        <w:lang w:eastAsia="en-US" w:bidi="ar-SA"/>
      </w:rPr>
    </w:lvl>
    <w:lvl w:ilvl="8" w:tplc="B830883E">
      <w:numFmt w:val="bullet"/>
      <w:lvlText w:val="•"/>
      <w:lvlJc w:val="left"/>
      <w:pPr>
        <w:ind w:left="8056" w:hanging="161"/>
      </w:pPr>
      <w:rPr>
        <w:rFonts w:hint="default"/>
        <w:lang w:eastAsia="en-US" w:bidi="ar-SA"/>
      </w:rPr>
    </w:lvl>
  </w:abstractNum>
  <w:abstractNum w:abstractNumId="14">
    <w:nsid w:val="69635122"/>
    <w:multiLevelType w:val="hybridMultilevel"/>
    <w:tmpl w:val="02A4C36A"/>
    <w:lvl w:ilvl="0" w:tplc="31C48DD0">
      <w:start w:val="3"/>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5">
    <w:nsid w:val="6AAB77E1"/>
    <w:multiLevelType w:val="hybridMultilevel"/>
    <w:tmpl w:val="CB6451E6"/>
    <w:lvl w:ilvl="0" w:tplc="E4F428FC">
      <w:start w:val="7"/>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6">
    <w:nsid w:val="6F111C55"/>
    <w:multiLevelType w:val="hybridMultilevel"/>
    <w:tmpl w:val="28DE54FC"/>
    <w:lvl w:ilvl="0" w:tplc="A89E3680">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7">
    <w:nsid w:val="724C0D57"/>
    <w:multiLevelType w:val="hybridMultilevel"/>
    <w:tmpl w:val="F73428EA"/>
    <w:lvl w:ilvl="0" w:tplc="F0489CCC">
      <w:start w:val="1"/>
      <w:numFmt w:val="lowerLetter"/>
      <w:lvlText w:val="%1)"/>
      <w:lvlJc w:val="left"/>
      <w:pPr>
        <w:ind w:left="1625" w:hanging="273"/>
      </w:pPr>
      <w:rPr>
        <w:rFonts w:ascii="Times New Roman" w:eastAsia="Times New Roman" w:hAnsi="Times New Roman" w:cs="Times New Roman" w:hint="default"/>
        <w:spacing w:val="0"/>
        <w:w w:val="101"/>
        <w:sz w:val="26"/>
        <w:szCs w:val="26"/>
        <w:lang w:eastAsia="en-US" w:bidi="ar-SA"/>
      </w:rPr>
    </w:lvl>
    <w:lvl w:ilvl="1" w:tplc="C8367024">
      <w:numFmt w:val="bullet"/>
      <w:lvlText w:val="•"/>
      <w:lvlJc w:val="left"/>
      <w:pPr>
        <w:ind w:left="2448" w:hanging="273"/>
      </w:pPr>
      <w:rPr>
        <w:rFonts w:hint="default"/>
        <w:lang w:eastAsia="en-US" w:bidi="ar-SA"/>
      </w:rPr>
    </w:lvl>
    <w:lvl w:ilvl="2" w:tplc="949CB9D8">
      <w:numFmt w:val="bullet"/>
      <w:lvlText w:val="•"/>
      <w:lvlJc w:val="left"/>
      <w:pPr>
        <w:ind w:left="3276" w:hanging="273"/>
      </w:pPr>
      <w:rPr>
        <w:rFonts w:hint="default"/>
        <w:lang w:eastAsia="en-US" w:bidi="ar-SA"/>
      </w:rPr>
    </w:lvl>
    <w:lvl w:ilvl="3" w:tplc="43DEFFC0">
      <w:numFmt w:val="bullet"/>
      <w:lvlText w:val="•"/>
      <w:lvlJc w:val="left"/>
      <w:pPr>
        <w:ind w:left="4104" w:hanging="273"/>
      </w:pPr>
      <w:rPr>
        <w:rFonts w:hint="default"/>
        <w:lang w:eastAsia="en-US" w:bidi="ar-SA"/>
      </w:rPr>
    </w:lvl>
    <w:lvl w:ilvl="4" w:tplc="0636B56C">
      <w:numFmt w:val="bullet"/>
      <w:lvlText w:val="•"/>
      <w:lvlJc w:val="left"/>
      <w:pPr>
        <w:ind w:left="4932" w:hanging="273"/>
      </w:pPr>
      <w:rPr>
        <w:rFonts w:hint="default"/>
        <w:lang w:eastAsia="en-US" w:bidi="ar-SA"/>
      </w:rPr>
    </w:lvl>
    <w:lvl w:ilvl="5" w:tplc="A4AE4284">
      <w:numFmt w:val="bullet"/>
      <w:lvlText w:val="•"/>
      <w:lvlJc w:val="left"/>
      <w:pPr>
        <w:ind w:left="5760" w:hanging="273"/>
      </w:pPr>
      <w:rPr>
        <w:rFonts w:hint="default"/>
        <w:lang w:eastAsia="en-US" w:bidi="ar-SA"/>
      </w:rPr>
    </w:lvl>
    <w:lvl w:ilvl="6" w:tplc="4524CF7E">
      <w:numFmt w:val="bullet"/>
      <w:lvlText w:val="•"/>
      <w:lvlJc w:val="left"/>
      <w:pPr>
        <w:ind w:left="6588" w:hanging="273"/>
      </w:pPr>
      <w:rPr>
        <w:rFonts w:hint="default"/>
        <w:lang w:eastAsia="en-US" w:bidi="ar-SA"/>
      </w:rPr>
    </w:lvl>
    <w:lvl w:ilvl="7" w:tplc="CB307B1E">
      <w:numFmt w:val="bullet"/>
      <w:lvlText w:val="•"/>
      <w:lvlJc w:val="left"/>
      <w:pPr>
        <w:ind w:left="7416" w:hanging="273"/>
      </w:pPr>
      <w:rPr>
        <w:rFonts w:hint="default"/>
        <w:lang w:eastAsia="en-US" w:bidi="ar-SA"/>
      </w:rPr>
    </w:lvl>
    <w:lvl w:ilvl="8" w:tplc="ADE2361E">
      <w:numFmt w:val="bullet"/>
      <w:lvlText w:val="•"/>
      <w:lvlJc w:val="left"/>
      <w:pPr>
        <w:ind w:left="8244" w:hanging="273"/>
      </w:pPr>
      <w:rPr>
        <w:rFonts w:hint="default"/>
        <w:lang w:eastAsia="en-US" w:bidi="ar-SA"/>
      </w:rPr>
    </w:lvl>
  </w:abstractNum>
  <w:abstractNum w:abstractNumId="18">
    <w:nsid w:val="72980623"/>
    <w:multiLevelType w:val="hybridMultilevel"/>
    <w:tmpl w:val="D2AA6C54"/>
    <w:lvl w:ilvl="0" w:tplc="1C3EDA0E">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nsid w:val="74941693"/>
    <w:multiLevelType w:val="hybridMultilevel"/>
    <w:tmpl w:val="51FECD5C"/>
    <w:lvl w:ilvl="0" w:tplc="00D0628C">
      <w:numFmt w:val="bullet"/>
      <w:lvlText w:val="-"/>
      <w:lvlJc w:val="left"/>
      <w:pPr>
        <w:ind w:left="1162" w:hanging="169"/>
      </w:pPr>
      <w:rPr>
        <w:rFonts w:ascii="Times New Roman" w:eastAsia="Times New Roman" w:hAnsi="Times New Roman" w:cs="Times New Roman" w:hint="default"/>
        <w:w w:val="101"/>
        <w:sz w:val="26"/>
        <w:szCs w:val="26"/>
        <w:lang w:eastAsia="en-US" w:bidi="ar-SA"/>
      </w:rPr>
    </w:lvl>
    <w:lvl w:ilvl="1" w:tplc="0C86F19C">
      <w:numFmt w:val="bullet"/>
      <w:lvlText w:val="•"/>
      <w:lvlJc w:val="left"/>
      <w:pPr>
        <w:ind w:left="2088" w:hanging="169"/>
      </w:pPr>
      <w:rPr>
        <w:rFonts w:hint="default"/>
        <w:lang w:eastAsia="en-US" w:bidi="ar-SA"/>
      </w:rPr>
    </w:lvl>
    <w:lvl w:ilvl="2" w:tplc="91B43726">
      <w:numFmt w:val="bullet"/>
      <w:lvlText w:val="•"/>
      <w:lvlJc w:val="left"/>
      <w:pPr>
        <w:ind w:left="3010" w:hanging="169"/>
      </w:pPr>
      <w:rPr>
        <w:rFonts w:hint="default"/>
        <w:lang w:eastAsia="en-US" w:bidi="ar-SA"/>
      </w:rPr>
    </w:lvl>
    <w:lvl w:ilvl="3" w:tplc="23A030AA">
      <w:numFmt w:val="bullet"/>
      <w:lvlText w:val="•"/>
      <w:lvlJc w:val="left"/>
      <w:pPr>
        <w:ind w:left="3932" w:hanging="169"/>
      </w:pPr>
      <w:rPr>
        <w:rFonts w:hint="default"/>
        <w:lang w:eastAsia="en-US" w:bidi="ar-SA"/>
      </w:rPr>
    </w:lvl>
    <w:lvl w:ilvl="4" w:tplc="54D61D8E">
      <w:numFmt w:val="bullet"/>
      <w:lvlText w:val="•"/>
      <w:lvlJc w:val="left"/>
      <w:pPr>
        <w:ind w:left="4854" w:hanging="169"/>
      </w:pPr>
      <w:rPr>
        <w:rFonts w:hint="default"/>
        <w:lang w:eastAsia="en-US" w:bidi="ar-SA"/>
      </w:rPr>
    </w:lvl>
    <w:lvl w:ilvl="5" w:tplc="275419A4">
      <w:numFmt w:val="bullet"/>
      <w:lvlText w:val="•"/>
      <w:lvlJc w:val="left"/>
      <w:pPr>
        <w:ind w:left="5776" w:hanging="169"/>
      </w:pPr>
      <w:rPr>
        <w:rFonts w:hint="default"/>
        <w:lang w:eastAsia="en-US" w:bidi="ar-SA"/>
      </w:rPr>
    </w:lvl>
    <w:lvl w:ilvl="6" w:tplc="2C785FD0">
      <w:numFmt w:val="bullet"/>
      <w:lvlText w:val="•"/>
      <w:lvlJc w:val="left"/>
      <w:pPr>
        <w:ind w:left="6698" w:hanging="169"/>
      </w:pPr>
      <w:rPr>
        <w:rFonts w:hint="default"/>
        <w:lang w:eastAsia="en-US" w:bidi="ar-SA"/>
      </w:rPr>
    </w:lvl>
    <w:lvl w:ilvl="7" w:tplc="27CAFA50">
      <w:numFmt w:val="bullet"/>
      <w:lvlText w:val="•"/>
      <w:lvlJc w:val="left"/>
      <w:pPr>
        <w:ind w:left="7620" w:hanging="169"/>
      </w:pPr>
      <w:rPr>
        <w:rFonts w:hint="default"/>
        <w:lang w:eastAsia="en-US" w:bidi="ar-SA"/>
      </w:rPr>
    </w:lvl>
    <w:lvl w:ilvl="8" w:tplc="931AF4DA">
      <w:numFmt w:val="bullet"/>
      <w:lvlText w:val="•"/>
      <w:lvlJc w:val="left"/>
      <w:pPr>
        <w:ind w:left="8542" w:hanging="169"/>
      </w:pPr>
      <w:rPr>
        <w:rFonts w:hint="default"/>
        <w:lang w:eastAsia="en-US" w:bidi="ar-SA"/>
      </w:rPr>
    </w:lvl>
  </w:abstractNum>
  <w:abstractNum w:abstractNumId="20">
    <w:nsid w:val="764A368C"/>
    <w:multiLevelType w:val="hybridMultilevel"/>
    <w:tmpl w:val="C2002C70"/>
    <w:lvl w:ilvl="0" w:tplc="2CCC090E">
      <w:start w:val="7"/>
      <w:numFmt w:val="decimal"/>
      <w:lvlText w:val="%1."/>
      <w:lvlJc w:val="left"/>
      <w:pPr>
        <w:ind w:left="860" w:hanging="281"/>
      </w:pPr>
      <w:rPr>
        <w:rFonts w:ascii="Times New Roman" w:eastAsia="Times New Roman" w:hAnsi="Times New Roman" w:cs="Times New Roman" w:hint="default"/>
        <w:spacing w:val="0"/>
        <w:w w:val="100"/>
        <w:sz w:val="28"/>
        <w:szCs w:val="28"/>
        <w:lang w:eastAsia="en-US" w:bidi="ar-SA"/>
      </w:rPr>
    </w:lvl>
    <w:lvl w:ilvl="1" w:tplc="CB46D490">
      <w:numFmt w:val="bullet"/>
      <w:lvlText w:val="-"/>
      <w:lvlJc w:val="left"/>
      <w:pPr>
        <w:ind w:left="860" w:hanging="184"/>
      </w:pPr>
      <w:rPr>
        <w:rFonts w:ascii="Times New Roman" w:eastAsia="Times New Roman" w:hAnsi="Times New Roman" w:cs="Times New Roman" w:hint="default"/>
        <w:w w:val="100"/>
        <w:sz w:val="28"/>
        <w:szCs w:val="28"/>
        <w:lang w:eastAsia="en-US" w:bidi="ar-SA"/>
      </w:rPr>
    </w:lvl>
    <w:lvl w:ilvl="2" w:tplc="1494C444">
      <w:numFmt w:val="bullet"/>
      <w:lvlText w:val="•"/>
      <w:lvlJc w:val="left"/>
      <w:pPr>
        <w:ind w:left="2804" w:hanging="184"/>
      </w:pPr>
      <w:rPr>
        <w:rFonts w:hint="default"/>
        <w:lang w:eastAsia="en-US" w:bidi="ar-SA"/>
      </w:rPr>
    </w:lvl>
    <w:lvl w:ilvl="3" w:tplc="EC1EF0C6">
      <w:numFmt w:val="bullet"/>
      <w:lvlText w:val="•"/>
      <w:lvlJc w:val="left"/>
      <w:pPr>
        <w:ind w:left="3776" w:hanging="184"/>
      </w:pPr>
      <w:rPr>
        <w:rFonts w:hint="default"/>
        <w:lang w:eastAsia="en-US" w:bidi="ar-SA"/>
      </w:rPr>
    </w:lvl>
    <w:lvl w:ilvl="4" w:tplc="8B2EDBC2">
      <w:numFmt w:val="bullet"/>
      <w:lvlText w:val="•"/>
      <w:lvlJc w:val="left"/>
      <w:pPr>
        <w:ind w:left="4748" w:hanging="184"/>
      </w:pPr>
      <w:rPr>
        <w:rFonts w:hint="default"/>
        <w:lang w:eastAsia="en-US" w:bidi="ar-SA"/>
      </w:rPr>
    </w:lvl>
    <w:lvl w:ilvl="5" w:tplc="53E0236E">
      <w:numFmt w:val="bullet"/>
      <w:lvlText w:val="•"/>
      <w:lvlJc w:val="left"/>
      <w:pPr>
        <w:ind w:left="5720" w:hanging="184"/>
      </w:pPr>
      <w:rPr>
        <w:rFonts w:hint="default"/>
        <w:lang w:eastAsia="en-US" w:bidi="ar-SA"/>
      </w:rPr>
    </w:lvl>
    <w:lvl w:ilvl="6" w:tplc="8C7ACF04">
      <w:numFmt w:val="bullet"/>
      <w:lvlText w:val="•"/>
      <w:lvlJc w:val="left"/>
      <w:pPr>
        <w:ind w:left="6692" w:hanging="184"/>
      </w:pPr>
      <w:rPr>
        <w:rFonts w:hint="default"/>
        <w:lang w:eastAsia="en-US" w:bidi="ar-SA"/>
      </w:rPr>
    </w:lvl>
    <w:lvl w:ilvl="7" w:tplc="5CF0EBCA">
      <w:numFmt w:val="bullet"/>
      <w:lvlText w:val="•"/>
      <w:lvlJc w:val="left"/>
      <w:pPr>
        <w:ind w:left="7664" w:hanging="184"/>
      </w:pPr>
      <w:rPr>
        <w:rFonts w:hint="default"/>
        <w:lang w:eastAsia="en-US" w:bidi="ar-SA"/>
      </w:rPr>
    </w:lvl>
    <w:lvl w:ilvl="8" w:tplc="54A0CF6E">
      <w:numFmt w:val="bullet"/>
      <w:lvlText w:val="•"/>
      <w:lvlJc w:val="left"/>
      <w:pPr>
        <w:ind w:left="8636" w:hanging="184"/>
      </w:pPr>
      <w:rPr>
        <w:rFonts w:hint="default"/>
        <w:lang w:eastAsia="en-US" w:bidi="ar-SA"/>
      </w:rPr>
    </w:lvl>
  </w:abstractNum>
  <w:abstractNum w:abstractNumId="21">
    <w:nsid w:val="7F2A548E"/>
    <w:multiLevelType w:val="hybridMultilevel"/>
    <w:tmpl w:val="0074BDBC"/>
    <w:lvl w:ilvl="0" w:tplc="46C8DDFE">
      <w:start w:val="4"/>
      <w:numFmt w:val="decimal"/>
      <w:lvlText w:val="%1."/>
      <w:lvlJc w:val="left"/>
      <w:pPr>
        <w:ind w:left="1829" w:hanging="262"/>
      </w:pPr>
      <w:rPr>
        <w:rFonts w:ascii="Times New Roman" w:eastAsia="Times New Roman" w:hAnsi="Times New Roman" w:cs="Times New Roman" w:hint="default"/>
        <w:w w:val="99"/>
        <w:sz w:val="26"/>
        <w:szCs w:val="26"/>
        <w:lang w:eastAsia="en-US" w:bidi="ar-SA"/>
      </w:rPr>
    </w:lvl>
    <w:lvl w:ilvl="1" w:tplc="0ED07C48">
      <w:numFmt w:val="bullet"/>
      <w:lvlText w:val="•"/>
      <w:lvlJc w:val="left"/>
      <w:pPr>
        <w:ind w:left="2696" w:hanging="262"/>
      </w:pPr>
      <w:rPr>
        <w:rFonts w:hint="default"/>
        <w:lang w:eastAsia="en-US" w:bidi="ar-SA"/>
      </w:rPr>
    </w:lvl>
    <w:lvl w:ilvl="2" w:tplc="3844E9BA">
      <w:numFmt w:val="bullet"/>
      <w:lvlText w:val="•"/>
      <w:lvlJc w:val="left"/>
      <w:pPr>
        <w:ind w:left="3572" w:hanging="262"/>
      </w:pPr>
      <w:rPr>
        <w:rFonts w:hint="default"/>
        <w:lang w:eastAsia="en-US" w:bidi="ar-SA"/>
      </w:rPr>
    </w:lvl>
    <w:lvl w:ilvl="3" w:tplc="403479D0">
      <w:numFmt w:val="bullet"/>
      <w:lvlText w:val="•"/>
      <w:lvlJc w:val="left"/>
      <w:pPr>
        <w:ind w:left="4448" w:hanging="262"/>
      </w:pPr>
      <w:rPr>
        <w:rFonts w:hint="default"/>
        <w:lang w:eastAsia="en-US" w:bidi="ar-SA"/>
      </w:rPr>
    </w:lvl>
    <w:lvl w:ilvl="4" w:tplc="A332496A">
      <w:numFmt w:val="bullet"/>
      <w:lvlText w:val="•"/>
      <w:lvlJc w:val="left"/>
      <w:pPr>
        <w:ind w:left="5324" w:hanging="262"/>
      </w:pPr>
      <w:rPr>
        <w:rFonts w:hint="default"/>
        <w:lang w:eastAsia="en-US" w:bidi="ar-SA"/>
      </w:rPr>
    </w:lvl>
    <w:lvl w:ilvl="5" w:tplc="D8A85330">
      <w:numFmt w:val="bullet"/>
      <w:lvlText w:val="•"/>
      <w:lvlJc w:val="left"/>
      <w:pPr>
        <w:ind w:left="6200" w:hanging="262"/>
      </w:pPr>
      <w:rPr>
        <w:rFonts w:hint="default"/>
        <w:lang w:eastAsia="en-US" w:bidi="ar-SA"/>
      </w:rPr>
    </w:lvl>
    <w:lvl w:ilvl="6" w:tplc="C55A9148">
      <w:numFmt w:val="bullet"/>
      <w:lvlText w:val="•"/>
      <w:lvlJc w:val="left"/>
      <w:pPr>
        <w:ind w:left="7076" w:hanging="262"/>
      </w:pPr>
      <w:rPr>
        <w:rFonts w:hint="default"/>
        <w:lang w:eastAsia="en-US" w:bidi="ar-SA"/>
      </w:rPr>
    </w:lvl>
    <w:lvl w:ilvl="7" w:tplc="E99A389A">
      <w:numFmt w:val="bullet"/>
      <w:lvlText w:val="•"/>
      <w:lvlJc w:val="left"/>
      <w:pPr>
        <w:ind w:left="7952" w:hanging="262"/>
      </w:pPr>
      <w:rPr>
        <w:rFonts w:hint="default"/>
        <w:lang w:eastAsia="en-US" w:bidi="ar-SA"/>
      </w:rPr>
    </w:lvl>
    <w:lvl w:ilvl="8" w:tplc="D1A2C3D0">
      <w:numFmt w:val="bullet"/>
      <w:lvlText w:val="•"/>
      <w:lvlJc w:val="left"/>
      <w:pPr>
        <w:ind w:left="8828" w:hanging="262"/>
      </w:pPr>
      <w:rPr>
        <w:rFonts w:hint="default"/>
        <w:lang w:eastAsia="en-US" w:bidi="ar-SA"/>
      </w:rPr>
    </w:lvl>
  </w:abstractNum>
  <w:num w:numId="1">
    <w:abstractNumId w:val="11"/>
  </w:num>
  <w:num w:numId="2">
    <w:abstractNumId w:val="15"/>
  </w:num>
  <w:num w:numId="3">
    <w:abstractNumId w:val="3"/>
  </w:num>
  <w:num w:numId="4">
    <w:abstractNumId w:val="18"/>
  </w:num>
  <w:num w:numId="5">
    <w:abstractNumId w:val="16"/>
  </w:num>
  <w:num w:numId="6">
    <w:abstractNumId w:val="14"/>
  </w:num>
  <w:num w:numId="7">
    <w:abstractNumId w:val="1"/>
  </w:num>
  <w:num w:numId="8">
    <w:abstractNumId w:val="8"/>
  </w:num>
  <w:num w:numId="9">
    <w:abstractNumId w:val="6"/>
  </w:num>
  <w:num w:numId="10">
    <w:abstractNumId w:val="9"/>
  </w:num>
  <w:num w:numId="11">
    <w:abstractNumId w:val="13"/>
  </w:num>
  <w:num w:numId="12">
    <w:abstractNumId w:val="5"/>
  </w:num>
  <w:num w:numId="13">
    <w:abstractNumId w:val="4"/>
  </w:num>
  <w:num w:numId="14">
    <w:abstractNumId w:val="10"/>
  </w:num>
  <w:num w:numId="15">
    <w:abstractNumId w:val="17"/>
  </w:num>
  <w:num w:numId="16">
    <w:abstractNumId w:val="2"/>
  </w:num>
  <w:num w:numId="17">
    <w:abstractNumId w:val="0"/>
  </w:num>
  <w:num w:numId="18">
    <w:abstractNumId w:val="19"/>
  </w:num>
  <w:num w:numId="19">
    <w:abstractNumId w:val="7"/>
  </w:num>
  <w:num w:numId="20">
    <w:abstractNumId w:val="12"/>
  </w:num>
  <w:num w:numId="21">
    <w:abstractNumId w:val="2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460A6F"/>
    <w:rsid w:val="00004BAB"/>
    <w:rsid w:val="00013D95"/>
    <w:rsid w:val="0001497F"/>
    <w:rsid w:val="000169D4"/>
    <w:rsid w:val="00016A85"/>
    <w:rsid w:val="00017A8C"/>
    <w:rsid w:val="0002470D"/>
    <w:rsid w:val="00027831"/>
    <w:rsid w:val="00027F10"/>
    <w:rsid w:val="0003217A"/>
    <w:rsid w:val="00055531"/>
    <w:rsid w:val="000618E8"/>
    <w:rsid w:val="00064CBF"/>
    <w:rsid w:val="000814B0"/>
    <w:rsid w:val="00094BA5"/>
    <w:rsid w:val="0009724A"/>
    <w:rsid w:val="000A1F7A"/>
    <w:rsid w:val="000A75E3"/>
    <w:rsid w:val="000B01C5"/>
    <w:rsid w:val="000C2464"/>
    <w:rsid w:val="000C5F8F"/>
    <w:rsid w:val="000D7C1B"/>
    <w:rsid w:val="000E099B"/>
    <w:rsid w:val="000E47B2"/>
    <w:rsid w:val="000E55E3"/>
    <w:rsid w:val="000E739D"/>
    <w:rsid w:val="00112F49"/>
    <w:rsid w:val="0011328F"/>
    <w:rsid w:val="00126119"/>
    <w:rsid w:val="00140DA4"/>
    <w:rsid w:val="00142654"/>
    <w:rsid w:val="00144CC7"/>
    <w:rsid w:val="00146300"/>
    <w:rsid w:val="001551C6"/>
    <w:rsid w:val="00155AF7"/>
    <w:rsid w:val="00160CDA"/>
    <w:rsid w:val="00167D73"/>
    <w:rsid w:val="00175CAB"/>
    <w:rsid w:val="00180EE0"/>
    <w:rsid w:val="00181B7C"/>
    <w:rsid w:val="00185E91"/>
    <w:rsid w:val="00190778"/>
    <w:rsid w:val="00195A6A"/>
    <w:rsid w:val="001A7B6E"/>
    <w:rsid w:val="001B5D9D"/>
    <w:rsid w:val="001B6772"/>
    <w:rsid w:val="001C0FE3"/>
    <w:rsid w:val="001C1038"/>
    <w:rsid w:val="001D1DFF"/>
    <w:rsid w:val="001E2534"/>
    <w:rsid w:val="001E2AF0"/>
    <w:rsid w:val="001E5E70"/>
    <w:rsid w:val="001F4C26"/>
    <w:rsid w:val="00203652"/>
    <w:rsid w:val="00203954"/>
    <w:rsid w:val="00205600"/>
    <w:rsid w:val="00206F8C"/>
    <w:rsid w:val="002100D8"/>
    <w:rsid w:val="00213B26"/>
    <w:rsid w:val="00222820"/>
    <w:rsid w:val="002232D3"/>
    <w:rsid w:val="00233AE9"/>
    <w:rsid w:val="00235A03"/>
    <w:rsid w:val="00240EE0"/>
    <w:rsid w:val="002530F0"/>
    <w:rsid w:val="002577C4"/>
    <w:rsid w:val="00257D30"/>
    <w:rsid w:val="00277EE3"/>
    <w:rsid w:val="0028674E"/>
    <w:rsid w:val="002902D1"/>
    <w:rsid w:val="0029147A"/>
    <w:rsid w:val="00296333"/>
    <w:rsid w:val="002B0B8E"/>
    <w:rsid w:val="002B3BD1"/>
    <w:rsid w:val="002D466E"/>
    <w:rsid w:val="002E21A3"/>
    <w:rsid w:val="002E484C"/>
    <w:rsid w:val="002E69BF"/>
    <w:rsid w:val="0032727B"/>
    <w:rsid w:val="00334B0C"/>
    <w:rsid w:val="00341065"/>
    <w:rsid w:val="00344E9F"/>
    <w:rsid w:val="00353461"/>
    <w:rsid w:val="0036196B"/>
    <w:rsid w:val="00373A50"/>
    <w:rsid w:val="003832F9"/>
    <w:rsid w:val="00386E03"/>
    <w:rsid w:val="00393572"/>
    <w:rsid w:val="00393AE6"/>
    <w:rsid w:val="003945A3"/>
    <w:rsid w:val="0039594C"/>
    <w:rsid w:val="003B109E"/>
    <w:rsid w:val="003B1F82"/>
    <w:rsid w:val="003B70B9"/>
    <w:rsid w:val="003B7564"/>
    <w:rsid w:val="003D1018"/>
    <w:rsid w:val="003D2FAC"/>
    <w:rsid w:val="003D45BC"/>
    <w:rsid w:val="003E708D"/>
    <w:rsid w:val="003F057E"/>
    <w:rsid w:val="003F5173"/>
    <w:rsid w:val="00416495"/>
    <w:rsid w:val="00432742"/>
    <w:rsid w:val="004369E2"/>
    <w:rsid w:val="00443088"/>
    <w:rsid w:val="00460A6F"/>
    <w:rsid w:val="00463D28"/>
    <w:rsid w:val="004711AE"/>
    <w:rsid w:val="004828EB"/>
    <w:rsid w:val="004901AB"/>
    <w:rsid w:val="004971E1"/>
    <w:rsid w:val="004A4B94"/>
    <w:rsid w:val="004B391C"/>
    <w:rsid w:val="004B780F"/>
    <w:rsid w:val="004C6210"/>
    <w:rsid w:val="004D5560"/>
    <w:rsid w:val="004F23C6"/>
    <w:rsid w:val="004F324D"/>
    <w:rsid w:val="004F3FF6"/>
    <w:rsid w:val="00500720"/>
    <w:rsid w:val="005125E3"/>
    <w:rsid w:val="00513A36"/>
    <w:rsid w:val="00514CF1"/>
    <w:rsid w:val="005221B6"/>
    <w:rsid w:val="00530680"/>
    <w:rsid w:val="005334ED"/>
    <w:rsid w:val="005353C6"/>
    <w:rsid w:val="00550132"/>
    <w:rsid w:val="005529A1"/>
    <w:rsid w:val="0055354D"/>
    <w:rsid w:val="005558D9"/>
    <w:rsid w:val="00557701"/>
    <w:rsid w:val="005643F4"/>
    <w:rsid w:val="00565E36"/>
    <w:rsid w:val="0056799C"/>
    <w:rsid w:val="00570389"/>
    <w:rsid w:val="00570A88"/>
    <w:rsid w:val="00570BD8"/>
    <w:rsid w:val="00574C2E"/>
    <w:rsid w:val="005839DD"/>
    <w:rsid w:val="00585A1A"/>
    <w:rsid w:val="00590008"/>
    <w:rsid w:val="00590F2E"/>
    <w:rsid w:val="00594A77"/>
    <w:rsid w:val="005A497A"/>
    <w:rsid w:val="005A657E"/>
    <w:rsid w:val="005B49E1"/>
    <w:rsid w:val="005C15DA"/>
    <w:rsid w:val="005C187F"/>
    <w:rsid w:val="005C6F86"/>
    <w:rsid w:val="005D2E67"/>
    <w:rsid w:val="005D494B"/>
    <w:rsid w:val="005D52DF"/>
    <w:rsid w:val="005F00FC"/>
    <w:rsid w:val="005F3DA3"/>
    <w:rsid w:val="00604DDC"/>
    <w:rsid w:val="00612D56"/>
    <w:rsid w:val="0061416A"/>
    <w:rsid w:val="006215C9"/>
    <w:rsid w:val="00625D4D"/>
    <w:rsid w:val="006268B2"/>
    <w:rsid w:val="0063732B"/>
    <w:rsid w:val="00647543"/>
    <w:rsid w:val="00650E16"/>
    <w:rsid w:val="00661167"/>
    <w:rsid w:val="00662516"/>
    <w:rsid w:val="00671FE9"/>
    <w:rsid w:val="00673F6B"/>
    <w:rsid w:val="00674C1F"/>
    <w:rsid w:val="0067572E"/>
    <w:rsid w:val="0068430F"/>
    <w:rsid w:val="006861F0"/>
    <w:rsid w:val="006927AF"/>
    <w:rsid w:val="00696153"/>
    <w:rsid w:val="006A0A47"/>
    <w:rsid w:val="006A419D"/>
    <w:rsid w:val="006A45C9"/>
    <w:rsid w:val="006C55A8"/>
    <w:rsid w:val="006D172E"/>
    <w:rsid w:val="006D3DB6"/>
    <w:rsid w:val="006E3687"/>
    <w:rsid w:val="00702650"/>
    <w:rsid w:val="00713EFD"/>
    <w:rsid w:val="0072377F"/>
    <w:rsid w:val="00730701"/>
    <w:rsid w:val="00731389"/>
    <w:rsid w:val="00733C4A"/>
    <w:rsid w:val="00734E0F"/>
    <w:rsid w:val="00741C0A"/>
    <w:rsid w:val="00742417"/>
    <w:rsid w:val="00743C91"/>
    <w:rsid w:val="00747B40"/>
    <w:rsid w:val="007537E9"/>
    <w:rsid w:val="00754C78"/>
    <w:rsid w:val="007741AB"/>
    <w:rsid w:val="00775D60"/>
    <w:rsid w:val="007957BC"/>
    <w:rsid w:val="00795850"/>
    <w:rsid w:val="00796EA9"/>
    <w:rsid w:val="007A1067"/>
    <w:rsid w:val="007A6B1F"/>
    <w:rsid w:val="007C4346"/>
    <w:rsid w:val="007E3B91"/>
    <w:rsid w:val="007E4BFA"/>
    <w:rsid w:val="008009BD"/>
    <w:rsid w:val="00805B6D"/>
    <w:rsid w:val="00813A26"/>
    <w:rsid w:val="00816D3D"/>
    <w:rsid w:val="0082571A"/>
    <w:rsid w:val="00832FE3"/>
    <w:rsid w:val="00834C58"/>
    <w:rsid w:val="0084126E"/>
    <w:rsid w:val="00844938"/>
    <w:rsid w:val="00846FC9"/>
    <w:rsid w:val="00847827"/>
    <w:rsid w:val="008712BD"/>
    <w:rsid w:val="008779C5"/>
    <w:rsid w:val="00883861"/>
    <w:rsid w:val="00886198"/>
    <w:rsid w:val="0088652B"/>
    <w:rsid w:val="00893CCD"/>
    <w:rsid w:val="008A284D"/>
    <w:rsid w:val="008B340F"/>
    <w:rsid w:val="008B4BB2"/>
    <w:rsid w:val="008C0C42"/>
    <w:rsid w:val="008C2E53"/>
    <w:rsid w:val="008C35B1"/>
    <w:rsid w:val="008C57B0"/>
    <w:rsid w:val="008D26F2"/>
    <w:rsid w:val="008D5123"/>
    <w:rsid w:val="008D6081"/>
    <w:rsid w:val="008E0FEB"/>
    <w:rsid w:val="008E668E"/>
    <w:rsid w:val="008F0D20"/>
    <w:rsid w:val="008F1695"/>
    <w:rsid w:val="009055A0"/>
    <w:rsid w:val="00907FA2"/>
    <w:rsid w:val="00916140"/>
    <w:rsid w:val="009164A4"/>
    <w:rsid w:val="00924072"/>
    <w:rsid w:val="009272EB"/>
    <w:rsid w:val="00932DED"/>
    <w:rsid w:val="0094228B"/>
    <w:rsid w:val="009465E1"/>
    <w:rsid w:val="00955A84"/>
    <w:rsid w:val="00960B67"/>
    <w:rsid w:val="009748CF"/>
    <w:rsid w:val="00975077"/>
    <w:rsid w:val="00977512"/>
    <w:rsid w:val="009833A1"/>
    <w:rsid w:val="0099545F"/>
    <w:rsid w:val="00995BF3"/>
    <w:rsid w:val="009A70D5"/>
    <w:rsid w:val="009A7F78"/>
    <w:rsid w:val="009B1BC2"/>
    <w:rsid w:val="009B3EA9"/>
    <w:rsid w:val="009B4264"/>
    <w:rsid w:val="009C1FF6"/>
    <w:rsid w:val="009D39E5"/>
    <w:rsid w:val="009E1B74"/>
    <w:rsid w:val="009E6025"/>
    <w:rsid w:val="00A07F25"/>
    <w:rsid w:val="00A12A2B"/>
    <w:rsid w:val="00A2473D"/>
    <w:rsid w:val="00A32406"/>
    <w:rsid w:val="00A363CA"/>
    <w:rsid w:val="00A4090E"/>
    <w:rsid w:val="00A41B2E"/>
    <w:rsid w:val="00A434EF"/>
    <w:rsid w:val="00A46274"/>
    <w:rsid w:val="00A5264A"/>
    <w:rsid w:val="00A77E64"/>
    <w:rsid w:val="00A819AC"/>
    <w:rsid w:val="00A93D41"/>
    <w:rsid w:val="00A97807"/>
    <w:rsid w:val="00AA7BF8"/>
    <w:rsid w:val="00AE71EA"/>
    <w:rsid w:val="00AF15B4"/>
    <w:rsid w:val="00AF42DE"/>
    <w:rsid w:val="00B03C26"/>
    <w:rsid w:val="00B16EF8"/>
    <w:rsid w:val="00B218F7"/>
    <w:rsid w:val="00B232E0"/>
    <w:rsid w:val="00B46DC5"/>
    <w:rsid w:val="00B505EE"/>
    <w:rsid w:val="00B53D19"/>
    <w:rsid w:val="00B54068"/>
    <w:rsid w:val="00B54ECF"/>
    <w:rsid w:val="00B55FD7"/>
    <w:rsid w:val="00B561FC"/>
    <w:rsid w:val="00B625C6"/>
    <w:rsid w:val="00B65F6F"/>
    <w:rsid w:val="00B668AE"/>
    <w:rsid w:val="00B768A5"/>
    <w:rsid w:val="00B76D3F"/>
    <w:rsid w:val="00B95660"/>
    <w:rsid w:val="00B96CD6"/>
    <w:rsid w:val="00BB2B4D"/>
    <w:rsid w:val="00BC094F"/>
    <w:rsid w:val="00BD795D"/>
    <w:rsid w:val="00BE5E38"/>
    <w:rsid w:val="00BE6D92"/>
    <w:rsid w:val="00BF6979"/>
    <w:rsid w:val="00BF7FAA"/>
    <w:rsid w:val="00C00260"/>
    <w:rsid w:val="00C00DEA"/>
    <w:rsid w:val="00C07275"/>
    <w:rsid w:val="00C10612"/>
    <w:rsid w:val="00C11982"/>
    <w:rsid w:val="00C22053"/>
    <w:rsid w:val="00C23840"/>
    <w:rsid w:val="00C25DD8"/>
    <w:rsid w:val="00C31FB8"/>
    <w:rsid w:val="00C33FF1"/>
    <w:rsid w:val="00C55DC2"/>
    <w:rsid w:val="00C768B9"/>
    <w:rsid w:val="00C846C1"/>
    <w:rsid w:val="00C855B1"/>
    <w:rsid w:val="00C872CB"/>
    <w:rsid w:val="00C93216"/>
    <w:rsid w:val="00C971E0"/>
    <w:rsid w:val="00CB68D1"/>
    <w:rsid w:val="00D02071"/>
    <w:rsid w:val="00D030FE"/>
    <w:rsid w:val="00D06B58"/>
    <w:rsid w:val="00D10ACA"/>
    <w:rsid w:val="00D13A7A"/>
    <w:rsid w:val="00D14DC3"/>
    <w:rsid w:val="00D17F40"/>
    <w:rsid w:val="00D26D22"/>
    <w:rsid w:val="00D32258"/>
    <w:rsid w:val="00D36D8F"/>
    <w:rsid w:val="00D3704D"/>
    <w:rsid w:val="00D437B2"/>
    <w:rsid w:val="00D544CB"/>
    <w:rsid w:val="00D56D87"/>
    <w:rsid w:val="00D66EF8"/>
    <w:rsid w:val="00D9645E"/>
    <w:rsid w:val="00D979E4"/>
    <w:rsid w:val="00DA121F"/>
    <w:rsid w:val="00DA4DC4"/>
    <w:rsid w:val="00DB3A2A"/>
    <w:rsid w:val="00DB6FD7"/>
    <w:rsid w:val="00DB721E"/>
    <w:rsid w:val="00DC3F05"/>
    <w:rsid w:val="00DC48C9"/>
    <w:rsid w:val="00DC74EA"/>
    <w:rsid w:val="00DE2153"/>
    <w:rsid w:val="00DF20A7"/>
    <w:rsid w:val="00DF24DA"/>
    <w:rsid w:val="00E01E4E"/>
    <w:rsid w:val="00E10A88"/>
    <w:rsid w:val="00E130DA"/>
    <w:rsid w:val="00E350F9"/>
    <w:rsid w:val="00E443DE"/>
    <w:rsid w:val="00E46E8A"/>
    <w:rsid w:val="00E55591"/>
    <w:rsid w:val="00E64370"/>
    <w:rsid w:val="00E67E00"/>
    <w:rsid w:val="00E702E8"/>
    <w:rsid w:val="00E73D6B"/>
    <w:rsid w:val="00E82D41"/>
    <w:rsid w:val="00E840A2"/>
    <w:rsid w:val="00E844BF"/>
    <w:rsid w:val="00E87408"/>
    <w:rsid w:val="00EA1DF9"/>
    <w:rsid w:val="00EB3959"/>
    <w:rsid w:val="00ED0373"/>
    <w:rsid w:val="00EE52F9"/>
    <w:rsid w:val="00F0720D"/>
    <w:rsid w:val="00F07898"/>
    <w:rsid w:val="00F13B85"/>
    <w:rsid w:val="00F269F0"/>
    <w:rsid w:val="00F3716B"/>
    <w:rsid w:val="00F40D7E"/>
    <w:rsid w:val="00F51C45"/>
    <w:rsid w:val="00F5742D"/>
    <w:rsid w:val="00F626AC"/>
    <w:rsid w:val="00F63F15"/>
    <w:rsid w:val="00F6574F"/>
    <w:rsid w:val="00F66547"/>
    <w:rsid w:val="00F70C97"/>
    <w:rsid w:val="00F74922"/>
    <w:rsid w:val="00F8025A"/>
    <w:rsid w:val="00F82008"/>
    <w:rsid w:val="00F82068"/>
    <w:rsid w:val="00F8725B"/>
    <w:rsid w:val="00F94643"/>
    <w:rsid w:val="00F97308"/>
    <w:rsid w:val="00FA2A7C"/>
    <w:rsid w:val="00FA3B0F"/>
    <w:rsid w:val="00FA446E"/>
    <w:rsid w:val="00FC2711"/>
    <w:rsid w:val="00FD77E9"/>
    <w:rsid w:val="00FE0F47"/>
    <w:rsid w:val="00FE2C55"/>
    <w:rsid w:val="00FE2C75"/>
    <w:rsid w:val="00FE4605"/>
    <w:rsid w:val="00FF14CA"/>
    <w:rsid w:val="00FF34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1027772232"/>
        <o:r id="V:Rule2" type="connector" idref="#Straight Arrow Connector 1027772230"/>
        <o:r id="V:Rule3" type="connector" idref="#Straight Arrow Connector 1027772227"/>
        <o:r id="V:Rule4" type="connector" idref="#Straight Arrow Connector 1027772224"/>
        <o:r id="V:Rule5" type="connector" idref="#Straight Arrow Connector 3"/>
        <o:r id="V:Rule6" type="connector" idref="#Straight Arrow Connector 35"/>
        <o:r id="V:Rule7" type="connector" idref="#Straight Arrow Connector 38"/>
        <o:r id="V:Rule8" type="connector" idref="#Straight Arrow Connector 41"/>
        <o:r id="V:Rule9" type="connector" idref="#Straight Arrow Connector 1089756103"/>
        <o:r id="V:Rule10" type="connector" idref="#Straight Arrow Connector 1089756099"/>
        <o:r id="V:Rule11" type="connector" idref="#Straight Arrow Connector 1324496625"/>
        <o:r id="V:Rule12" type="connector" idref="#Straight Arrow Connector 1324496622"/>
        <o:r id="V:Rule13" type="connector" idref="#Straight Arrow Connector 4"/>
        <o:r id="V:Rule14" type="connector" idref="#Straight Arrow Connector 8"/>
        <o:r id="V:Rule15" type="connector" idref="#Straight Arrow Connector 12"/>
        <o:r id="V:Rule16" type="connector" idref="#Straight Arrow Connector 16"/>
        <o:r id="V:Rule17" type="connector" idref="#Straight Arrow Connector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6A"/>
  </w:style>
  <w:style w:type="paragraph" w:styleId="Heading1">
    <w:name w:val="heading 1"/>
    <w:basedOn w:val="Normal"/>
    <w:next w:val="Normal"/>
    <w:link w:val="Heading1Char"/>
    <w:uiPriority w:val="1"/>
    <w:qFormat/>
    <w:rsid w:val="00C31F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2,H2,HeadB,MyHeading2,Mystyle2,Mystyle21,Mystyle22,Mystyle23,Mystyle211,Mystyle221"/>
    <w:basedOn w:val="Normal"/>
    <w:next w:val="Normal"/>
    <w:link w:val="Heading2Char"/>
    <w:uiPriority w:val="1"/>
    <w:unhideWhenUsed/>
    <w:qFormat/>
    <w:rsid w:val="002B0B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460A6F"/>
    <w:pPr>
      <w:widowControl w:val="0"/>
      <w:autoSpaceDE w:val="0"/>
      <w:autoSpaceDN w:val="0"/>
      <w:spacing w:before="92" w:after="0" w:line="240" w:lineRule="auto"/>
      <w:ind w:left="708"/>
      <w:jc w:val="center"/>
      <w:outlineLvl w:val="2"/>
    </w:pPr>
    <w:rPr>
      <w:rFonts w:eastAsia="Times New Roman" w:cs="Times New Roman"/>
      <w:b/>
      <w:bCs/>
      <w:sz w:val="26"/>
      <w:szCs w:val="26"/>
    </w:rPr>
  </w:style>
  <w:style w:type="paragraph" w:styleId="Heading4">
    <w:name w:val="heading 4"/>
    <w:basedOn w:val="Normal"/>
    <w:next w:val="Normal"/>
    <w:link w:val="Heading4Char"/>
    <w:uiPriority w:val="1"/>
    <w:unhideWhenUsed/>
    <w:qFormat/>
    <w:rsid w:val="00460A6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D26D22"/>
    <w:pPr>
      <w:spacing w:before="240" w:after="60" w:line="240" w:lineRule="auto"/>
      <w:outlineLvl w:val="4"/>
    </w:pPr>
    <w:rPr>
      <w:rFonts w:ascii="Calibri" w:eastAsia="Times New Roman" w:hAnsi="Calibri" w:cs="Times New Roman"/>
      <w:b/>
      <w:bCs/>
      <w:i/>
      <w:iCs/>
      <w:sz w:val="26"/>
      <w:szCs w:val="26"/>
      <w:lang w:eastAsia="vi-VN"/>
    </w:rPr>
  </w:style>
  <w:style w:type="paragraph" w:styleId="Heading6">
    <w:name w:val="heading 6"/>
    <w:basedOn w:val="Normal"/>
    <w:next w:val="Normal"/>
    <w:link w:val="Heading6Char"/>
    <w:qFormat/>
    <w:rsid w:val="00D26D22"/>
    <w:pPr>
      <w:spacing w:before="240" w:after="60" w:line="240" w:lineRule="auto"/>
      <w:outlineLvl w:val="5"/>
    </w:pPr>
    <w:rPr>
      <w:rFonts w:eastAsia="Times New Roman" w:cs="Times New Roman"/>
      <w:b/>
      <w:bCs/>
      <w:sz w:val="22"/>
      <w:lang w:val="en-US"/>
    </w:rPr>
  </w:style>
  <w:style w:type="paragraph" w:styleId="Heading7">
    <w:name w:val="heading 7"/>
    <w:basedOn w:val="Normal"/>
    <w:next w:val="Normal"/>
    <w:link w:val="Heading7Char"/>
    <w:qFormat/>
    <w:rsid w:val="00D26D22"/>
    <w:pPr>
      <w:spacing w:before="240" w:after="60" w:line="240" w:lineRule="auto"/>
      <w:outlineLvl w:val="6"/>
    </w:pPr>
    <w:rPr>
      <w:rFonts w:eastAsia="Times New Roman" w:cs="Times New Roman"/>
      <w:sz w:val="24"/>
      <w:szCs w:val="24"/>
      <w:lang w:val="en-US"/>
    </w:rPr>
  </w:style>
  <w:style w:type="paragraph" w:styleId="Heading8">
    <w:name w:val="heading 8"/>
    <w:basedOn w:val="Normal"/>
    <w:next w:val="Normal"/>
    <w:link w:val="Heading8Char"/>
    <w:uiPriority w:val="9"/>
    <w:qFormat/>
    <w:rsid w:val="00D26D22"/>
    <w:pPr>
      <w:keepNext/>
      <w:spacing w:after="0" w:line="240" w:lineRule="auto"/>
      <w:jc w:val="center"/>
      <w:outlineLvl w:val="7"/>
    </w:pPr>
    <w:rPr>
      <w:rFonts w:ascii=".VnTimeH" w:eastAsia="Times New Roman" w:hAnsi=".VnTimeH" w:cs="Times New Roman"/>
      <w:b/>
      <w:sz w:val="26"/>
      <w:szCs w:val="20"/>
      <w:lang w:val="en-US"/>
    </w:rPr>
  </w:style>
  <w:style w:type="paragraph" w:styleId="Heading9">
    <w:name w:val="heading 9"/>
    <w:basedOn w:val="Normal"/>
    <w:next w:val="Normal"/>
    <w:link w:val="Heading9Char"/>
    <w:qFormat/>
    <w:rsid w:val="00D26D22"/>
    <w:pPr>
      <w:keepNext/>
      <w:spacing w:after="0" w:line="240" w:lineRule="auto"/>
      <w:ind w:right="-144"/>
      <w:jc w:val="center"/>
      <w:outlineLvl w:val="8"/>
    </w:pPr>
    <w:rPr>
      <w:rFonts w:ascii=".VnTimeH" w:eastAsia="Times New Roman" w:hAnsi=".VnTimeH"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460A6F"/>
    <w:rPr>
      <w:rFonts w:eastAsia="Times New Roman" w:cs="Times New Roman"/>
      <w:b/>
      <w:bCs/>
      <w:sz w:val="26"/>
      <w:szCs w:val="26"/>
    </w:rPr>
  </w:style>
  <w:style w:type="character" w:customStyle="1" w:styleId="Heading4Char">
    <w:name w:val="Heading 4 Char"/>
    <w:basedOn w:val="DefaultParagraphFont"/>
    <w:link w:val="Heading4"/>
    <w:uiPriority w:val="1"/>
    <w:rsid w:val="00460A6F"/>
    <w:rPr>
      <w:rFonts w:asciiTheme="majorHAnsi" w:eastAsiaTheme="majorEastAsia" w:hAnsiTheme="majorHAnsi" w:cstheme="majorBidi"/>
      <w:i/>
      <w:iCs/>
      <w:color w:val="2E74B5" w:themeColor="accent1" w:themeShade="BF"/>
    </w:rPr>
  </w:style>
  <w:style w:type="paragraph" w:styleId="BodyText">
    <w:name w:val="Body Text"/>
    <w:aliases w:val="bt"/>
    <w:basedOn w:val="Normal"/>
    <w:link w:val="BodyTextChar"/>
    <w:uiPriority w:val="1"/>
    <w:qFormat/>
    <w:rsid w:val="00460A6F"/>
    <w:pPr>
      <w:widowControl w:val="0"/>
      <w:autoSpaceDE w:val="0"/>
      <w:autoSpaceDN w:val="0"/>
      <w:spacing w:after="0" w:line="240" w:lineRule="auto"/>
    </w:pPr>
    <w:rPr>
      <w:rFonts w:eastAsia="Times New Roman" w:cs="Times New Roman"/>
      <w:sz w:val="26"/>
      <w:szCs w:val="26"/>
    </w:rPr>
  </w:style>
  <w:style w:type="character" w:customStyle="1" w:styleId="BodyTextChar">
    <w:name w:val="Body Text Char"/>
    <w:aliases w:val="bt Char"/>
    <w:basedOn w:val="DefaultParagraphFont"/>
    <w:link w:val="BodyText"/>
    <w:uiPriority w:val="1"/>
    <w:rsid w:val="00460A6F"/>
    <w:rPr>
      <w:rFonts w:eastAsia="Times New Roman" w:cs="Times New Roman"/>
      <w:sz w:val="26"/>
      <w:szCs w:val="26"/>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1"/>
    <w:qFormat/>
    <w:rsid w:val="00460A6F"/>
    <w:pPr>
      <w:widowControl w:val="0"/>
      <w:autoSpaceDE w:val="0"/>
      <w:autoSpaceDN w:val="0"/>
      <w:spacing w:before="114" w:after="0" w:line="240" w:lineRule="auto"/>
      <w:ind w:left="676" w:firstLine="676"/>
      <w:jc w:val="both"/>
    </w:pPr>
    <w:rPr>
      <w:rFonts w:eastAsia="Times New Roman" w:cs="Times New Roman"/>
      <w:sz w:val="22"/>
    </w:rPr>
  </w:style>
  <w:style w:type="character" w:styleId="Hyperlink">
    <w:name w:val="Hyperlink"/>
    <w:aliases w:val="MuclucI"/>
    <w:basedOn w:val="DefaultParagraphFont"/>
    <w:uiPriority w:val="99"/>
    <w:unhideWhenUsed/>
    <w:rsid w:val="00B668AE"/>
    <w:rPr>
      <w:color w:val="0563C1" w:themeColor="hyperlink"/>
      <w:u w:val="single"/>
    </w:rPr>
  </w:style>
  <w:style w:type="paragraph" w:styleId="Header">
    <w:name w:val="header"/>
    <w:basedOn w:val="Normal"/>
    <w:link w:val="HeaderChar"/>
    <w:uiPriority w:val="99"/>
    <w:unhideWhenUsed/>
    <w:rsid w:val="00557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701"/>
  </w:style>
  <w:style w:type="paragraph" w:styleId="Footer">
    <w:name w:val="footer"/>
    <w:basedOn w:val="Normal"/>
    <w:link w:val="FooterChar"/>
    <w:uiPriority w:val="99"/>
    <w:unhideWhenUsed/>
    <w:rsid w:val="00557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701"/>
  </w:style>
  <w:style w:type="character" w:customStyle="1" w:styleId="Heading2Char">
    <w:name w:val="Heading 2 Char"/>
    <w:aliases w:val="l2 Char1,H2 Char1,HeadB Char,MyHeading2 Char,Mystyle2 Char,Mystyle21 Char,Mystyle22 Char,Mystyle23 Char,Mystyle211 Char,Mystyle221 Char"/>
    <w:basedOn w:val="DefaultParagraphFont"/>
    <w:link w:val="Heading2"/>
    <w:uiPriority w:val="1"/>
    <w:rsid w:val="002B0B8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1"/>
    <w:rsid w:val="00C31FB8"/>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rsid w:val="00D26D22"/>
    <w:rPr>
      <w:rFonts w:ascii="Calibri" w:eastAsia="Times New Roman" w:hAnsi="Calibri" w:cs="Times New Roman"/>
      <w:b/>
      <w:bCs/>
      <w:i/>
      <w:iCs/>
      <w:sz w:val="26"/>
      <w:szCs w:val="26"/>
      <w:lang w:eastAsia="vi-VN"/>
    </w:rPr>
  </w:style>
  <w:style w:type="character" w:customStyle="1" w:styleId="Heading6Char">
    <w:name w:val="Heading 6 Char"/>
    <w:basedOn w:val="DefaultParagraphFont"/>
    <w:link w:val="Heading6"/>
    <w:rsid w:val="00D26D22"/>
    <w:rPr>
      <w:rFonts w:eastAsia="Times New Roman" w:cs="Times New Roman"/>
      <w:b/>
      <w:bCs/>
      <w:sz w:val="22"/>
      <w:lang w:val="en-US"/>
    </w:rPr>
  </w:style>
  <w:style w:type="character" w:customStyle="1" w:styleId="Heading7Char">
    <w:name w:val="Heading 7 Char"/>
    <w:basedOn w:val="DefaultParagraphFont"/>
    <w:link w:val="Heading7"/>
    <w:rsid w:val="00D26D22"/>
    <w:rPr>
      <w:rFonts w:eastAsia="Times New Roman" w:cs="Times New Roman"/>
      <w:sz w:val="24"/>
      <w:szCs w:val="24"/>
      <w:lang w:val="en-US"/>
    </w:rPr>
  </w:style>
  <w:style w:type="character" w:customStyle="1" w:styleId="Heading8Char">
    <w:name w:val="Heading 8 Char"/>
    <w:basedOn w:val="DefaultParagraphFont"/>
    <w:link w:val="Heading8"/>
    <w:uiPriority w:val="9"/>
    <w:rsid w:val="00D26D22"/>
    <w:rPr>
      <w:rFonts w:ascii=".VnTimeH" w:eastAsia="Times New Roman" w:hAnsi=".VnTimeH" w:cs="Times New Roman"/>
      <w:b/>
      <w:sz w:val="26"/>
      <w:szCs w:val="20"/>
      <w:lang w:val="en-US"/>
    </w:rPr>
  </w:style>
  <w:style w:type="character" w:customStyle="1" w:styleId="Heading9Char">
    <w:name w:val="Heading 9 Char"/>
    <w:basedOn w:val="DefaultParagraphFont"/>
    <w:link w:val="Heading9"/>
    <w:rsid w:val="00D26D22"/>
    <w:rPr>
      <w:rFonts w:ascii=".VnTimeH" w:eastAsia="Times New Roman" w:hAnsi=".VnTimeH" w:cs="Times New Roman"/>
      <w:b/>
      <w:sz w:val="24"/>
      <w:szCs w:val="20"/>
      <w:lang w:val="en-US"/>
    </w:rPr>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D26D22"/>
    <w:pPr>
      <w:spacing w:before="100" w:beforeAutospacing="1" w:after="100" w:afterAutospacing="1" w:line="240" w:lineRule="auto"/>
    </w:pPr>
    <w:rPr>
      <w:rFonts w:eastAsia="Times New Roman" w:cs="Times New Roman"/>
      <w:sz w:val="24"/>
      <w:szCs w:val="24"/>
      <w:lang w:val="en-US"/>
    </w:rPr>
  </w:style>
  <w:style w:type="character" w:customStyle="1" w:styleId="HeaderChar1">
    <w:name w:val="Header Char1"/>
    <w:basedOn w:val="DefaultParagraphFont"/>
    <w:uiPriority w:val="99"/>
    <w:semiHidden/>
    <w:rsid w:val="00D26D22"/>
    <w:rPr>
      <w:rFonts w:ascii="Arial Unicode MS" w:eastAsia="Arial Unicode MS" w:hAnsi="Arial Unicode MS" w:cs="Arial Unicode MS"/>
      <w:color w:val="000000"/>
      <w:kern w:val="0"/>
      <w:sz w:val="24"/>
      <w:szCs w:val="24"/>
      <w:lang w:val="vi-VN" w:eastAsia="vi-VN"/>
    </w:rPr>
  </w:style>
  <w:style w:type="character" w:customStyle="1" w:styleId="BodyTextChar1">
    <w:name w:val="Body Text Char1"/>
    <w:aliases w:val="bt Char1"/>
    <w:basedOn w:val="DefaultParagraphFont"/>
    <w:uiPriority w:val="99"/>
    <w:rsid w:val="00D26D22"/>
    <w:rPr>
      <w:rFonts w:ascii="Arial Unicode MS" w:eastAsia="Arial Unicode MS" w:hAnsi="Arial Unicode MS" w:cs="Arial Unicode MS"/>
      <w:color w:val="000000"/>
      <w:kern w:val="0"/>
      <w:sz w:val="24"/>
      <w:szCs w:val="24"/>
      <w:lang w:val="vi-VN" w:eastAsia="vi-VN"/>
    </w:rPr>
  </w:style>
  <w:style w:type="character" w:customStyle="1" w:styleId="NormalWebChar">
    <w:name w:val="Normal (Web) Char"/>
    <w:aliases w:val=" Char Char Char Char,Обычный (веб)1 Char,Обычный (веб) Знак Char,Обычный (веб) Знак1 Char,Обычный (веб) Знак Знак Char"/>
    <w:link w:val="NormalWeb"/>
    <w:uiPriority w:val="99"/>
    <w:locked/>
    <w:rsid w:val="00D26D22"/>
    <w:rPr>
      <w:rFonts w:eastAsia="Times New Roman" w:cs="Times New Roman"/>
      <w:sz w:val="24"/>
      <w:szCs w:val="24"/>
      <w:lang w:val="en-US"/>
    </w:rPr>
  </w:style>
  <w:style w:type="character" w:styleId="CommentReference">
    <w:name w:val="annotation reference"/>
    <w:uiPriority w:val="99"/>
    <w:unhideWhenUsed/>
    <w:rsid w:val="00D26D22"/>
    <w:rPr>
      <w:sz w:val="16"/>
      <w:szCs w:val="16"/>
    </w:rPr>
  </w:style>
  <w:style w:type="paragraph" w:styleId="CommentText">
    <w:name w:val="annotation text"/>
    <w:basedOn w:val="Normal"/>
    <w:link w:val="CommentTextChar"/>
    <w:uiPriority w:val="99"/>
    <w:unhideWhenUsed/>
    <w:rsid w:val="00D26D2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26D22"/>
    <w:rPr>
      <w:rFonts w:ascii="Calibri" w:eastAsia="Calibri" w:hAnsi="Calibri" w:cs="Times New Roman"/>
      <w:sz w:val="20"/>
      <w:szCs w:val="20"/>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rsid w:val="00D26D22"/>
    <w:rPr>
      <w:rFonts w:eastAsia="Times New Roman" w:cs="Times New Roman"/>
      <w:sz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D26D22"/>
    <w:pPr>
      <w:spacing w:before="120" w:after="100" w:line="360" w:lineRule="exact"/>
      <w:ind w:firstLine="720"/>
      <w:jc w:val="both"/>
    </w:pPr>
    <w:rPr>
      <w:rFonts w:ascii="Arial" w:eastAsia="Arial" w:hAnsi="Arial"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D26D22"/>
    <w:rPr>
      <w:rFonts w:ascii="Arial" w:eastAsia="Arial" w:hAnsi="Arial" w:cs="Times New Roman"/>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D26D22"/>
    <w:rPr>
      <w:vertAlign w:val="superscript"/>
    </w:rPr>
  </w:style>
  <w:style w:type="paragraph" w:styleId="CommentSubject">
    <w:name w:val="annotation subject"/>
    <w:basedOn w:val="CommentText"/>
    <w:next w:val="CommentText"/>
    <w:link w:val="CommentSubjectChar"/>
    <w:uiPriority w:val="99"/>
    <w:unhideWhenUsed/>
    <w:rsid w:val="00D26D22"/>
    <w:pPr>
      <w:widowControl w:val="0"/>
      <w:spacing w:after="0"/>
    </w:pPr>
    <w:rPr>
      <w:rFonts w:ascii="Arial Unicode MS" w:eastAsia="Arial Unicode MS" w:hAnsi="Arial Unicode MS" w:cs="Arial Unicode MS"/>
      <w:b/>
      <w:bCs/>
      <w:color w:val="000000"/>
      <w:lang w:eastAsia="vi-VN"/>
    </w:rPr>
  </w:style>
  <w:style w:type="character" w:customStyle="1" w:styleId="CommentSubjectChar">
    <w:name w:val="Comment Subject Char"/>
    <w:basedOn w:val="CommentTextChar"/>
    <w:link w:val="CommentSubject"/>
    <w:uiPriority w:val="99"/>
    <w:rsid w:val="00D26D22"/>
    <w:rPr>
      <w:rFonts w:ascii="Arial Unicode MS" w:eastAsia="Arial Unicode MS" w:hAnsi="Arial Unicode MS" w:cs="Arial Unicode MS"/>
      <w:b/>
      <w:bCs/>
      <w:color w:val="000000"/>
      <w:sz w:val="20"/>
      <w:szCs w:val="20"/>
      <w:lang w:eastAsia="vi-VN"/>
    </w:rPr>
  </w:style>
  <w:style w:type="paragraph" w:styleId="Revision">
    <w:name w:val="Revision"/>
    <w:hidden/>
    <w:uiPriority w:val="99"/>
    <w:rsid w:val="00D26D22"/>
    <w:pPr>
      <w:spacing w:after="0" w:line="240" w:lineRule="auto"/>
    </w:pPr>
    <w:rPr>
      <w:rFonts w:ascii="Arial Unicode MS" w:eastAsia="Arial Unicode MS" w:hAnsi="Arial Unicode MS" w:cs="Arial Unicode MS"/>
      <w:color w:val="000000"/>
      <w:sz w:val="24"/>
      <w:szCs w:val="24"/>
      <w:lang w:eastAsia="vi-VN"/>
    </w:rPr>
  </w:style>
  <w:style w:type="numbering" w:customStyle="1" w:styleId="NoList1">
    <w:name w:val="No List1"/>
    <w:next w:val="NoList"/>
    <w:uiPriority w:val="99"/>
    <w:semiHidden/>
    <w:unhideWhenUsed/>
    <w:rsid w:val="00D26D22"/>
  </w:style>
  <w:style w:type="paragraph" w:customStyle="1" w:styleId="2dongcach">
    <w:name w:val="2 dong cach"/>
    <w:basedOn w:val="Normal"/>
    <w:uiPriority w:val="99"/>
    <w:qFormat/>
    <w:rsid w:val="00D26D22"/>
    <w:pPr>
      <w:widowControl w:val="0"/>
      <w:overflowPunct w:val="0"/>
      <w:adjustRightInd w:val="0"/>
      <w:spacing w:before="120" w:after="100" w:line="360" w:lineRule="exact"/>
      <w:ind w:firstLine="720"/>
      <w:jc w:val="center"/>
    </w:pPr>
    <w:rPr>
      <w:rFonts w:eastAsia="Times New Roman" w:cs="Times New Roman"/>
      <w:b/>
      <w:bCs/>
      <w:color w:val="000000"/>
      <w:sz w:val="24"/>
      <w:lang w:val="en-US"/>
    </w:rPr>
  </w:style>
  <w:style w:type="paragraph" w:styleId="BalloonText">
    <w:name w:val="Balloon Text"/>
    <w:basedOn w:val="Normal"/>
    <w:link w:val="BalloonTextChar"/>
    <w:uiPriority w:val="99"/>
    <w:unhideWhenUsed/>
    <w:rsid w:val="00D26D22"/>
    <w:pPr>
      <w:widowControl w:val="0"/>
      <w:spacing w:after="0" w:line="240" w:lineRule="auto"/>
    </w:pPr>
    <w:rPr>
      <w:rFonts w:ascii="Tahoma" w:eastAsia="Arial Unicode MS" w:hAnsi="Tahoma" w:cs="Tahoma"/>
      <w:color w:val="000000"/>
      <w:sz w:val="16"/>
      <w:szCs w:val="16"/>
      <w:lang w:eastAsia="vi-VN"/>
    </w:rPr>
  </w:style>
  <w:style w:type="character" w:customStyle="1" w:styleId="BalloonTextChar">
    <w:name w:val="Balloon Text Char"/>
    <w:basedOn w:val="DefaultParagraphFont"/>
    <w:link w:val="BalloonText"/>
    <w:uiPriority w:val="99"/>
    <w:rsid w:val="00D26D22"/>
    <w:rPr>
      <w:rFonts w:ascii="Tahoma" w:eastAsia="Arial Unicode MS" w:hAnsi="Tahoma" w:cs="Tahoma"/>
      <w:color w:val="000000"/>
      <w:sz w:val="16"/>
      <w:szCs w:val="16"/>
      <w:lang w:eastAsia="vi-VN"/>
    </w:rPr>
  </w:style>
  <w:style w:type="numbering" w:customStyle="1" w:styleId="NoList11">
    <w:name w:val="No List11"/>
    <w:next w:val="NoList"/>
    <w:uiPriority w:val="99"/>
    <w:semiHidden/>
    <w:rsid w:val="00D26D22"/>
  </w:style>
  <w:style w:type="paragraph" w:customStyle="1" w:styleId="DefaultParagraphFontParaCharCharCharCharChar">
    <w:name w:val="Default Paragraph Font Para Char Char Char Char Char"/>
    <w:autoRedefine/>
    <w:rsid w:val="00D26D22"/>
    <w:pPr>
      <w:tabs>
        <w:tab w:val="left" w:pos="1152"/>
      </w:tabs>
      <w:spacing w:before="120" w:after="120" w:line="312" w:lineRule="auto"/>
    </w:pPr>
    <w:rPr>
      <w:rFonts w:ascii="Arial" w:eastAsia="Times New Roman" w:hAnsi="Arial" w:cs="Arial"/>
      <w:sz w:val="26"/>
      <w:szCs w:val="26"/>
      <w:lang w:val="en-US"/>
    </w:rPr>
  </w:style>
  <w:style w:type="character" w:customStyle="1" w:styleId="ChthchnhExact">
    <w:name w:val="Chú thích ảnh Exact"/>
    <w:link w:val="Chthchnh"/>
    <w:rsid w:val="00D26D22"/>
    <w:rPr>
      <w:rFonts w:cs="Times New Roman"/>
      <w:b/>
      <w:bCs/>
      <w:sz w:val="18"/>
      <w:szCs w:val="18"/>
      <w:shd w:val="clear" w:color="auto" w:fill="FFFFFF"/>
    </w:rPr>
  </w:style>
  <w:style w:type="paragraph" w:customStyle="1" w:styleId="Chthchnh">
    <w:name w:val="Chú thích ảnh"/>
    <w:basedOn w:val="Normal"/>
    <w:link w:val="ChthchnhExact"/>
    <w:rsid w:val="00D26D22"/>
    <w:pPr>
      <w:widowControl w:val="0"/>
      <w:shd w:val="clear" w:color="auto" w:fill="FFFFFF"/>
      <w:spacing w:after="0" w:line="240" w:lineRule="atLeast"/>
    </w:pPr>
    <w:rPr>
      <w:rFonts w:cs="Times New Roman"/>
      <w:b/>
      <w:bCs/>
      <w:sz w:val="18"/>
      <w:szCs w:val="18"/>
    </w:rPr>
  </w:style>
  <w:style w:type="character" w:customStyle="1" w:styleId="Vnbnnidung8Exact">
    <w:name w:val="Văn bản nội dung (8) Exact"/>
    <w:link w:val="Vnbnnidung8"/>
    <w:rsid w:val="00D26D22"/>
    <w:rPr>
      <w:rFonts w:cs="Times New Roman"/>
      <w:b/>
      <w:bCs/>
      <w:i/>
      <w:iCs/>
      <w:sz w:val="46"/>
      <w:szCs w:val="46"/>
      <w:shd w:val="clear" w:color="auto" w:fill="FFFFFF"/>
    </w:rPr>
  </w:style>
  <w:style w:type="paragraph" w:customStyle="1" w:styleId="Vnbnnidung8">
    <w:name w:val="Văn bản nội dung (8)"/>
    <w:basedOn w:val="Normal"/>
    <w:link w:val="Vnbnnidung8Exact"/>
    <w:rsid w:val="00D26D22"/>
    <w:pPr>
      <w:widowControl w:val="0"/>
      <w:shd w:val="clear" w:color="auto" w:fill="FFFFFF"/>
      <w:spacing w:after="0" w:line="240" w:lineRule="atLeast"/>
    </w:pPr>
    <w:rPr>
      <w:rFonts w:cs="Times New Roman"/>
      <w:b/>
      <w:bCs/>
      <w:i/>
      <w:iCs/>
      <w:sz w:val="46"/>
      <w:szCs w:val="46"/>
    </w:rPr>
  </w:style>
  <w:style w:type="character" w:customStyle="1" w:styleId="Vnbnnidung8Exact1">
    <w:name w:val="Văn bản nội dung (8) Exact1"/>
    <w:basedOn w:val="Vnbnnidung8Exact"/>
    <w:rsid w:val="00D26D22"/>
    <w:rPr>
      <w:rFonts w:cs="Times New Roman"/>
      <w:b/>
      <w:bCs/>
      <w:i/>
      <w:iCs/>
      <w:sz w:val="46"/>
      <w:szCs w:val="46"/>
      <w:shd w:val="clear" w:color="auto" w:fill="FFFFFF"/>
    </w:rPr>
  </w:style>
  <w:style w:type="character" w:customStyle="1" w:styleId="Vnbnnidung3Exact">
    <w:name w:val="Văn bản nội dung (3) Exact"/>
    <w:rsid w:val="00D26D22"/>
    <w:rPr>
      <w:rFonts w:ascii="Times New Roman" w:hAnsi="Times New Roman" w:cs="Times New Roman"/>
      <w:b/>
      <w:bCs/>
      <w:sz w:val="18"/>
      <w:szCs w:val="18"/>
      <w:u w:val="none"/>
    </w:rPr>
  </w:style>
  <w:style w:type="character" w:customStyle="1" w:styleId="Vnbnnidung3">
    <w:name w:val="Văn bản nội dung (3)_"/>
    <w:link w:val="Vnbnnidung30"/>
    <w:rsid w:val="00D26D22"/>
    <w:rPr>
      <w:rFonts w:cs="Times New Roman"/>
      <w:b/>
      <w:bCs/>
      <w:sz w:val="18"/>
      <w:szCs w:val="18"/>
      <w:shd w:val="clear" w:color="auto" w:fill="FFFFFF"/>
    </w:rPr>
  </w:style>
  <w:style w:type="paragraph" w:customStyle="1" w:styleId="Vnbnnidung30">
    <w:name w:val="Văn bản nội dung (3)"/>
    <w:basedOn w:val="Normal"/>
    <w:link w:val="Vnbnnidung3"/>
    <w:rsid w:val="00D26D22"/>
    <w:pPr>
      <w:widowControl w:val="0"/>
      <w:shd w:val="clear" w:color="auto" w:fill="FFFFFF"/>
      <w:spacing w:after="0" w:line="217" w:lineRule="exact"/>
    </w:pPr>
    <w:rPr>
      <w:rFonts w:cs="Times New Roman"/>
      <w:b/>
      <w:bCs/>
      <w:sz w:val="18"/>
      <w:szCs w:val="18"/>
    </w:rPr>
  </w:style>
  <w:style w:type="character" w:customStyle="1" w:styleId="Vnbnnidung4">
    <w:name w:val="Văn bản nội dung (4)_"/>
    <w:link w:val="Vnbnnidung40"/>
    <w:rsid w:val="00D26D22"/>
    <w:rPr>
      <w:rFonts w:cs="Times New Roman"/>
      <w:sz w:val="18"/>
      <w:szCs w:val="18"/>
      <w:shd w:val="clear" w:color="auto" w:fill="FFFFFF"/>
    </w:rPr>
  </w:style>
  <w:style w:type="paragraph" w:customStyle="1" w:styleId="Vnbnnidung40">
    <w:name w:val="Văn bản nội dung (4)"/>
    <w:basedOn w:val="Normal"/>
    <w:link w:val="Vnbnnidung4"/>
    <w:rsid w:val="00D26D22"/>
    <w:pPr>
      <w:widowControl w:val="0"/>
      <w:shd w:val="clear" w:color="auto" w:fill="FFFFFF"/>
      <w:spacing w:after="0" w:line="217" w:lineRule="exact"/>
    </w:pPr>
    <w:rPr>
      <w:rFonts w:cs="Times New Roman"/>
      <w:sz w:val="18"/>
      <w:szCs w:val="18"/>
    </w:rPr>
  </w:style>
  <w:style w:type="character" w:customStyle="1" w:styleId="Vnbnnidung5">
    <w:name w:val="Văn bản nội dung (5)_"/>
    <w:link w:val="Vnbnnidung50"/>
    <w:rsid w:val="00D26D22"/>
    <w:rPr>
      <w:rFonts w:ascii="Garamond" w:hAnsi="Garamond" w:cs="Garamond"/>
      <w:sz w:val="15"/>
      <w:szCs w:val="15"/>
      <w:shd w:val="clear" w:color="auto" w:fill="FFFFFF"/>
    </w:rPr>
  </w:style>
  <w:style w:type="paragraph" w:customStyle="1" w:styleId="Vnbnnidung50">
    <w:name w:val="Văn bản nội dung (5)"/>
    <w:basedOn w:val="Normal"/>
    <w:link w:val="Vnbnnidung5"/>
    <w:rsid w:val="00D26D22"/>
    <w:pPr>
      <w:widowControl w:val="0"/>
      <w:shd w:val="clear" w:color="auto" w:fill="FFFFFF"/>
      <w:spacing w:after="0" w:line="240" w:lineRule="atLeast"/>
    </w:pPr>
    <w:rPr>
      <w:rFonts w:ascii="Garamond" w:hAnsi="Garamond" w:cs="Garamond"/>
      <w:sz w:val="15"/>
      <w:szCs w:val="15"/>
    </w:rPr>
  </w:style>
  <w:style w:type="character" w:customStyle="1" w:styleId="Vnbnnidung2">
    <w:name w:val="Văn bản nội dung (2)_"/>
    <w:link w:val="Vnbnnidung21"/>
    <w:rsid w:val="00D26D22"/>
    <w:rPr>
      <w:rFonts w:cs="Times New Roman"/>
      <w:i/>
      <w:iCs/>
      <w:sz w:val="18"/>
      <w:szCs w:val="18"/>
      <w:shd w:val="clear" w:color="auto" w:fill="FFFFFF"/>
    </w:rPr>
  </w:style>
  <w:style w:type="paragraph" w:customStyle="1" w:styleId="Vnbnnidung21">
    <w:name w:val="Văn bản nội dung (2)1"/>
    <w:basedOn w:val="Normal"/>
    <w:link w:val="Vnbnnidung2"/>
    <w:rsid w:val="00D26D22"/>
    <w:pPr>
      <w:widowControl w:val="0"/>
      <w:shd w:val="clear" w:color="auto" w:fill="FFFFFF"/>
      <w:spacing w:after="0" w:line="498" w:lineRule="exact"/>
    </w:pPr>
    <w:rPr>
      <w:rFonts w:cs="Times New Roman"/>
      <w:i/>
      <w:iCs/>
      <w:sz w:val="18"/>
      <w:szCs w:val="18"/>
    </w:rPr>
  </w:style>
  <w:style w:type="character" w:customStyle="1" w:styleId="Vnbnnidung2Khnginnghing">
    <w:name w:val="Văn bản nội dung (2) + Không in nghiêng"/>
    <w:basedOn w:val="Vnbnnidung2"/>
    <w:rsid w:val="00D26D22"/>
    <w:rPr>
      <w:rFonts w:cs="Times New Roman"/>
      <w:i/>
      <w:iCs/>
      <w:sz w:val="18"/>
      <w:szCs w:val="18"/>
      <w:shd w:val="clear" w:color="auto" w:fill="FFFFFF"/>
    </w:rPr>
  </w:style>
  <w:style w:type="character" w:customStyle="1" w:styleId="Vnbnnidung295pt">
    <w:name w:val="Văn bản nội dung (2) + 9.5 pt"/>
    <w:aliases w:val="In đậm,Không in nghiêng"/>
    <w:rsid w:val="00D26D22"/>
    <w:rPr>
      <w:rFonts w:ascii="Times New Roman" w:hAnsi="Times New Roman" w:cs="Times New Roman"/>
      <w:b/>
      <w:bCs/>
      <w:i/>
      <w:iCs/>
      <w:sz w:val="19"/>
      <w:szCs w:val="19"/>
      <w:u w:val="none"/>
    </w:rPr>
  </w:style>
  <w:style w:type="character" w:customStyle="1" w:styleId="Vnbnnidung395pt">
    <w:name w:val="Văn bản nội dung (3) + 9.5 pt"/>
    <w:rsid w:val="00D26D22"/>
    <w:rPr>
      <w:rFonts w:ascii="Times New Roman" w:hAnsi="Times New Roman" w:cs="Times New Roman"/>
      <w:b/>
      <w:bCs/>
      <w:sz w:val="19"/>
      <w:szCs w:val="19"/>
      <w:u w:val="none"/>
    </w:rPr>
  </w:style>
  <w:style w:type="character" w:customStyle="1" w:styleId="Tiu2">
    <w:name w:val="Tiêu đề #2_"/>
    <w:link w:val="Tiu20"/>
    <w:rsid w:val="00D26D22"/>
    <w:rPr>
      <w:rFonts w:cs="Times New Roman"/>
      <w:b/>
      <w:bCs/>
      <w:sz w:val="19"/>
      <w:szCs w:val="19"/>
      <w:shd w:val="clear" w:color="auto" w:fill="FFFFFF"/>
    </w:rPr>
  </w:style>
  <w:style w:type="paragraph" w:customStyle="1" w:styleId="Tiu20">
    <w:name w:val="Tiêu đề #2"/>
    <w:basedOn w:val="Normal"/>
    <w:link w:val="Tiu2"/>
    <w:rsid w:val="00D26D22"/>
    <w:pPr>
      <w:widowControl w:val="0"/>
      <w:shd w:val="clear" w:color="auto" w:fill="FFFFFF"/>
      <w:spacing w:before="300" w:after="240" w:line="240" w:lineRule="atLeast"/>
      <w:jc w:val="center"/>
      <w:outlineLvl w:val="1"/>
    </w:pPr>
    <w:rPr>
      <w:rFonts w:cs="Times New Roman"/>
      <w:b/>
      <w:bCs/>
      <w:sz w:val="19"/>
      <w:szCs w:val="19"/>
    </w:rPr>
  </w:style>
  <w:style w:type="character" w:customStyle="1" w:styleId="Vnbnnidung4Inm">
    <w:name w:val="Văn bản nội dung (4) + In đậm"/>
    <w:rsid w:val="00D26D22"/>
    <w:rPr>
      <w:rFonts w:ascii="Times New Roman" w:hAnsi="Times New Roman" w:cs="Times New Roman"/>
      <w:b/>
      <w:bCs/>
      <w:sz w:val="18"/>
      <w:szCs w:val="18"/>
      <w:u w:val="none"/>
    </w:rPr>
  </w:style>
  <w:style w:type="character" w:customStyle="1" w:styleId="Vnbnnidung6">
    <w:name w:val="Văn bản nội dung (6)_"/>
    <w:link w:val="Vnbnnidung60"/>
    <w:rsid w:val="00D26D22"/>
    <w:rPr>
      <w:rFonts w:cs="Times New Roman"/>
      <w:i/>
      <w:iCs/>
      <w:sz w:val="17"/>
      <w:szCs w:val="17"/>
      <w:shd w:val="clear" w:color="auto" w:fill="FFFFFF"/>
    </w:rPr>
  </w:style>
  <w:style w:type="paragraph" w:customStyle="1" w:styleId="Vnbnnidung60">
    <w:name w:val="Văn bản nội dung (6)"/>
    <w:basedOn w:val="Normal"/>
    <w:link w:val="Vnbnnidung6"/>
    <w:rsid w:val="00D26D22"/>
    <w:pPr>
      <w:widowControl w:val="0"/>
      <w:shd w:val="clear" w:color="auto" w:fill="FFFFFF"/>
      <w:spacing w:after="240" w:line="240" w:lineRule="atLeast"/>
      <w:jc w:val="center"/>
    </w:pPr>
    <w:rPr>
      <w:rFonts w:cs="Times New Roman"/>
      <w:i/>
      <w:iCs/>
      <w:sz w:val="17"/>
      <w:szCs w:val="17"/>
    </w:rPr>
  </w:style>
  <w:style w:type="character" w:customStyle="1" w:styleId="Vnbnnidung7">
    <w:name w:val="Văn bản nội dung (7)_"/>
    <w:link w:val="Vnbnnidung70"/>
    <w:rsid w:val="00D26D22"/>
    <w:rPr>
      <w:rFonts w:cs="Times New Roman"/>
      <w:sz w:val="15"/>
      <w:szCs w:val="15"/>
      <w:shd w:val="clear" w:color="auto" w:fill="FFFFFF"/>
    </w:rPr>
  </w:style>
  <w:style w:type="paragraph" w:customStyle="1" w:styleId="Vnbnnidung70">
    <w:name w:val="Văn bản nội dung (7)"/>
    <w:basedOn w:val="Normal"/>
    <w:link w:val="Vnbnnidung7"/>
    <w:rsid w:val="00D26D22"/>
    <w:pPr>
      <w:widowControl w:val="0"/>
      <w:shd w:val="clear" w:color="auto" w:fill="FFFFFF"/>
      <w:spacing w:after="0" w:line="177" w:lineRule="exact"/>
      <w:ind w:hanging="100"/>
      <w:jc w:val="both"/>
    </w:pPr>
    <w:rPr>
      <w:rFonts w:cs="Times New Roman"/>
      <w:sz w:val="15"/>
      <w:szCs w:val="15"/>
    </w:rPr>
  </w:style>
  <w:style w:type="character" w:customStyle="1" w:styleId="Tiu1">
    <w:name w:val="Tiêu đề #1_"/>
    <w:link w:val="Tiu11"/>
    <w:rsid w:val="00D26D22"/>
    <w:rPr>
      <w:rFonts w:cs="Times New Roman"/>
      <w:i/>
      <w:iCs/>
      <w:spacing w:val="-20"/>
      <w:sz w:val="21"/>
      <w:szCs w:val="21"/>
      <w:shd w:val="clear" w:color="auto" w:fill="FFFFFF"/>
    </w:rPr>
  </w:style>
  <w:style w:type="paragraph" w:customStyle="1" w:styleId="Tiu11">
    <w:name w:val="Tiêu đề #11"/>
    <w:basedOn w:val="Normal"/>
    <w:link w:val="Tiu1"/>
    <w:rsid w:val="00D26D22"/>
    <w:pPr>
      <w:widowControl w:val="0"/>
      <w:shd w:val="clear" w:color="auto" w:fill="FFFFFF"/>
      <w:spacing w:after="0" w:line="240" w:lineRule="atLeast"/>
      <w:jc w:val="both"/>
      <w:outlineLvl w:val="0"/>
    </w:pPr>
    <w:rPr>
      <w:rFonts w:cs="Times New Roman"/>
      <w:i/>
      <w:iCs/>
      <w:spacing w:val="-20"/>
      <w:sz w:val="21"/>
      <w:szCs w:val="21"/>
    </w:rPr>
  </w:style>
  <w:style w:type="character" w:customStyle="1" w:styleId="Tiu10">
    <w:name w:val="Tiêu đề #1"/>
    <w:basedOn w:val="Tiu1"/>
    <w:rsid w:val="00D26D22"/>
    <w:rPr>
      <w:rFonts w:cs="Times New Roman"/>
      <w:i/>
      <w:iCs/>
      <w:spacing w:val="-20"/>
      <w:sz w:val="21"/>
      <w:szCs w:val="21"/>
      <w:shd w:val="clear" w:color="auto" w:fill="FFFFFF"/>
    </w:rPr>
  </w:style>
  <w:style w:type="character" w:customStyle="1" w:styleId="Vnbnnidung314pt">
    <w:name w:val="Văn bản nội dung (3) + 14 pt"/>
    <w:aliases w:val="Không in đậm"/>
    <w:rsid w:val="00D26D22"/>
    <w:rPr>
      <w:rFonts w:ascii="Times New Roman" w:hAnsi="Times New Roman" w:cs="Times New Roman"/>
      <w:b/>
      <w:bCs/>
      <w:sz w:val="28"/>
      <w:szCs w:val="28"/>
      <w:u w:val="none"/>
    </w:rPr>
  </w:style>
  <w:style w:type="character" w:customStyle="1" w:styleId="Tiu22">
    <w:name w:val="Tiêu đề #2 (2)_"/>
    <w:link w:val="Tiu220"/>
    <w:rsid w:val="00D26D22"/>
    <w:rPr>
      <w:rFonts w:cs="Times New Roman"/>
      <w:b/>
      <w:bCs/>
      <w:sz w:val="18"/>
      <w:szCs w:val="18"/>
      <w:shd w:val="clear" w:color="auto" w:fill="FFFFFF"/>
    </w:rPr>
  </w:style>
  <w:style w:type="paragraph" w:customStyle="1" w:styleId="Tiu220">
    <w:name w:val="Tiêu đề #2 (2)"/>
    <w:basedOn w:val="Normal"/>
    <w:link w:val="Tiu22"/>
    <w:rsid w:val="00D26D22"/>
    <w:pPr>
      <w:widowControl w:val="0"/>
      <w:shd w:val="clear" w:color="auto" w:fill="FFFFFF"/>
      <w:spacing w:before="120" w:after="0" w:line="240" w:lineRule="atLeast"/>
      <w:outlineLvl w:val="1"/>
    </w:pPr>
    <w:rPr>
      <w:rFonts w:cs="Times New Roman"/>
      <w:b/>
      <w:bCs/>
      <w:sz w:val="18"/>
      <w:szCs w:val="18"/>
    </w:rPr>
  </w:style>
  <w:style w:type="character" w:customStyle="1" w:styleId="Chthchbng2">
    <w:name w:val="Chú thích bảng (2)_"/>
    <w:link w:val="Chthchbng20"/>
    <w:rsid w:val="00D26D22"/>
    <w:rPr>
      <w:rFonts w:cs="Times New Roman"/>
      <w:sz w:val="18"/>
      <w:szCs w:val="18"/>
      <w:shd w:val="clear" w:color="auto" w:fill="FFFFFF"/>
    </w:rPr>
  </w:style>
  <w:style w:type="paragraph" w:customStyle="1" w:styleId="Chthchbng20">
    <w:name w:val="Chú thích bảng (2)"/>
    <w:basedOn w:val="Normal"/>
    <w:link w:val="Chthchbng2"/>
    <w:rsid w:val="00D26D22"/>
    <w:pPr>
      <w:widowControl w:val="0"/>
      <w:shd w:val="clear" w:color="auto" w:fill="FFFFFF"/>
      <w:spacing w:after="0" w:line="240" w:lineRule="atLeast"/>
    </w:pPr>
    <w:rPr>
      <w:rFonts w:cs="Times New Roman"/>
      <w:sz w:val="18"/>
      <w:szCs w:val="18"/>
    </w:rPr>
  </w:style>
  <w:style w:type="character" w:customStyle="1" w:styleId="Vnbnnidung2Inm">
    <w:name w:val="Văn bản nội dung (2) + In đậm"/>
    <w:aliases w:val="Không in nghiêng2"/>
    <w:rsid w:val="00D26D22"/>
    <w:rPr>
      <w:rFonts w:ascii="Times New Roman" w:hAnsi="Times New Roman" w:cs="Times New Roman"/>
      <w:b/>
      <w:bCs/>
      <w:i/>
      <w:iCs/>
      <w:sz w:val="18"/>
      <w:szCs w:val="18"/>
      <w:u w:val="none"/>
    </w:rPr>
  </w:style>
  <w:style w:type="character" w:customStyle="1" w:styleId="Vnbnnidung24pt">
    <w:name w:val="Văn bản nội dung (2) + 4 pt"/>
    <w:aliases w:val="Không in nghiêng1,Tỉ lệ 40%"/>
    <w:rsid w:val="00D26D22"/>
    <w:rPr>
      <w:rFonts w:ascii="Times New Roman" w:hAnsi="Times New Roman" w:cs="Times New Roman"/>
      <w:i/>
      <w:iCs/>
      <w:w w:val="40"/>
      <w:sz w:val="8"/>
      <w:szCs w:val="8"/>
      <w:u w:val="none"/>
    </w:rPr>
  </w:style>
  <w:style w:type="character" w:customStyle="1" w:styleId="Vnbnnidung2Khnginnghing1">
    <w:name w:val="Văn bản nội dung (2) + Không in nghiêng1"/>
    <w:basedOn w:val="Vnbnnidung2"/>
    <w:rsid w:val="00D26D22"/>
    <w:rPr>
      <w:rFonts w:cs="Times New Roman"/>
      <w:i/>
      <w:iCs/>
      <w:sz w:val="18"/>
      <w:szCs w:val="18"/>
      <w:shd w:val="clear" w:color="auto" w:fill="FFFFFF"/>
    </w:rPr>
  </w:style>
  <w:style w:type="character" w:customStyle="1" w:styleId="Chthchbng">
    <w:name w:val="Chú thích bảng_"/>
    <w:link w:val="Chthchbng0"/>
    <w:rsid w:val="00D26D22"/>
    <w:rPr>
      <w:rFonts w:cs="Times New Roman"/>
      <w:b/>
      <w:bCs/>
      <w:sz w:val="18"/>
      <w:szCs w:val="18"/>
      <w:shd w:val="clear" w:color="auto" w:fill="FFFFFF"/>
    </w:rPr>
  </w:style>
  <w:style w:type="paragraph" w:customStyle="1" w:styleId="Chthchbng0">
    <w:name w:val="Chú thích bảng"/>
    <w:basedOn w:val="Normal"/>
    <w:link w:val="Chthchbng"/>
    <w:rsid w:val="00D26D22"/>
    <w:pPr>
      <w:widowControl w:val="0"/>
      <w:shd w:val="clear" w:color="auto" w:fill="FFFFFF"/>
      <w:spacing w:after="0" w:line="240" w:lineRule="atLeast"/>
    </w:pPr>
    <w:rPr>
      <w:rFonts w:cs="Times New Roman"/>
      <w:b/>
      <w:bCs/>
      <w:sz w:val="18"/>
      <w:szCs w:val="18"/>
    </w:rPr>
  </w:style>
  <w:style w:type="character" w:customStyle="1" w:styleId="Vnbnnidung20">
    <w:name w:val="Văn bản nội dung (2)"/>
    <w:basedOn w:val="Vnbnnidung2"/>
    <w:rsid w:val="00D26D22"/>
    <w:rPr>
      <w:rFonts w:cs="Times New Roman"/>
      <w:i/>
      <w:iCs/>
      <w:sz w:val="18"/>
      <w:szCs w:val="18"/>
      <w:shd w:val="clear" w:color="auto" w:fill="FFFFFF"/>
    </w:rPr>
  </w:style>
  <w:style w:type="character" w:customStyle="1" w:styleId="Chthchbng3">
    <w:name w:val="Chú thích bảng (3)_"/>
    <w:link w:val="Chthchbng30"/>
    <w:rsid w:val="00D26D22"/>
    <w:rPr>
      <w:rFonts w:cs="Times New Roman"/>
      <w:sz w:val="18"/>
      <w:szCs w:val="18"/>
      <w:shd w:val="clear" w:color="auto" w:fill="FFFFFF"/>
    </w:rPr>
  </w:style>
  <w:style w:type="paragraph" w:customStyle="1" w:styleId="Chthchbng30">
    <w:name w:val="Chú thích bảng (3)"/>
    <w:basedOn w:val="Normal"/>
    <w:link w:val="Chthchbng3"/>
    <w:rsid w:val="00D26D22"/>
    <w:pPr>
      <w:widowControl w:val="0"/>
      <w:shd w:val="clear" w:color="auto" w:fill="FFFFFF"/>
      <w:spacing w:after="0" w:line="240" w:lineRule="atLeast"/>
    </w:pPr>
    <w:rPr>
      <w:rFonts w:cs="Times New Roman"/>
      <w:sz w:val="18"/>
      <w:szCs w:val="18"/>
    </w:rPr>
  </w:style>
  <w:style w:type="character" w:customStyle="1" w:styleId="Chthchbng4">
    <w:name w:val="Chú thích bảng (4)_"/>
    <w:link w:val="Chthchbng40"/>
    <w:rsid w:val="00D26D22"/>
    <w:rPr>
      <w:rFonts w:cs="Times New Roman"/>
      <w:sz w:val="18"/>
      <w:szCs w:val="18"/>
      <w:shd w:val="clear" w:color="auto" w:fill="FFFFFF"/>
    </w:rPr>
  </w:style>
  <w:style w:type="paragraph" w:customStyle="1" w:styleId="Chthchbng40">
    <w:name w:val="Chú thích bảng (4)"/>
    <w:basedOn w:val="Normal"/>
    <w:link w:val="Chthchbng4"/>
    <w:rsid w:val="00D26D22"/>
    <w:pPr>
      <w:widowControl w:val="0"/>
      <w:shd w:val="clear" w:color="auto" w:fill="FFFFFF"/>
      <w:spacing w:after="0" w:line="240" w:lineRule="atLeast"/>
    </w:pPr>
    <w:rPr>
      <w:rFonts w:cs="Times New Roman"/>
      <w:sz w:val="18"/>
      <w:szCs w:val="18"/>
    </w:rPr>
  </w:style>
  <w:style w:type="character" w:customStyle="1" w:styleId="Chthchbng5">
    <w:name w:val="Chú thích bảng (5)_"/>
    <w:link w:val="Chthchbng50"/>
    <w:rsid w:val="00D26D22"/>
    <w:rPr>
      <w:rFonts w:ascii="Lucida Sans Unicode" w:hAnsi="Lucida Sans Unicode" w:cs="Lucida Sans Unicode"/>
      <w:sz w:val="16"/>
      <w:szCs w:val="16"/>
      <w:shd w:val="clear" w:color="auto" w:fill="FFFFFF"/>
    </w:rPr>
  </w:style>
  <w:style w:type="paragraph" w:customStyle="1" w:styleId="Chthchbng50">
    <w:name w:val="Chú thích bảng (5)"/>
    <w:basedOn w:val="Normal"/>
    <w:link w:val="Chthchbng5"/>
    <w:rsid w:val="00D26D22"/>
    <w:pPr>
      <w:widowControl w:val="0"/>
      <w:shd w:val="clear" w:color="auto" w:fill="FFFFFF"/>
      <w:spacing w:after="0" w:line="240" w:lineRule="atLeast"/>
    </w:pPr>
    <w:rPr>
      <w:rFonts w:ascii="Lucida Sans Unicode" w:hAnsi="Lucida Sans Unicode" w:cs="Lucida Sans Unicode"/>
      <w:sz w:val="16"/>
      <w:szCs w:val="16"/>
    </w:rPr>
  </w:style>
  <w:style w:type="character" w:customStyle="1" w:styleId="Chthchbng6">
    <w:name w:val="Chú thích bảng (6)_"/>
    <w:link w:val="Chthchbng60"/>
    <w:rsid w:val="00D26D22"/>
    <w:rPr>
      <w:rFonts w:ascii="Lucida Sans Unicode" w:hAnsi="Lucida Sans Unicode" w:cs="Lucida Sans Unicode"/>
      <w:spacing w:val="-10"/>
      <w:sz w:val="16"/>
      <w:szCs w:val="16"/>
      <w:shd w:val="clear" w:color="auto" w:fill="FFFFFF"/>
    </w:rPr>
  </w:style>
  <w:style w:type="paragraph" w:customStyle="1" w:styleId="Chthchbng60">
    <w:name w:val="Chú thích bảng (6)"/>
    <w:basedOn w:val="Normal"/>
    <w:link w:val="Chthchbng6"/>
    <w:rsid w:val="00D26D22"/>
    <w:pPr>
      <w:widowControl w:val="0"/>
      <w:shd w:val="clear" w:color="auto" w:fill="FFFFFF"/>
      <w:spacing w:after="0" w:line="240" w:lineRule="atLeast"/>
    </w:pPr>
    <w:rPr>
      <w:rFonts w:ascii="Lucida Sans Unicode" w:hAnsi="Lucida Sans Unicode" w:cs="Lucida Sans Unicode"/>
      <w:spacing w:val="-10"/>
      <w:sz w:val="16"/>
      <w:szCs w:val="16"/>
    </w:rPr>
  </w:style>
  <w:style w:type="character" w:customStyle="1" w:styleId="Vnbnnidung4Exact">
    <w:name w:val="Văn bản nội dung (4) Exact"/>
    <w:rsid w:val="00D26D22"/>
    <w:rPr>
      <w:rFonts w:ascii="Times New Roman" w:hAnsi="Times New Roman" w:cs="Times New Roman"/>
      <w:sz w:val="18"/>
      <w:szCs w:val="18"/>
      <w:u w:val="none"/>
    </w:rPr>
  </w:style>
  <w:style w:type="character" w:customStyle="1" w:styleId="Vnbnnidung4InnghingExact">
    <w:name w:val="Văn bản nội dung (4) + In nghiêng Exact"/>
    <w:rsid w:val="00D26D22"/>
    <w:rPr>
      <w:rFonts w:ascii="Times New Roman" w:hAnsi="Times New Roman" w:cs="Times New Roman"/>
      <w:i/>
      <w:iCs/>
      <w:sz w:val="18"/>
      <w:szCs w:val="18"/>
      <w:u w:val="none"/>
    </w:rPr>
  </w:style>
  <w:style w:type="character" w:customStyle="1" w:styleId="Vnbnnidung2Exact">
    <w:name w:val="Văn bản nội dung (2) Exact"/>
    <w:rsid w:val="00D26D22"/>
    <w:rPr>
      <w:rFonts w:ascii="Times New Roman" w:hAnsi="Times New Roman" w:cs="Times New Roman"/>
      <w:i/>
      <w:iCs/>
      <w:sz w:val="18"/>
      <w:szCs w:val="18"/>
      <w:u w:val="none"/>
    </w:rPr>
  </w:style>
  <w:style w:type="character" w:customStyle="1" w:styleId="Chthchbng7">
    <w:name w:val="Chú thích bảng (7)_"/>
    <w:link w:val="Chthchbng70"/>
    <w:rsid w:val="00D26D22"/>
    <w:rPr>
      <w:rFonts w:ascii="Lucida Sans Unicode" w:hAnsi="Lucida Sans Unicode" w:cs="Lucida Sans Unicode"/>
      <w:b/>
      <w:bCs/>
      <w:sz w:val="16"/>
      <w:szCs w:val="16"/>
      <w:shd w:val="clear" w:color="auto" w:fill="FFFFFF"/>
    </w:rPr>
  </w:style>
  <w:style w:type="paragraph" w:customStyle="1" w:styleId="Chthchbng70">
    <w:name w:val="Chú thích bảng (7)"/>
    <w:basedOn w:val="Normal"/>
    <w:link w:val="Chthchbng7"/>
    <w:rsid w:val="00D26D22"/>
    <w:pPr>
      <w:widowControl w:val="0"/>
      <w:shd w:val="clear" w:color="auto" w:fill="FFFFFF"/>
      <w:spacing w:after="0" w:line="240" w:lineRule="atLeast"/>
    </w:pPr>
    <w:rPr>
      <w:rFonts w:ascii="Lucida Sans Unicode" w:hAnsi="Lucida Sans Unicode" w:cs="Lucida Sans Unicode"/>
      <w:b/>
      <w:bCs/>
      <w:sz w:val="16"/>
      <w:szCs w:val="16"/>
    </w:rPr>
  </w:style>
  <w:style w:type="character" w:customStyle="1" w:styleId="Chthchbng8">
    <w:name w:val="Chú thích bảng (8)_"/>
    <w:link w:val="Chthchbng80"/>
    <w:rsid w:val="00D26D22"/>
    <w:rPr>
      <w:rFonts w:cs="Times New Roman"/>
      <w:sz w:val="19"/>
      <w:szCs w:val="19"/>
      <w:shd w:val="clear" w:color="auto" w:fill="FFFFFF"/>
    </w:rPr>
  </w:style>
  <w:style w:type="paragraph" w:customStyle="1" w:styleId="Chthchbng80">
    <w:name w:val="Chú thích bảng (8)"/>
    <w:basedOn w:val="Normal"/>
    <w:link w:val="Chthchbng8"/>
    <w:rsid w:val="00D26D22"/>
    <w:pPr>
      <w:widowControl w:val="0"/>
      <w:shd w:val="clear" w:color="auto" w:fill="FFFFFF"/>
      <w:spacing w:after="0" w:line="240" w:lineRule="atLeast"/>
    </w:pPr>
    <w:rPr>
      <w:rFonts w:cs="Times New Roman"/>
      <w:sz w:val="19"/>
      <w:szCs w:val="19"/>
    </w:rPr>
  </w:style>
  <w:style w:type="character" w:customStyle="1" w:styleId="Chthchbng9">
    <w:name w:val="Chú thích bảng (9)_"/>
    <w:link w:val="Chthchbng90"/>
    <w:rsid w:val="00D26D22"/>
    <w:rPr>
      <w:rFonts w:ascii="Lucida Sans Unicode" w:hAnsi="Lucida Sans Unicode" w:cs="Lucida Sans Unicode"/>
      <w:sz w:val="16"/>
      <w:szCs w:val="16"/>
      <w:shd w:val="clear" w:color="auto" w:fill="FFFFFF"/>
    </w:rPr>
  </w:style>
  <w:style w:type="paragraph" w:customStyle="1" w:styleId="Chthchbng90">
    <w:name w:val="Chú thích bảng (9)"/>
    <w:basedOn w:val="Normal"/>
    <w:link w:val="Chthchbng9"/>
    <w:rsid w:val="00D26D22"/>
    <w:pPr>
      <w:widowControl w:val="0"/>
      <w:shd w:val="clear" w:color="auto" w:fill="FFFFFF"/>
      <w:spacing w:after="0" w:line="240" w:lineRule="atLeast"/>
    </w:pPr>
    <w:rPr>
      <w:rFonts w:ascii="Lucida Sans Unicode" w:hAnsi="Lucida Sans Unicode" w:cs="Lucida Sans Unicode"/>
      <w:sz w:val="16"/>
      <w:szCs w:val="16"/>
    </w:rPr>
  </w:style>
  <w:style w:type="character" w:customStyle="1" w:styleId="Vnbnnidung9">
    <w:name w:val="Văn bản nội dung (9)_"/>
    <w:link w:val="Vnbnnidung90"/>
    <w:rsid w:val="00D26D22"/>
    <w:rPr>
      <w:rFonts w:cs="Times New Roman"/>
      <w:sz w:val="19"/>
      <w:szCs w:val="19"/>
      <w:shd w:val="clear" w:color="auto" w:fill="FFFFFF"/>
    </w:rPr>
  </w:style>
  <w:style w:type="paragraph" w:customStyle="1" w:styleId="Vnbnnidung90">
    <w:name w:val="Văn bản nội dung (9)"/>
    <w:basedOn w:val="Normal"/>
    <w:link w:val="Vnbnnidung9"/>
    <w:rsid w:val="00D26D22"/>
    <w:pPr>
      <w:widowControl w:val="0"/>
      <w:shd w:val="clear" w:color="auto" w:fill="FFFFFF"/>
      <w:spacing w:after="0" w:line="240" w:lineRule="atLeast"/>
      <w:jc w:val="center"/>
    </w:pPr>
    <w:rPr>
      <w:rFonts w:cs="Times New Roman"/>
      <w:sz w:val="19"/>
      <w:szCs w:val="19"/>
    </w:rPr>
  </w:style>
  <w:style w:type="character" w:customStyle="1" w:styleId="OnceABox">
    <w:name w:val="OnceABox"/>
    <w:rsid w:val="00D26D22"/>
    <w:rPr>
      <w:color w:val="FF0000"/>
      <w:lang w:eastAsia="vi-VN"/>
    </w:rPr>
  </w:style>
  <w:style w:type="table" w:styleId="TableGrid">
    <w:name w:val="Table Grid"/>
    <w:basedOn w:val="TableNormal"/>
    <w:rsid w:val="00D26D22"/>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aliases w:val="l2 Char,H2 Char,HeadB Char1,MyHeading2 Char1,Mystyle2 Char1,Mystyle21 Char1,Mystyle22 Char1,Mystyle23 Char1,Mystyle211 Char1,Mystyle221 Char1,HeadB Char Char"/>
    <w:rsid w:val="00D26D22"/>
    <w:rPr>
      <w:rFonts w:ascii="Calibri Light" w:eastAsia="Times New Roman" w:hAnsi="Calibri Light" w:cs="Times New Roman"/>
      <w:color w:val="2E74B5"/>
      <w:sz w:val="26"/>
      <w:szCs w:val="26"/>
    </w:rPr>
  </w:style>
  <w:style w:type="character" w:customStyle="1" w:styleId="Bodytext2">
    <w:name w:val="Body text (2)_"/>
    <w:link w:val="Bodytext20"/>
    <w:rsid w:val="00D26D22"/>
    <w:rPr>
      <w:rFonts w:cs="Times New Roman"/>
      <w:shd w:val="clear" w:color="auto" w:fill="FFFFFF"/>
    </w:rPr>
  </w:style>
  <w:style w:type="character" w:customStyle="1" w:styleId="Other">
    <w:name w:val="Other_"/>
    <w:link w:val="Other0"/>
    <w:rsid w:val="00D26D22"/>
    <w:rPr>
      <w:rFonts w:cs="Times New Roman"/>
      <w:sz w:val="26"/>
      <w:szCs w:val="26"/>
      <w:shd w:val="clear" w:color="auto" w:fill="FFFFFF"/>
    </w:rPr>
  </w:style>
  <w:style w:type="character" w:customStyle="1" w:styleId="Tablecaption">
    <w:name w:val="Table caption_"/>
    <w:link w:val="Tablecaption0"/>
    <w:uiPriority w:val="99"/>
    <w:rsid w:val="00D26D22"/>
    <w:rPr>
      <w:rFonts w:cs="Times New Roman"/>
      <w:sz w:val="26"/>
      <w:szCs w:val="26"/>
      <w:shd w:val="clear" w:color="auto" w:fill="FFFFFF"/>
    </w:rPr>
  </w:style>
  <w:style w:type="character" w:customStyle="1" w:styleId="Bodytext5">
    <w:name w:val="Body text (5)_"/>
    <w:link w:val="Bodytext50"/>
    <w:rsid w:val="00D26D22"/>
    <w:rPr>
      <w:rFonts w:cs="Times New Roman"/>
      <w:sz w:val="17"/>
      <w:szCs w:val="17"/>
      <w:shd w:val="clear" w:color="auto" w:fill="FFFFFF"/>
    </w:rPr>
  </w:style>
  <w:style w:type="paragraph" w:customStyle="1" w:styleId="Bodytext20">
    <w:name w:val="Body text (2)"/>
    <w:basedOn w:val="Normal"/>
    <w:link w:val="Bodytext2"/>
    <w:rsid w:val="00D26D22"/>
    <w:pPr>
      <w:widowControl w:val="0"/>
      <w:shd w:val="clear" w:color="auto" w:fill="FFFFFF"/>
      <w:spacing w:after="0" w:line="252" w:lineRule="auto"/>
      <w:ind w:firstLine="160"/>
    </w:pPr>
    <w:rPr>
      <w:rFonts w:cs="Times New Roman"/>
    </w:rPr>
  </w:style>
  <w:style w:type="paragraph" w:customStyle="1" w:styleId="Other0">
    <w:name w:val="Other"/>
    <w:basedOn w:val="Normal"/>
    <w:link w:val="Other"/>
    <w:rsid w:val="00D26D22"/>
    <w:pPr>
      <w:widowControl w:val="0"/>
      <w:shd w:val="clear" w:color="auto" w:fill="FFFFFF"/>
      <w:spacing w:after="100" w:line="276" w:lineRule="auto"/>
      <w:ind w:firstLine="400"/>
    </w:pPr>
    <w:rPr>
      <w:rFonts w:cs="Times New Roman"/>
      <w:sz w:val="26"/>
      <w:szCs w:val="26"/>
    </w:rPr>
  </w:style>
  <w:style w:type="paragraph" w:customStyle="1" w:styleId="Tablecaption0">
    <w:name w:val="Table caption"/>
    <w:basedOn w:val="Normal"/>
    <w:link w:val="Tablecaption"/>
    <w:uiPriority w:val="99"/>
    <w:rsid w:val="00D26D22"/>
    <w:pPr>
      <w:widowControl w:val="0"/>
      <w:shd w:val="clear" w:color="auto" w:fill="FFFFFF"/>
      <w:spacing w:after="0" w:line="257" w:lineRule="auto"/>
      <w:ind w:firstLine="370"/>
    </w:pPr>
    <w:rPr>
      <w:rFonts w:cs="Times New Roman"/>
      <w:sz w:val="26"/>
      <w:szCs w:val="26"/>
    </w:rPr>
  </w:style>
  <w:style w:type="paragraph" w:customStyle="1" w:styleId="Bodytext50">
    <w:name w:val="Body text (5)"/>
    <w:basedOn w:val="Normal"/>
    <w:link w:val="Bodytext5"/>
    <w:rsid w:val="00D26D22"/>
    <w:pPr>
      <w:widowControl w:val="0"/>
      <w:shd w:val="clear" w:color="auto" w:fill="FFFFFF"/>
      <w:spacing w:after="0" w:line="317" w:lineRule="auto"/>
      <w:jc w:val="right"/>
    </w:pPr>
    <w:rPr>
      <w:rFonts w:cs="Times New Roman"/>
      <w:sz w:val="17"/>
      <w:szCs w:val="17"/>
    </w:rPr>
  </w:style>
  <w:style w:type="character" w:customStyle="1" w:styleId="Bodytext4">
    <w:name w:val="Body text (4)_"/>
    <w:link w:val="Bodytext40"/>
    <w:rsid w:val="00D26D22"/>
    <w:rPr>
      <w:b/>
      <w:bCs/>
      <w:sz w:val="16"/>
      <w:szCs w:val="16"/>
      <w:shd w:val="clear" w:color="auto" w:fill="FFFFFF"/>
    </w:rPr>
  </w:style>
  <w:style w:type="character" w:customStyle="1" w:styleId="Bodytext3">
    <w:name w:val="Body text (3)_"/>
    <w:link w:val="Bodytext30"/>
    <w:rsid w:val="00D26D22"/>
    <w:rPr>
      <w:i/>
      <w:iCs/>
      <w:u w:val="single"/>
      <w:shd w:val="clear" w:color="auto" w:fill="FFFFFF"/>
    </w:rPr>
  </w:style>
  <w:style w:type="paragraph" w:customStyle="1" w:styleId="Bodytext40">
    <w:name w:val="Body text (4)"/>
    <w:basedOn w:val="Normal"/>
    <w:link w:val="Bodytext4"/>
    <w:rsid w:val="00D26D22"/>
    <w:pPr>
      <w:widowControl w:val="0"/>
      <w:shd w:val="clear" w:color="auto" w:fill="FFFFFF"/>
      <w:spacing w:after="0" w:line="324" w:lineRule="auto"/>
    </w:pPr>
    <w:rPr>
      <w:b/>
      <w:bCs/>
      <w:sz w:val="16"/>
      <w:szCs w:val="16"/>
    </w:rPr>
  </w:style>
  <w:style w:type="paragraph" w:customStyle="1" w:styleId="Bodytext30">
    <w:name w:val="Body text (3)"/>
    <w:basedOn w:val="Normal"/>
    <w:link w:val="Bodytext3"/>
    <w:rsid w:val="00D26D22"/>
    <w:pPr>
      <w:widowControl w:val="0"/>
      <w:shd w:val="clear" w:color="auto" w:fill="FFFFFF"/>
      <w:spacing w:after="140" w:line="240" w:lineRule="auto"/>
      <w:ind w:left="2920"/>
    </w:pPr>
    <w:rPr>
      <w:i/>
      <w:iCs/>
      <w:u w:val="single"/>
    </w:rPr>
  </w:style>
  <w:style w:type="character" w:styleId="Strong">
    <w:name w:val="Strong"/>
    <w:uiPriority w:val="22"/>
    <w:qFormat/>
    <w:rsid w:val="00D26D22"/>
    <w:rPr>
      <w:b/>
      <w:bCs/>
    </w:rPr>
  </w:style>
  <w:style w:type="character" w:styleId="PageNumber">
    <w:name w:val="page number"/>
    <w:rsid w:val="00D26D22"/>
  </w:style>
  <w:style w:type="paragraph" w:customStyle="1" w:styleId="Tenvb">
    <w:name w:val="Tenvb"/>
    <w:basedOn w:val="Normal"/>
    <w:link w:val="TenvbChar"/>
    <w:autoRedefine/>
    <w:rsid w:val="00D26D22"/>
    <w:pPr>
      <w:widowControl w:val="0"/>
      <w:tabs>
        <w:tab w:val="left" w:pos="12900"/>
      </w:tabs>
      <w:spacing w:before="120" w:after="0" w:line="360" w:lineRule="exact"/>
      <w:jc w:val="right"/>
      <w:outlineLvl w:val="0"/>
    </w:pPr>
    <w:rPr>
      <w:rFonts w:eastAsia="Times New Roman" w:cs="Times New Roman"/>
      <w:b/>
      <w:color w:val="000000"/>
      <w:szCs w:val="28"/>
      <w:lang w:eastAsia="vi-VN"/>
    </w:rPr>
  </w:style>
  <w:style w:type="character" w:customStyle="1" w:styleId="TenvbChar">
    <w:name w:val="Tenvb Char"/>
    <w:link w:val="Tenvb"/>
    <w:rsid w:val="00D26D22"/>
    <w:rPr>
      <w:rFonts w:eastAsia="Times New Roman" w:cs="Times New Roman"/>
      <w:b/>
      <w:color w:val="000000"/>
      <w:szCs w:val="28"/>
      <w:lang w:eastAsia="vi-VN"/>
    </w:rPr>
  </w:style>
  <w:style w:type="paragraph" w:customStyle="1" w:styleId="Giua">
    <w:name w:val="Giua"/>
    <w:basedOn w:val="Normal"/>
    <w:link w:val="GiuaChar"/>
    <w:autoRedefine/>
    <w:rsid w:val="00D26D22"/>
    <w:pPr>
      <w:widowControl w:val="0"/>
      <w:spacing w:after="0" w:line="320" w:lineRule="exact"/>
      <w:ind w:firstLine="567"/>
      <w:jc w:val="center"/>
      <w:outlineLvl w:val="0"/>
    </w:pPr>
    <w:rPr>
      <w:rFonts w:ascii="Times New Roman Bold" w:eastAsia="MS Mincho" w:hAnsi="Times New Roman Bold" w:cs="Times New Roman"/>
      <w:b/>
      <w:w w:val="90"/>
      <w:sz w:val="26"/>
      <w:szCs w:val="28"/>
      <w:lang w:val="nl-NL" w:eastAsia="vi-VN"/>
    </w:rPr>
  </w:style>
  <w:style w:type="character" w:customStyle="1" w:styleId="GiuaChar">
    <w:name w:val="Giua Char"/>
    <w:link w:val="Giua"/>
    <w:rsid w:val="00D26D22"/>
    <w:rPr>
      <w:rFonts w:ascii="Times New Roman Bold" w:eastAsia="MS Mincho" w:hAnsi="Times New Roman Bold" w:cs="Times New Roman"/>
      <w:b/>
      <w:w w:val="90"/>
      <w:sz w:val="26"/>
      <w:szCs w:val="28"/>
      <w:lang w:val="nl-NL" w:eastAsia="vi-VN"/>
    </w:rPr>
  </w:style>
  <w:style w:type="paragraph" w:styleId="BodyTextIndent2">
    <w:name w:val="Body Text Indent 2"/>
    <w:basedOn w:val="Normal"/>
    <w:link w:val="BodyTextIndent2Char"/>
    <w:rsid w:val="00D26D22"/>
    <w:pPr>
      <w:spacing w:after="120" w:line="480" w:lineRule="auto"/>
      <w:ind w:left="360"/>
    </w:pPr>
    <w:rPr>
      <w:rFonts w:eastAsia="Times New Roman" w:cs="Times New Roman"/>
      <w:sz w:val="24"/>
      <w:szCs w:val="24"/>
      <w:lang w:eastAsia="vi-VN"/>
    </w:rPr>
  </w:style>
  <w:style w:type="character" w:customStyle="1" w:styleId="BodyTextIndent2Char">
    <w:name w:val="Body Text Indent 2 Char"/>
    <w:basedOn w:val="DefaultParagraphFont"/>
    <w:link w:val="BodyTextIndent2"/>
    <w:rsid w:val="00D26D22"/>
    <w:rPr>
      <w:rFonts w:eastAsia="Times New Roman" w:cs="Times New Roman"/>
      <w:sz w:val="24"/>
      <w:szCs w:val="24"/>
      <w:lang w:eastAsia="vi-VN"/>
    </w:rPr>
  </w:style>
  <w:style w:type="paragraph" w:styleId="Title">
    <w:name w:val="Title"/>
    <w:basedOn w:val="Normal"/>
    <w:link w:val="TitleChar"/>
    <w:qFormat/>
    <w:rsid w:val="00D26D22"/>
    <w:pPr>
      <w:spacing w:after="0" w:line="240" w:lineRule="auto"/>
      <w:jc w:val="center"/>
    </w:pPr>
    <w:rPr>
      <w:rFonts w:ascii=".VnTimeH" w:eastAsia="Times New Roman" w:hAnsi=".VnTimeH" w:cs="Times New Roman"/>
      <w:b/>
      <w:szCs w:val="28"/>
      <w:lang w:eastAsia="vi-VN"/>
    </w:rPr>
  </w:style>
  <w:style w:type="character" w:customStyle="1" w:styleId="TitleChar">
    <w:name w:val="Title Char"/>
    <w:basedOn w:val="DefaultParagraphFont"/>
    <w:link w:val="Title"/>
    <w:rsid w:val="00D26D22"/>
    <w:rPr>
      <w:rFonts w:ascii=".VnTimeH" w:eastAsia="Times New Roman" w:hAnsi=".VnTimeH" w:cs="Times New Roman"/>
      <w:b/>
      <w:szCs w:val="28"/>
      <w:lang w:eastAsia="vi-VN"/>
    </w:rPr>
  </w:style>
  <w:style w:type="paragraph" w:styleId="BodyTextIndent3">
    <w:name w:val="Body Text Indent 3"/>
    <w:basedOn w:val="Normal"/>
    <w:link w:val="BodyTextIndent3Char"/>
    <w:uiPriority w:val="99"/>
    <w:rsid w:val="00D26D22"/>
    <w:pPr>
      <w:spacing w:after="120" w:line="240" w:lineRule="auto"/>
      <w:ind w:firstLine="720"/>
      <w:jc w:val="both"/>
    </w:pPr>
    <w:rPr>
      <w:rFonts w:ascii=".VnTime" w:eastAsia="Times New Roman" w:hAnsi=".VnTime" w:cs="Times New Roman"/>
      <w:szCs w:val="20"/>
      <w:lang w:eastAsia="vi-VN"/>
    </w:rPr>
  </w:style>
  <w:style w:type="character" w:customStyle="1" w:styleId="BodyTextIndent3Char">
    <w:name w:val="Body Text Indent 3 Char"/>
    <w:basedOn w:val="DefaultParagraphFont"/>
    <w:link w:val="BodyTextIndent3"/>
    <w:uiPriority w:val="99"/>
    <w:rsid w:val="00D26D22"/>
    <w:rPr>
      <w:rFonts w:ascii=".VnTime" w:eastAsia="Times New Roman" w:hAnsi=".VnTime" w:cs="Times New Roman"/>
      <w:szCs w:val="20"/>
      <w:lang w:eastAsia="vi-VN"/>
    </w:rPr>
  </w:style>
  <w:style w:type="paragraph" w:styleId="Caption">
    <w:name w:val="caption"/>
    <w:basedOn w:val="Normal"/>
    <w:next w:val="Normal"/>
    <w:qFormat/>
    <w:rsid w:val="00D26D22"/>
    <w:pPr>
      <w:spacing w:before="60" w:after="60" w:line="240" w:lineRule="auto"/>
      <w:ind w:firstLine="720"/>
    </w:pPr>
    <w:rPr>
      <w:rFonts w:ascii=".VnTimeH" w:eastAsia="Times New Roman" w:hAnsi=".VnTimeH" w:cs="Times New Roman"/>
      <w:b/>
      <w:bCs/>
      <w:sz w:val="26"/>
      <w:szCs w:val="20"/>
      <w:lang w:val="en-US"/>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D26D22"/>
    <w:pPr>
      <w:pageBreakBefore/>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CharChar16">
    <w:name w:val="Char Char16"/>
    <w:rsid w:val="00D26D22"/>
    <w:rPr>
      <w:rFonts w:ascii=".VnTime" w:hAnsi=".VnTime"/>
      <w:i/>
      <w:sz w:val="28"/>
      <w:lang w:val="en-GB" w:eastAsia="en-US" w:bidi="ar-SA"/>
    </w:rPr>
  </w:style>
  <w:style w:type="character" w:customStyle="1" w:styleId="CharChar15">
    <w:name w:val="Char Char15"/>
    <w:rsid w:val="00D26D22"/>
    <w:rPr>
      <w:rFonts w:ascii=".VnArialH" w:hAnsi=".VnArialH"/>
      <w:b/>
      <w:sz w:val="28"/>
      <w:lang w:val="en-GB" w:eastAsia="en-US" w:bidi="ar-SA"/>
    </w:rPr>
  </w:style>
  <w:style w:type="character" w:customStyle="1" w:styleId="CharChar13">
    <w:name w:val="Char Char13"/>
    <w:rsid w:val="00D26D22"/>
    <w:rPr>
      <w:b/>
      <w:sz w:val="28"/>
      <w:lang w:val="en-GB" w:eastAsia="en-US" w:bidi="ar-SA"/>
    </w:rPr>
  </w:style>
  <w:style w:type="paragraph" w:customStyle="1" w:styleId="1Char">
    <w:name w:val="1 Char"/>
    <w:basedOn w:val="DocumentMap"/>
    <w:autoRedefine/>
    <w:rsid w:val="00D26D22"/>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D26D22"/>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D26D22"/>
    <w:rPr>
      <w:rFonts w:ascii="Tahoma" w:eastAsia="Times New Roman" w:hAnsi="Tahoma" w:cs="Tahoma"/>
      <w:sz w:val="20"/>
      <w:szCs w:val="20"/>
      <w:shd w:val="clear" w:color="auto" w:fill="000080"/>
      <w:lang w:val="en-US"/>
    </w:rPr>
  </w:style>
  <w:style w:type="paragraph" w:styleId="Subtitle">
    <w:name w:val="Subtitle"/>
    <w:basedOn w:val="Normal"/>
    <w:link w:val="SubtitleChar"/>
    <w:qFormat/>
    <w:rsid w:val="00D26D22"/>
    <w:pPr>
      <w:spacing w:after="0" w:line="240" w:lineRule="auto"/>
      <w:jc w:val="center"/>
    </w:pPr>
    <w:rPr>
      <w:rFonts w:ascii=".VnTimeH" w:eastAsia="Times New Roman" w:hAnsi=".VnTimeH" w:cs="Times New Roman"/>
      <w:b/>
      <w:szCs w:val="20"/>
      <w:lang w:val="en-US"/>
    </w:rPr>
  </w:style>
  <w:style w:type="character" w:customStyle="1" w:styleId="SubtitleChar">
    <w:name w:val="Subtitle Char"/>
    <w:basedOn w:val="DefaultParagraphFont"/>
    <w:link w:val="Subtitle"/>
    <w:rsid w:val="00D26D22"/>
    <w:rPr>
      <w:rFonts w:ascii=".VnTimeH" w:eastAsia="Times New Roman" w:hAnsi=".VnTimeH" w:cs="Times New Roman"/>
      <w:b/>
      <w:szCs w:val="20"/>
      <w:lang w:val="en-US"/>
    </w:rPr>
  </w:style>
  <w:style w:type="paragraph" w:styleId="BodyTextIndent">
    <w:name w:val="Body Text Indent"/>
    <w:basedOn w:val="Normal"/>
    <w:link w:val="BodyTextIndentChar"/>
    <w:uiPriority w:val="99"/>
    <w:rsid w:val="00D26D22"/>
    <w:pPr>
      <w:spacing w:after="0" w:line="240" w:lineRule="auto"/>
      <w:ind w:left="720"/>
      <w:jc w:val="both"/>
    </w:pPr>
    <w:rPr>
      <w:rFonts w:eastAsia="Times New Roman" w:cs="Times New Roman"/>
      <w:szCs w:val="24"/>
      <w:lang w:val="en-US"/>
    </w:rPr>
  </w:style>
  <w:style w:type="character" w:customStyle="1" w:styleId="BodyTextIndentChar">
    <w:name w:val="Body Text Indent Char"/>
    <w:basedOn w:val="DefaultParagraphFont"/>
    <w:link w:val="BodyTextIndent"/>
    <w:uiPriority w:val="99"/>
    <w:rsid w:val="00D26D22"/>
    <w:rPr>
      <w:rFonts w:eastAsia="Times New Roman" w:cs="Times New Roman"/>
      <w:szCs w:val="24"/>
      <w:lang w:val="en-US"/>
    </w:rPr>
  </w:style>
  <w:style w:type="paragraph" w:customStyle="1" w:styleId="abc">
    <w:name w:val="abc"/>
    <w:basedOn w:val="Normal"/>
    <w:rsid w:val="00D26D22"/>
    <w:pPr>
      <w:widowControl w:val="0"/>
      <w:spacing w:after="0" w:line="240" w:lineRule="auto"/>
    </w:pPr>
    <w:rPr>
      <w:rFonts w:ascii=".VnTime" w:eastAsia="Times New Roman" w:hAnsi=".VnTime" w:cs="Times New Roman"/>
      <w:szCs w:val="20"/>
      <w:lang w:val="en-US"/>
    </w:rPr>
  </w:style>
  <w:style w:type="paragraph" w:customStyle="1" w:styleId="CharCharCharCharCharCharChar">
    <w:name w:val="Char Char Char Char Char Char Char"/>
    <w:basedOn w:val="Normal"/>
    <w:next w:val="Normal"/>
    <w:autoRedefine/>
    <w:rsid w:val="00D26D22"/>
    <w:pPr>
      <w:spacing w:before="120" w:after="120" w:line="312" w:lineRule="auto"/>
    </w:pPr>
    <w:rPr>
      <w:rFonts w:eastAsia="Times New Roman" w:cs="Times New Roman"/>
      <w:szCs w:val="28"/>
      <w:lang w:val="en-US"/>
    </w:rPr>
  </w:style>
  <w:style w:type="paragraph" w:customStyle="1" w:styleId="1">
    <w:name w:val="1"/>
    <w:basedOn w:val="DocumentMap"/>
    <w:autoRedefine/>
    <w:rsid w:val="00D26D22"/>
    <w:pPr>
      <w:widowControl w:val="0"/>
      <w:jc w:val="both"/>
    </w:pPr>
    <w:rPr>
      <w:rFonts w:eastAsia="SimSun" w:cs="Times New Roman"/>
      <w:kern w:val="2"/>
      <w:sz w:val="24"/>
      <w:szCs w:val="24"/>
      <w:lang w:eastAsia="zh-CN"/>
    </w:rPr>
  </w:style>
  <w:style w:type="paragraph" w:styleId="EndnoteText">
    <w:name w:val="endnote text"/>
    <w:basedOn w:val="Normal"/>
    <w:link w:val="EndnoteTextChar"/>
    <w:rsid w:val="00D26D22"/>
    <w:pPr>
      <w:spacing w:after="0" w:line="240" w:lineRule="auto"/>
      <w:jc w:val="both"/>
    </w:pPr>
    <w:rPr>
      <w:rFonts w:eastAsia="Times New Roman" w:cs="Times New Roman"/>
      <w:sz w:val="20"/>
      <w:szCs w:val="20"/>
      <w:lang w:val="en-US"/>
    </w:rPr>
  </w:style>
  <w:style w:type="character" w:customStyle="1" w:styleId="EndnoteTextChar">
    <w:name w:val="Endnote Text Char"/>
    <w:basedOn w:val="DefaultParagraphFont"/>
    <w:link w:val="EndnoteText"/>
    <w:rsid w:val="00D26D22"/>
    <w:rPr>
      <w:rFonts w:eastAsia="Times New Roman" w:cs="Times New Roman"/>
      <w:sz w:val="20"/>
      <w:szCs w:val="20"/>
      <w:lang w:val="en-US"/>
    </w:rPr>
  </w:style>
  <w:style w:type="character" w:styleId="EndnoteReference">
    <w:name w:val="endnote reference"/>
    <w:rsid w:val="00D26D22"/>
    <w:rPr>
      <w:vertAlign w:val="superscript"/>
    </w:rPr>
  </w:style>
  <w:style w:type="paragraph" w:styleId="BodyText31">
    <w:name w:val="Body Text 3"/>
    <w:basedOn w:val="Normal"/>
    <w:link w:val="BodyText3Char"/>
    <w:uiPriority w:val="99"/>
    <w:rsid w:val="00D26D22"/>
    <w:pPr>
      <w:spacing w:after="0" w:line="240" w:lineRule="auto"/>
    </w:pPr>
    <w:rPr>
      <w:rFonts w:ascii=".VnTime" w:eastAsia="Times New Roman" w:hAnsi=".VnTime" w:cs="Times New Roman"/>
      <w:b/>
      <w:sz w:val="26"/>
      <w:szCs w:val="20"/>
      <w:lang w:val="en-US"/>
    </w:rPr>
  </w:style>
  <w:style w:type="character" w:customStyle="1" w:styleId="BodyText3Char">
    <w:name w:val="Body Text 3 Char"/>
    <w:basedOn w:val="DefaultParagraphFont"/>
    <w:link w:val="BodyText31"/>
    <w:uiPriority w:val="99"/>
    <w:rsid w:val="00D26D22"/>
    <w:rPr>
      <w:rFonts w:ascii=".VnTime" w:eastAsia="Times New Roman" w:hAnsi=".VnTime" w:cs="Times New Roman"/>
      <w:b/>
      <w:sz w:val="26"/>
      <w:szCs w:val="20"/>
      <w:lang w:val="en-US"/>
    </w:rPr>
  </w:style>
  <w:style w:type="paragraph" w:customStyle="1" w:styleId="mau020900">
    <w:name w:val="mau020900"/>
    <w:basedOn w:val="Normal"/>
    <w:rsid w:val="00D26D22"/>
    <w:pPr>
      <w:tabs>
        <w:tab w:val="right" w:leader="dot" w:pos="3969"/>
      </w:tabs>
      <w:spacing w:after="0" w:line="264" w:lineRule="auto"/>
      <w:ind w:firstLine="284"/>
      <w:jc w:val="both"/>
    </w:pPr>
    <w:rPr>
      <w:rFonts w:ascii=".VnTime" w:eastAsia="Times New Roman" w:hAnsi=".VnTime" w:cs="Times New Roman"/>
      <w:szCs w:val="20"/>
      <w:lang w:val="en-US"/>
    </w:rPr>
  </w:style>
  <w:style w:type="paragraph" w:customStyle="1" w:styleId="mau02ct">
    <w:name w:val="mau02ct"/>
    <w:basedOn w:val="Normal"/>
    <w:rsid w:val="00D26D22"/>
    <w:pPr>
      <w:spacing w:after="0" w:line="264" w:lineRule="auto"/>
      <w:ind w:left="1259" w:hanging="360"/>
    </w:pPr>
    <w:rPr>
      <w:rFonts w:ascii=".VnTime" w:eastAsia="Times New Roman" w:hAnsi=".VnTime" w:cs="Times New Roman"/>
      <w:i/>
      <w:sz w:val="24"/>
      <w:szCs w:val="20"/>
      <w:lang w:val="en-US"/>
    </w:rPr>
  </w:style>
  <w:style w:type="character" w:styleId="Emphasis">
    <w:name w:val="Emphasis"/>
    <w:qFormat/>
    <w:rsid w:val="00D26D22"/>
    <w:rPr>
      <w:i/>
      <w:iCs/>
    </w:rPr>
  </w:style>
  <w:style w:type="character" w:customStyle="1" w:styleId="normal-h1">
    <w:name w:val="normal-h1"/>
    <w:rsid w:val="00D26D22"/>
    <w:rPr>
      <w:rFonts w:ascii="Times New Roman" w:hAnsi="Times New Roman" w:cs="Times New Roman" w:hint="default"/>
      <w:sz w:val="24"/>
      <w:szCs w:val="24"/>
    </w:rPr>
  </w:style>
  <w:style w:type="paragraph" w:customStyle="1" w:styleId="pbody">
    <w:name w:val="pbody"/>
    <w:basedOn w:val="Normal"/>
    <w:rsid w:val="00D26D22"/>
    <w:pPr>
      <w:spacing w:before="100" w:beforeAutospacing="1" w:after="100" w:afterAutospacing="1" w:line="240" w:lineRule="auto"/>
    </w:pPr>
    <w:rPr>
      <w:rFonts w:eastAsia="Times New Roman" w:cs="Times New Roman"/>
      <w:sz w:val="24"/>
      <w:szCs w:val="24"/>
      <w:lang w:val="en-US"/>
    </w:rPr>
  </w:style>
  <w:style w:type="character" w:customStyle="1" w:styleId="tieudechitiet">
    <w:name w:val="tieude_chitiet"/>
    <w:rsid w:val="00D26D22"/>
  </w:style>
  <w:style w:type="paragraph" w:customStyle="1" w:styleId="normal-p">
    <w:name w:val="normal-p"/>
    <w:basedOn w:val="Normal"/>
    <w:rsid w:val="00D26D22"/>
    <w:pPr>
      <w:spacing w:before="100" w:beforeAutospacing="1" w:after="100" w:afterAutospacing="1" w:line="240" w:lineRule="auto"/>
    </w:pPr>
    <w:rPr>
      <w:rFonts w:eastAsia="Times New Roman" w:cs="Times New Roman"/>
      <w:sz w:val="24"/>
      <w:szCs w:val="24"/>
      <w:lang w:val="en-US"/>
    </w:rPr>
  </w:style>
  <w:style w:type="character" w:customStyle="1" w:styleId="normal-h">
    <w:name w:val="normal-h"/>
    <w:rsid w:val="00D26D22"/>
  </w:style>
  <w:style w:type="paragraph" w:customStyle="1" w:styleId="bodytextindent-p">
    <w:name w:val="bodytextindent-p"/>
    <w:basedOn w:val="Normal"/>
    <w:rsid w:val="00D26D22"/>
    <w:pPr>
      <w:spacing w:before="100" w:beforeAutospacing="1" w:after="100" w:afterAutospacing="1" w:line="240" w:lineRule="auto"/>
    </w:pPr>
    <w:rPr>
      <w:rFonts w:eastAsia="Times New Roman" w:cs="Times New Roman"/>
      <w:sz w:val="24"/>
      <w:szCs w:val="24"/>
      <w:lang w:val="en-US"/>
    </w:rPr>
  </w:style>
  <w:style w:type="character" w:customStyle="1" w:styleId="bodytextindent-h">
    <w:name w:val="bodytextindent-h"/>
    <w:rsid w:val="00D26D22"/>
  </w:style>
  <w:style w:type="paragraph" w:customStyle="1" w:styleId="Default">
    <w:name w:val="Default"/>
    <w:rsid w:val="00D26D22"/>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text">
    <w:name w:val="text"/>
    <w:basedOn w:val="Normal"/>
    <w:next w:val="Normal"/>
    <w:rsid w:val="00D26D22"/>
    <w:pPr>
      <w:autoSpaceDE w:val="0"/>
      <w:autoSpaceDN w:val="0"/>
      <w:adjustRightInd w:val="0"/>
      <w:spacing w:after="0" w:line="240" w:lineRule="auto"/>
    </w:pPr>
    <w:rPr>
      <w:rFonts w:eastAsia="Times New Roman" w:cs="Times New Roman"/>
      <w:sz w:val="24"/>
      <w:szCs w:val="24"/>
      <w:lang w:val="en-US"/>
    </w:rPr>
  </w:style>
  <w:style w:type="paragraph" w:customStyle="1" w:styleId="CharCharCharCharCharCharCharCharCharCharCharChar">
    <w:name w:val="Char Char Char Char Char Char Char Char Char Char Char Char"/>
    <w:basedOn w:val="DocumentMap"/>
    <w:autoRedefine/>
    <w:rsid w:val="00D26D22"/>
    <w:pPr>
      <w:widowControl w:val="0"/>
      <w:jc w:val="both"/>
    </w:pPr>
    <w:rPr>
      <w:rFonts w:eastAsia="SimSun" w:cs="Times New Roman"/>
      <w:kern w:val="2"/>
      <w:sz w:val="24"/>
      <w:szCs w:val="24"/>
      <w:lang w:eastAsia="zh-CN"/>
    </w:rPr>
  </w:style>
  <w:style w:type="paragraph" w:customStyle="1" w:styleId="Char">
    <w:name w:val="Char"/>
    <w:basedOn w:val="Normal"/>
    <w:rsid w:val="00D26D22"/>
    <w:pPr>
      <w:pageBreakBefore/>
      <w:spacing w:before="100" w:beforeAutospacing="1" w:after="100" w:afterAutospacing="1" w:line="240" w:lineRule="auto"/>
      <w:jc w:val="both"/>
    </w:pPr>
    <w:rPr>
      <w:rFonts w:ascii="Tahoma" w:eastAsia="Times New Roman" w:hAnsi="Tahoma" w:cs="Times New Roman"/>
      <w:sz w:val="20"/>
      <w:szCs w:val="20"/>
      <w:lang w:val="en-US"/>
    </w:rPr>
  </w:style>
  <w:style w:type="paragraph" w:styleId="BodyText21">
    <w:name w:val="Body Text 2"/>
    <w:basedOn w:val="Normal"/>
    <w:link w:val="BodyText2Char"/>
    <w:rsid w:val="00D26D22"/>
    <w:pPr>
      <w:spacing w:before="60" w:after="0" w:line="240" w:lineRule="auto"/>
      <w:jc w:val="both"/>
    </w:pPr>
    <w:rPr>
      <w:rFonts w:ascii=".VnTime" w:eastAsia="Times New Roman" w:hAnsi=".VnTime" w:cs="Times New Roman"/>
      <w:i/>
      <w:iCs/>
      <w:sz w:val="25"/>
      <w:szCs w:val="24"/>
      <w:lang w:eastAsia="vi-VN"/>
    </w:rPr>
  </w:style>
  <w:style w:type="character" w:customStyle="1" w:styleId="BodyText2Char">
    <w:name w:val="Body Text 2 Char"/>
    <w:basedOn w:val="DefaultParagraphFont"/>
    <w:link w:val="BodyText21"/>
    <w:rsid w:val="00D26D22"/>
    <w:rPr>
      <w:rFonts w:ascii=".VnTime" w:eastAsia="Times New Roman" w:hAnsi=".VnTime" w:cs="Times New Roman"/>
      <w:i/>
      <w:iCs/>
      <w:sz w:val="25"/>
      <w:szCs w:val="24"/>
      <w:lang w:eastAsia="vi-VN"/>
    </w:rPr>
  </w:style>
  <w:style w:type="paragraph" w:customStyle="1" w:styleId="dieu">
    <w:name w:val="dieu"/>
    <w:basedOn w:val="Giua"/>
    <w:link w:val="dieuChar"/>
    <w:rsid w:val="00D26D22"/>
    <w:pPr>
      <w:widowControl/>
      <w:spacing w:after="120" w:line="240" w:lineRule="auto"/>
      <w:ind w:firstLine="720"/>
      <w:jc w:val="left"/>
      <w:outlineLvl w:val="9"/>
    </w:pPr>
    <w:rPr>
      <w:rFonts w:ascii="Times New Roman" w:eastAsia="Times New Roman" w:hAnsi="Times New Roman"/>
      <w:color w:val="0000FF"/>
      <w:w w:val="100"/>
      <w:szCs w:val="20"/>
    </w:rPr>
  </w:style>
  <w:style w:type="character" w:customStyle="1" w:styleId="dieuChar">
    <w:name w:val="dieu Char"/>
    <w:link w:val="dieu"/>
    <w:rsid w:val="00D26D22"/>
    <w:rPr>
      <w:rFonts w:eastAsia="Times New Roman" w:cs="Times New Roman"/>
      <w:b/>
      <w:color w:val="0000FF"/>
      <w:sz w:val="26"/>
      <w:szCs w:val="20"/>
      <w:lang w:val="nl-NL" w:eastAsia="vi-VN"/>
    </w:rPr>
  </w:style>
  <w:style w:type="paragraph" w:customStyle="1" w:styleId="Loai">
    <w:name w:val="Loai"/>
    <w:basedOn w:val="Giua"/>
    <w:autoRedefine/>
    <w:rsid w:val="00D26D22"/>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qFormat/>
    <w:rsid w:val="00D26D22"/>
    <w:pPr>
      <w:spacing w:after="0" w:line="240" w:lineRule="auto"/>
      <w:ind w:left="720"/>
      <w:contextualSpacing/>
    </w:pPr>
    <w:rPr>
      <w:rFonts w:eastAsia="MS Mincho" w:cs="Times New Roman"/>
      <w:sz w:val="24"/>
      <w:szCs w:val="24"/>
      <w:lang w:val="en-US" w:eastAsia="ja-JP"/>
    </w:rPr>
  </w:style>
  <w:style w:type="paragraph" w:customStyle="1" w:styleId="CharCharCharCharCharCharCharCharCharCharCharCharCharCharCharChar">
    <w:name w:val="Char Char Char Char Char Char Char Char Char Char Char Char Char Char Char Char"/>
    <w:basedOn w:val="Normal"/>
    <w:rsid w:val="00D26D22"/>
    <w:pPr>
      <w:tabs>
        <w:tab w:val="left" w:pos="709"/>
      </w:tabs>
      <w:spacing w:after="0" w:line="240" w:lineRule="auto"/>
    </w:pPr>
    <w:rPr>
      <w:rFonts w:ascii="Tahoma" w:eastAsia="Times New Roman" w:hAnsi="Tahoma" w:cs="Times New Roman"/>
      <w:sz w:val="24"/>
      <w:szCs w:val="24"/>
      <w:lang w:val="pl-PL" w:eastAsia="pl-PL"/>
    </w:rPr>
  </w:style>
  <w:style w:type="character" w:customStyle="1" w:styleId="xapple-style-span">
    <w:name w:val="x_apple-style-span"/>
    <w:rsid w:val="00D26D22"/>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D26D22"/>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qFormat/>
    <w:rsid w:val="00D26D22"/>
    <w:pPr>
      <w:spacing w:after="0" w:line="240" w:lineRule="auto"/>
      <w:ind w:left="720"/>
      <w:contextualSpacing/>
    </w:pPr>
    <w:rPr>
      <w:rFonts w:eastAsia="MS Mincho" w:cs="Times New Roman"/>
      <w:sz w:val="24"/>
      <w:szCs w:val="24"/>
      <w:lang w:val="en-US" w:eastAsia="ja-JP"/>
    </w:rPr>
  </w:style>
  <w:style w:type="paragraph" w:customStyle="1" w:styleId="xl24">
    <w:name w:val="xl24"/>
    <w:basedOn w:val="Normal"/>
    <w:rsid w:val="00D26D22"/>
    <w:pPr>
      <w:spacing w:before="100" w:beforeAutospacing="1" w:after="100" w:afterAutospacing="1" w:line="240" w:lineRule="auto"/>
    </w:pPr>
    <w:rPr>
      <w:rFonts w:ascii=".VnTime" w:eastAsia="Arial Unicode MS" w:hAnsi=".VnTime" w:cs="Arial Unicode MS"/>
      <w:sz w:val="24"/>
      <w:szCs w:val="24"/>
      <w:lang w:val="en-US"/>
    </w:rPr>
  </w:style>
  <w:style w:type="character" w:customStyle="1" w:styleId="apple-style-span">
    <w:name w:val="apple-style-span"/>
    <w:rsid w:val="00D26D22"/>
  </w:style>
  <w:style w:type="character" w:customStyle="1" w:styleId="apple-converted-space">
    <w:name w:val="apple-converted-space"/>
    <w:rsid w:val="00D26D22"/>
  </w:style>
  <w:style w:type="character" w:customStyle="1" w:styleId="vietadtextlink">
    <w:name w:val="vietadtextlink"/>
    <w:rsid w:val="00D26D22"/>
  </w:style>
  <w:style w:type="paragraph" w:customStyle="1" w:styleId="Char1CharCharChar1CharCharChar">
    <w:name w:val="Char1 Char Char Char1 Char Char Char"/>
    <w:basedOn w:val="Normal"/>
    <w:rsid w:val="00D26D22"/>
    <w:pPr>
      <w:pageBreakBefore/>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1">
    <w:name w:val="Char1"/>
    <w:basedOn w:val="Normal"/>
    <w:rsid w:val="00D26D22"/>
    <w:pPr>
      <w:spacing w:line="240" w:lineRule="exact"/>
    </w:pPr>
    <w:rPr>
      <w:rFonts w:eastAsia="MS Mincho" w:cs="Times New Roman"/>
      <w:sz w:val="20"/>
      <w:szCs w:val="20"/>
      <w:lang w:val="en-US"/>
    </w:rPr>
  </w:style>
  <w:style w:type="paragraph" w:styleId="PlainText">
    <w:name w:val="Plain Text"/>
    <w:basedOn w:val="Normal"/>
    <w:link w:val="PlainTextChar"/>
    <w:rsid w:val="00D26D22"/>
    <w:pPr>
      <w:spacing w:before="100" w:beforeAutospacing="1" w:after="100" w:afterAutospacing="1" w:line="240" w:lineRule="auto"/>
    </w:pPr>
    <w:rPr>
      <w:rFonts w:eastAsia="Times New Roman" w:cs="Times New Roman"/>
      <w:sz w:val="24"/>
      <w:szCs w:val="24"/>
      <w:lang w:eastAsia="ja-JP"/>
    </w:rPr>
  </w:style>
  <w:style w:type="character" w:customStyle="1" w:styleId="PlainTextChar">
    <w:name w:val="Plain Text Char"/>
    <w:basedOn w:val="DefaultParagraphFont"/>
    <w:link w:val="PlainText"/>
    <w:rsid w:val="00D26D22"/>
    <w:rPr>
      <w:rFonts w:eastAsia="Times New Roman" w:cs="Times New Roman"/>
      <w:sz w:val="24"/>
      <w:szCs w:val="24"/>
      <w:lang w:eastAsia="ja-JP"/>
    </w:rPr>
  </w:style>
  <w:style w:type="paragraph" w:customStyle="1" w:styleId="CharCharCharCharCharCharCharCharCharChar">
    <w:name w:val="Char Char Char Char Char Char Char Char Char Char"/>
    <w:basedOn w:val="Normal"/>
    <w:autoRedefine/>
    <w:rsid w:val="00D26D22"/>
    <w:pPr>
      <w:spacing w:line="240" w:lineRule="exact"/>
    </w:pPr>
    <w:rPr>
      <w:rFonts w:ascii="Verdana" w:eastAsia="Times New Roman" w:hAnsi="Verdana" w:cs="Verdana"/>
      <w:sz w:val="20"/>
      <w:szCs w:val="20"/>
      <w:lang w:val="en-US"/>
    </w:rPr>
  </w:style>
  <w:style w:type="paragraph" w:customStyle="1" w:styleId="CharCharCharChar1">
    <w:name w:val="Char Char Char Char1"/>
    <w:basedOn w:val="Normal"/>
    <w:rsid w:val="00D26D22"/>
    <w:pPr>
      <w:spacing w:line="240" w:lineRule="exact"/>
    </w:pPr>
    <w:rPr>
      <w:rFonts w:ascii="Tahoma" w:eastAsia="PMingLiU" w:hAnsi="Tahoma" w:cs="Tahoma"/>
      <w:sz w:val="20"/>
      <w:szCs w:val="20"/>
      <w:lang w:val="en-US"/>
    </w:rPr>
  </w:style>
  <w:style w:type="paragraph" w:customStyle="1" w:styleId="BodyText210">
    <w:name w:val="Body Text 21"/>
    <w:basedOn w:val="Normal"/>
    <w:rsid w:val="00D26D22"/>
    <w:pPr>
      <w:widowControl w:val="0"/>
      <w:spacing w:after="0" w:line="240" w:lineRule="auto"/>
      <w:jc w:val="both"/>
    </w:pPr>
    <w:rPr>
      <w:rFonts w:ascii=".VnTime" w:eastAsia="Times New Roman" w:hAnsi=".VnTime" w:cs="Times New Roman"/>
      <w:szCs w:val="20"/>
      <w:lang w:val="en-GB"/>
    </w:rPr>
  </w:style>
  <w:style w:type="paragraph" w:customStyle="1" w:styleId="Normal1">
    <w:name w:val="Normal1"/>
    <w:basedOn w:val="Normal"/>
    <w:rsid w:val="00D26D22"/>
    <w:pPr>
      <w:spacing w:before="100" w:beforeAutospacing="1" w:after="100" w:afterAutospacing="1" w:line="240" w:lineRule="auto"/>
    </w:pPr>
    <w:rPr>
      <w:rFonts w:eastAsia="Times New Roman" w:cs="Times New Roman"/>
      <w:sz w:val="24"/>
      <w:szCs w:val="24"/>
      <w:lang w:val="en-US"/>
    </w:rPr>
  </w:style>
  <w:style w:type="character" w:customStyle="1" w:styleId="bodytext-h">
    <w:name w:val="bodytext-h"/>
    <w:rsid w:val="00D26D22"/>
  </w:style>
  <w:style w:type="paragraph" w:customStyle="1" w:styleId="loaivanban">
    <w:name w:val="loaivanban"/>
    <w:basedOn w:val="Normal"/>
    <w:rsid w:val="00D26D22"/>
    <w:pPr>
      <w:spacing w:before="100" w:beforeAutospacing="1" w:after="100" w:afterAutospacing="1" w:line="240" w:lineRule="auto"/>
    </w:pPr>
    <w:rPr>
      <w:rFonts w:eastAsia="Times New Roman" w:cs="Times New Roman"/>
      <w:sz w:val="24"/>
      <w:szCs w:val="24"/>
      <w:lang w:val="en-US"/>
    </w:rPr>
  </w:style>
  <w:style w:type="paragraph" w:customStyle="1" w:styleId="Style2">
    <w:name w:val="Style2"/>
    <w:basedOn w:val="Normal"/>
    <w:link w:val="Style2CharChar"/>
    <w:rsid w:val="00D26D22"/>
    <w:pPr>
      <w:adjustRightInd w:val="0"/>
      <w:snapToGrid w:val="0"/>
      <w:spacing w:after="0" w:line="312" w:lineRule="auto"/>
      <w:jc w:val="both"/>
    </w:pPr>
    <w:rPr>
      <w:rFonts w:eastAsia="Batang" w:cs="Times New Roman"/>
      <w:b/>
      <w:bCs/>
      <w:sz w:val="26"/>
      <w:szCs w:val="26"/>
      <w:lang w:eastAsia="ko-KR"/>
    </w:rPr>
  </w:style>
  <w:style w:type="character" w:customStyle="1" w:styleId="Style2CharChar">
    <w:name w:val="Style2 Char Char"/>
    <w:link w:val="Style2"/>
    <w:rsid w:val="00D26D22"/>
    <w:rPr>
      <w:rFonts w:eastAsia="Batang" w:cs="Times New Roman"/>
      <w:b/>
      <w:bCs/>
      <w:sz w:val="26"/>
      <w:szCs w:val="26"/>
      <w:lang w:eastAsia="ko-KR"/>
    </w:rPr>
  </w:style>
  <w:style w:type="paragraph" w:customStyle="1" w:styleId="bodytext-p">
    <w:name w:val="bodytext-p"/>
    <w:basedOn w:val="Normal"/>
    <w:rsid w:val="00D26D22"/>
    <w:pPr>
      <w:spacing w:before="100" w:beforeAutospacing="1" w:after="100" w:afterAutospacing="1" w:line="240" w:lineRule="auto"/>
    </w:pPr>
    <w:rPr>
      <w:rFonts w:eastAsia="MS Mincho" w:cs="Times New Roman"/>
      <w:sz w:val="24"/>
      <w:szCs w:val="24"/>
      <w:lang w:val="en-US" w:eastAsia="ja-JP"/>
    </w:rPr>
  </w:style>
  <w:style w:type="paragraph" w:customStyle="1" w:styleId="Normal2">
    <w:name w:val="Normal2"/>
    <w:basedOn w:val="Normal"/>
    <w:rsid w:val="00D26D22"/>
    <w:pPr>
      <w:spacing w:before="100" w:beforeAutospacing="1" w:after="100" w:afterAutospacing="1" w:line="330" w:lineRule="exact"/>
      <w:ind w:firstLine="720"/>
      <w:jc w:val="both"/>
    </w:pPr>
    <w:rPr>
      <w:rFonts w:eastAsia="Times New Roman" w:cs="Times New Roman"/>
      <w:sz w:val="24"/>
      <w:szCs w:val="24"/>
      <w:lang w:val="en-US"/>
    </w:rPr>
  </w:style>
  <w:style w:type="character" w:customStyle="1" w:styleId="normalchar1">
    <w:name w:val="normal__char1"/>
    <w:rsid w:val="00D26D22"/>
    <w:rPr>
      <w:rFonts w:ascii="Times New Roman" w:hAnsi="Times New Roman" w:cs="Times New Roman" w:hint="default"/>
      <w:strike w:val="0"/>
      <w:dstrike w:val="0"/>
      <w:sz w:val="20"/>
      <w:szCs w:val="20"/>
      <w:u w:val="none"/>
      <w:effect w:val="none"/>
    </w:rPr>
  </w:style>
  <w:style w:type="paragraph" w:styleId="BlockText">
    <w:name w:val="Block Text"/>
    <w:basedOn w:val="Normal"/>
    <w:rsid w:val="00D26D22"/>
    <w:pPr>
      <w:spacing w:after="0" w:line="240" w:lineRule="auto"/>
      <w:ind w:left="90" w:right="290"/>
    </w:pPr>
    <w:rPr>
      <w:rFonts w:ascii=".VnTime" w:eastAsia="Times New Roman" w:hAnsi=".VnTime" w:cs="Times New Roman"/>
      <w:sz w:val="22"/>
      <w:szCs w:val="20"/>
      <w:lang w:val="en-US"/>
    </w:rPr>
  </w:style>
  <w:style w:type="numbering" w:customStyle="1" w:styleId="NoList111">
    <w:name w:val="No List111"/>
    <w:next w:val="NoList"/>
    <w:semiHidden/>
    <w:rsid w:val="00D26D22"/>
  </w:style>
  <w:style w:type="numbering" w:customStyle="1" w:styleId="NoList2">
    <w:name w:val="No List2"/>
    <w:next w:val="NoList"/>
    <w:semiHidden/>
    <w:rsid w:val="00D26D22"/>
  </w:style>
  <w:style w:type="numbering" w:customStyle="1" w:styleId="NoList3">
    <w:name w:val="No List3"/>
    <w:next w:val="NoList"/>
    <w:semiHidden/>
    <w:unhideWhenUsed/>
    <w:rsid w:val="00D26D22"/>
  </w:style>
  <w:style w:type="paragraph" w:customStyle="1" w:styleId="Blockquote">
    <w:name w:val="Blockquote"/>
    <w:basedOn w:val="Normal"/>
    <w:rsid w:val="00D26D22"/>
    <w:pPr>
      <w:autoSpaceDE w:val="0"/>
      <w:autoSpaceDN w:val="0"/>
      <w:spacing w:before="100" w:after="100" w:line="240" w:lineRule="auto"/>
      <w:ind w:left="360" w:right="360"/>
    </w:pPr>
    <w:rPr>
      <w:rFonts w:eastAsia="Times New Roman" w:cs="Times New Roman"/>
      <w:sz w:val="24"/>
      <w:szCs w:val="24"/>
      <w:lang w:val="en-US"/>
    </w:rPr>
  </w:style>
  <w:style w:type="paragraph" w:customStyle="1" w:styleId="ft22">
    <w:name w:val="ft22"/>
    <w:basedOn w:val="Normal"/>
    <w:rsid w:val="00D26D22"/>
    <w:pPr>
      <w:spacing w:before="100" w:beforeAutospacing="1" w:after="100" w:afterAutospacing="1" w:line="240" w:lineRule="auto"/>
    </w:pPr>
    <w:rPr>
      <w:rFonts w:eastAsia="Times New Roman" w:cs="Times New Roman"/>
      <w:sz w:val="24"/>
      <w:szCs w:val="24"/>
      <w:lang w:val="en-US"/>
    </w:rPr>
  </w:style>
  <w:style w:type="paragraph" w:customStyle="1" w:styleId="CharChar1">
    <w:name w:val="Char Char1"/>
    <w:basedOn w:val="Normal"/>
    <w:semiHidden/>
    <w:rsid w:val="00D26D22"/>
    <w:pPr>
      <w:spacing w:line="240" w:lineRule="exact"/>
    </w:pPr>
    <w:rPr>
      <w:rFonts w:ascii="Arial" w:eastAsia="Times New Roman" w:hAnsi="Arial" w:cs="Times New Roman"/>
      <w:sz w:val="22"/>
      <w:lang w:val="en-US"/>
    </w:rPr>
  </w:style>
  <w:style w:type="paragraph" w:customStyle="1" w:styleId="NormalAfter6pt">
    <w:name w:val="Normal + After:  6 pt"/>
    <w:basedOn w:val="Normal"/>
    <w:rsid w:val="00D26D22"/>
    <w:pPr>
      <w:spacing w:after="120" w:line="240" w:lineRule="auto"/>
    </w:pPr>
    <w:rPr>
      <w:rFonts w:ascii="Arial" w:eastAsia="Times New Roman" w:hAnsi="Arial" w:cs="Times New Roman"/>
      <w:sz w:val="24"/>
      <w:szCs w:val="24"/>
      <w:lang w:val="en-US"/>
    </w:rPr>
  </w:style>
  <w:style w:type="paragraph" w:customStyle="1" w:styleId="daude1">
    <w:name w:val="daude1"/>
    <w:basedOn w:val="Heading1"/>
    <w:rsid w:val="00D26D22"/>
    <w:pPr>
      <w:keepLines w:val="0"/>
      <w:autoSpaceDE w:val="0"/>
      <w:autoSpaceDN w:val="0"/>
      <w:spacing w:before="120" w:after="60" w:line="240" w:lineRule="exact"/>
      <w:outlineLvl w:val="9"/>
    </w:pPr>
    <w:rPr>
      <w:rFonts w:ascii=".VnArial" w:eastAsia="SimSun" w:hAnsi=".VnArial" w:cs="Times New Roman"/>
      <w:b/>
      <w:bCs/>
      <w:color w:val="auto"/>
      <w:kern w:val="28"/>
      <w:sz w:val="28"/>
      <w:szCs w:val="28"/>
      <w:lang w:eastAsia="vi-VN"/>
    </w:rPr>
  </w:style>
  <w:style w:type="character" w:customStyle="1" w:styleId="CharChar2">
    <w:name w:val="Char Char2"/>
    <w:rsid w:val="00D26D22"/>
    <w:rPr>
      <w:rFonts w:cs="Arial"/>
      <w:b/>
      <w:bCs/>
      <w:iCs/>
      <w:spacing w:val="-12"/>
      <w:sz w:val="28"/>
      <w:szCs w:val="28"/>
      <w:lang w:val="en-US" w:eastAsia="en-US" w:bidi="ar-SA"/>
    </w:rPr>
  </w:style>
  <w:style w:type="character" w:styleId="FollowedHyperlink">
    <w:name w:val="FollowedHyperlink"/>
    <w:rsid w:val="00D26D22"/>
    <w:rPr>
      <w:color w:val="800080"/>
      <w:u w:val="single"/>
    </w:rPr>
  </w:style>
  <w:style w:type="paragraph" w:customStyle="1" w:styleId="CharCharCharChar">
    <w:name w:val="Char Char Char Char"/>
    <w:basedOn w:val="Normal"/>
    <w:rsid w:val="00D26D22"/>
    <w:pPr>
      <w:spacing w:before="60" w:line="240" w:lineRule="exact"/>
      <w:ind w:firstLine="720"/>
      <w:jc w:val="both"/>
    </w:pPr>
    <w:rPr>
      <w:rFonts w:ascii="Verdana" w:eastAsia="Times New Roman" w:hAnsi="Verdana" w:cs="Times New Roman"/>
      <w:sz w:val="20"/>
      <w:szCs w:val="20"/>
      <w:lang w:val="en-US"/>
    </w:rPr>
  </w:style>
  <w:style w:type="paragraph" w:customStyle="1" w:styleId="n-dieund">
    <w:name w:val="n-dieund"/>
    <w:basedOn w:val="Normal"/>
    <w:rsid w:val="00D26D22"/>
    <w:pPr>
      <w:spacing w:after="120" w:line="240" w:lineRule="auto"/>
      <w:ind w:firstLine="709"/>
      <w:jc w:val="both"/>
    </w:pPr>
    <w:rPr>
      <w:rFonts w:ascii=".VnTime" w:eastAsia="Times New Roman" w:hAnsi=".VnTime" w:cs="Times New Roman"/>
      <w:b/>
      <w:szCs w:val="20"/>
      <w:lang w:val="en-US"/>
    </w:rPr>
  </w:style>
  <w:style w:type="character" w:customStyle="1" w:styleId="CharChar8">
    <w:name w:val="Char Char8"/>
    <w:rsid w:val="00D26D22"/>
    <w:rPr>
      <w:b/>
      <w:sz w:val="24"/>
      <w:szCs w:val="26"/>
      <w:lang w:val="en-GB"/>
    </w:rPr>
  </w:style>
  <w:style w:type="character" w:customStyle="1" w:styleId="CharChar7">
    <w:name w:val="Char Char7"/>
    <w:rsid w:val="00D26D22"/>
    <w:rPr>
      <w:sz w:val="28"/>
      <w:lang w:val="en-GB"/>
    </w:rPr>
  </w:style>
  <w:style w:type="paragraph" w:customStyle="1" w:styleId="n-dieu">
    <w:name w:val="n-dieu"/>
    <w:basedOn w:val="Normal"/>
    <w:rsid w:val="00D26D22"/>
    <w:pPr>
      <w:overflowPunct w:val="0"/>
      <w:autoSpaceDE w:val="0"/>
      <w:autoSpaceDN w:val="0"/>
      <w:adjustRightInd w:val="0"/>
      <w:spacing w:before="120" w:after="180" w:line="240" w:lineRule="auto"/>
      <w:ind w:left="1560" w:hanging="851"/>
      <w:jc w:val="both"/>
      <w:textAlignment w:val="baseline"/>
    </w:pPr>
    <w:rPr>
      <w:rFonts w:ascii=".VnTime" w:eastAsia="Times New Roman" w:hAnsi=".VnTime" w:cs="Times New Roman"/>
      <w:b/>
      <w:szCs w:val="20"/>
      <w:lang w:val="en-US"/>
    </w:rPr>
  </w:style>
  <w:style w:type="numbering" w:customStyle="1" w:styleId="NoList4">
    <w:name w:val="No List4"/>
    <w:next w:val="NoList"/>
    <w:uiPriority w:val="99"/>
    <w:semiHidden/>
    <w:unhideWhenUsed/>
    <w:rsid w:val="00D26D22"/>
  </w:style>
  <w:style w:type="table" w:customStyle="1" w:styleId="TableGrid1">
    <w:name w:val="Table Grid1"/>
    <w:basedOn w:val="TableNormal"/>
    <w:next w:val="TableGrid"/>
    <w:rsid w:val="00D26D22"/>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D26D22"/>
  </w:style>
  <w:style w:type="paragraph" w:customStyle="1" w:styleId="CharChar1CharCharCharChar">
    <w:name w:val="Char Char1 Char Char Char Char"/>
    <w:basedOn w:val="Normal"/>
    <w:semiHidden/>
    <w:rsid w:val="00D26D22"/>
    <w:pPr>
      <w:spacing w:line="240" w:lineRule="exact"/>
    </w:pPr>
    <w:rPr>
      <w:rFonts w:ascii="Arial" w:eastAsia="Times New Roman" w:hAnsi="Arial" w:cs="Arial"/>
      <w:sz w:val="22"/>
      <w:lang w:val="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D26D22"/>
    <w:pPr>
      <w:spacing w:before="100" w:after="0" w:line="240" w:lineRule="exact"/>
    </w:pPr>
    <w:rPr>
      <w:vertAlign w:val="superscript"/>
    </w:rPr>
  </w:style>
  <w:style w:type="character" w:customStyle="1" w:styleId="fontstyle01">
    <w:name w:val="fontstyle01"/>
    <w:rsid w:val="00D26D22"/>
    <w:rPr>
      <w:rFonts w:ascii="TimesNewRomanPSMT" w:hAnsi="TimesNewRomanPSMT" w:hint="default"/>
      <w:b w:val="0"/>
      <w:bCs w:val="0"/>
      <w:i w:val="0"/>
      <w:iCs w:val="0"/>
      <w:color w:val="000000"/>
      <w:sz w:val="28"/>
      <w:szCs w:val="28"/>
    </w:rPr>
  </w:style>
  <w:style w:type="numbering" w:customStyle="1" w:styleId="NoList12">
    <w:name w:val="No List12"/>
    <w:next w:val="NoList"/>
    <w:uiPriority w:val="99"/>
    <w:semiHidden/>
    <w:unhideWhenUsed/>
    <w:rsid w:val="00D26D22"/>
  </w:style>
  <w:style w:type="numbering" w:customStyle="1" w:styleId="NoList6">
    <w:name w:val="No List6"/>
    <w:next w:val="NoList"/>
    <w:uiPriority w:val="99"/>
    <w:semiHidden/>
    <w:unhideWhenUsed/>
    <w:rsid w:val="00D26D22"/>
  </w:style>
  <w:style w:type="numbering" w:customStyle="1" w:styleId="NoList13">
    <w:name w:val="No List13"/>
    <w:next w:val="NoList"/>
    <w:uiPriority w:val="99"/>
    <w:semiHidden/>
    <w:unhideWhenUsed/>
    <w:rsid w:val="00D26D22"/>
  </w:style>
  <w:style w:type="numbering" w:customStyle="1" w:styleId="NoList112">
    <w:name w:val="No List112"/>
    <w:next w:val="NoList"/>
    <w:uiPriority w:val="99"/>
    <w:semiHidden/>
    <w:rsid w:val="00D26D22"/>
  </w:style>
  <w:style w:type="table" w:customStyle="1" w:styleId="TableGrid2">
    <w:name w:val="Table Grid2"/>
    <w:basedOn w:val="TableNormal"/>
    <w:next w:val="TableGrid"/>
    <w:uiPriority w:val="39"/>
    <w:rsid w:val="00D26D22"/>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semiHidden/>
    <w:rsid w:val="00D26D22"/>
  </w:style>
  <w:style w:type="numbering" w:customStyle="1" w:styleId="NoList21">
    <w:name w:val="No List21"/>
    <w:next w:val="NoList"/>
    <w:semiHidden/>
    <w:rsid w:val="00D26D22"/>
  </w:style>
  <w:style w:type="numbering" w:customStyle="1" w:styleId="NoList31">
    <w:name w:val="No List31"/>
    <w:next w:val="NoList"/>
    <w:semiHidden/>
    <w:unhideWhenUsed/>
    <w:rsid w:val="00D26D22"/>
  </w:style>
  <w:style w:type="numbering" w:customStyle="1" w:styleId="NoList41">
    <w:name w:val="No List41"/>
    <w:next w:val="NoList"/>
    <w:uiPriority w:val="99"/>
    <w:semiHidden/>
    <w:unhideWhenUsed/>
    <w:rsid w:val="00D26D22"/>
  </w:style>
  <w:style w:type="table" w:customStyle="1" w:styleId="TableGrid11">
    <w:name w:val="Table Grid11"/>
    <w:basedOn w:val="TableNormal"/>
    <w:next w:val="TableGrid"/>
    <w:uiPriority w:val="59"/>
    <w:rsid w:val="00D26D22"/>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D26D22"/>
  </w:style>
  <w:style w:type="table" w:customStyle="1" w:styleId="TableGrid3">
    <w:name w:val="Table Grid3"/>
    <w:basedOn w:val="TableNormal"/>
    <w:next w:val="TableGrid"/>
    <w:rsid w:val="00D26D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D26D22"/>
  </w:style>
  <w:style w:type="table" w:customStyle="1" w:styleId="TableGrid12">
    <w:name w:val="Table Grid12"/>
    <w:basedOn w:val="TableNormal"/>
    <w:next w:val="TableGrid"/>
    <w:rsid w:val="00D26D22"/>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D26D22"/>
  </w:style>
  <w:style w:type="table" w:customStyle="1" w:styleId="TableGrid111">
    <w:name w:val="Table Grid111"/>
    <w:basedOn w:val="TableNormal"/>
    <w:next w:val="TableGrid"/>
    <w:rsid w:val="00D26D22"/>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D26D22"/>
  </w:style>
  <w:style w:type="table" w:customStyle="1" w:styleId="TableGrid4">
    <w:name w:val="Table Grid4"/>
    <w:basedOn w:val="TableNormal"/>
    <w:next w:val="TableGrid"/>
    <w:rsid w:val="00D26D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s-p">
    <w:name w:val="ws-p"/>
    <w:basedOn w:val="Normal"/>
    <w:rsid w:val="00D26D22"/>
    <w:pPr>
      <w:spacing w:before="100" w:beforeAutospacing="1" w:after="100" w:afterAutospacing="1" w:line="240" w:lineRule="auto"/>
    </w:pPr>
    <w:rPr>
      <w:rFonts w:eastAsia="Times New Roman" w:cs="Times New Roman"/>
      <w:sz w:val="24"/>
      <w:szCs w:val="24"/>
      <w:lang w:val="en-US"/>
    </w:rPr>
  </w:style>
  <w:style w:type="numbering" w:customStyle="1" w:styleId="NoList9">
    <w:name w:val="No List9"/>
    <w:next w:val="NoList"/>
    <w:uiPriority w:val="99"/>
    <w:semiHidden/>
    <w:unhideWhenUsed/>
    <w:rsid w:val="00D26D22"/>
  </w:style>
  <w:style w:type="paragraph" w:customStyle="1" w:styleId="TableParagraph">
    <w:name w:val="Table Paragraph"/>
    <w:basedOn w:val="Normal"/>
    <w:uiPriority w:val="1"/>
    <w:qFormat/>
    <w:rsid w:val="00D26D22"/>
    <w:pPr>
      <w:widowControl w:val="0"/>
      <w:autoSpaceDE w:val="0"/>
      <w:autoSpaceDN w:val="0"/>
      <w:spacing w:after="0" w:line="240" w:lineRule="auto"/>
    </w:pPr>
    <w:rPr>
      <w:rFonts w:eastAsia="Times New Roman" w:cs="Times New Roman"/>
      <w:sz w:val="22"/>
    </w:rPr>
  </w:style>
  <w:style w:type="numbering" w:customStyle="1" w:styleId="NoList10">
    <w:name w:val="No List10"/>
    <w:next w:val="NoList"/>
    <w:uiPriority w:val="99"/>
    <w:semiHidden/>
    <w:unhideWhenUsed/>
    <w:rsid w:val="00D26D22"/>
  </w:style>
  <w:style w:type="numbering" w:customStyle="1" w:styleId="NoList15">
    <w:name w:val="No List15"/>
    <w:next w:val="NoList"/>
    <w:uiPriority w:val="99"/>
    <w:semiHidden/>
    <w:unhideWhenUsed/>
    <w:rsid w:val="00D26D22"/>
  </w:style>
  <w:style w:type="character" w:customStyle="1" w:styleId="fontstyle21">
    <w:name w:val="fontstyle21"/>
    <w:basedOn w:val="DefaultParagraphFont"/>
    <w:rsid w:val="006A419D"/>
    <w:rPr>
      <w:rFonts w:ascii="Times New Roman" w:hAnsi="Times New Roman" w:cs="Times New Roman"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67650461">
      <w:bodyDiv w:val="1"/>
      <w:marLeft w:val="0"/>
      <w:marRight w:val="0"/>
      <w:marTop w:val="0"/>
      <w:marBottom w:val="0"/>
      <w:divBdr>
        <w:top w:val="none" w:sz="0" w:space="0" w:color="auto"/>
        <w:left w:val="none" w:sz="0" w:space="0" w:color="auto"/>
        <w:bottom w:val="none" w:sz="0" w:space="0" w:color="auto"/>
        <w:right w:val="none" w:sz="0" w:space="0" w:color="auto"/>
      </w:divBdr>
    </w:div>
    <w:div w:id="74909583">
      <w:bodyDiv w:val="1"/>
      <w:marLeft w:val="0"/>
      <w:marRight w:val="0"/>
      <w:marTop w:val="0"/>
      <w:marBottom w:val="0"/>
      <w:divBdr>
        <w:top w:val="none" w:sz="0" w:space="0" w:color="auto"/>
        <w:left w:val="none" w:sz="0" w:space="0" w:color="auto"/>
        <w:bottom w:val="none" w:sz="0" w:space="0" w:color="auto"/>
        <w:right w:val="none" w:sz="0" w:space="0" w:color="auto"/>
      </w:divBdr>
    </w:div>
    <w:div w:id="625545049">
      <w:bodyDiv w:val="1"/>
      <w:marLeft w:val="0"/>
      <w:marRight w:val="0"/>
      <w:marTop w:val="0"/>
      <w:marBottom w:val="0"/>
      <w:divBdr>
        <w:top w:val="none" w:sz="0" w:space="0" w:color="auto"/>
        <w:left w:val="none" w:sz="0" w:space="0" w:color="auto"/>
        <w:bottom w:val="none" w:sz="0" w:space="0" w:color="auto"/>
        <w:right w:val="none" w:sz="0" w:space="0" w:color="auto"/>
      </w:divBdr>
    </w:div>
    <w:div w:id="714811699">
      <w:bodyDiv w:val="1"/>
      <w:marLeft w:val="0"/>
      <w:marRight w:val="0"/>
      <w:marTop w:val="0"/>
      <w:marBottom w:val="0"/>
      <w:divBdr>
        <w:top w:val="none" w:sz="0" w:space="0" w:color="auto"/>
        <w:left w:val="none" w:sz="0" w:space="0" w:color="auto"/>
        <w:bottom w:val="none" w:sz="0" w:space="0" w:color="auto"/>
        <w:right w:val="none" w:sz="0" w:space="0" w:color="auto"/>
      </w:divBdr>
      <w:divsChild>
        <w:div w:id="394662427">
          <w:marLeft w:val="547"/>
          <w:marRight w:val="0"/>
          <w:marTop w:val="0"/>
          <w:marBottom w:val="0"/>
          <w:divBdr>
            <w:top w:val="none" w:sz="0" w:space="0" w:color="auto"/>
            <w:left w:val="none" w:sz="0" w:space="0" w:color="auto"/>
            <w:bottom w:val="none" w:sz="0" w:space="0" w:color="auto"/>
            <w:right w:val="none" w:sz="0" w:space="0" w:color="auto"/>
          </w:divBdr>
        </w:div>
      </w:divsChild>
    </w:div>
    <w:div w:id="1124423733">
      <w:bodyDiv w:val="1"/>
      <w:marLeft w:val="0"/>
      <w:marRight w:val="0"/>
      <w:marTop w:val="0"/>
      <w:marBottom w:val="0"/>
      <w:divBdr>
        <w:top w:val="none" w:sz="0" w:space="0" w:color="auto"/>
        <w:left w:val="none" w:sz="0" w:space="0" w:color="auto"/>
        <w:bottom w:val="none" w:sz="0" w:space="0" w:color="auto"/>
        <w:right w:val="none" w:sz="0" w:space="0" w:color="auto"/>
      </w:divBdr>
    </w:div>
    <w:div w:id="1137184028">
      <w:bodyDiv w:val="1"/>
      <w:marLeft w:val="0"/>
      <w:marRight w:val="0"/>
      <w:marTop w:val="0"/>
      <w:marBottom w:val="0"/>
      <w:divBdr>
        <w:top w:val="none" w:sz="0" w:space="0" w:color="auto"/>
        <w:left w:val="none" w:sz="0" w:space="0" w:color="auto"/>
        <w:bottom w:val="none" w:sz="0" w:space="0" w:color="auto"/>
        <w:right w:val="none" w:sz="0" w:space="0" w:color="auto"/>
      </w:divBdr>
      <w:divsChild>
        <w:div w:id="198473231">
          <w:marLeft w:val="547"/>
          <w:marRight w:val="0"/>
          <w:marTop w:val="0"/>
          <w:marBottom w:val="0"/>
          <w:divBdr>
            <w:top w:val="none" w:sz="0" w:space="0" w:color="auto"/>
            <w:left w:val="none" w:sz="0" w:space="0" w:color="auto"/>
            <w:bottom w:val="none" w:sz="0" w:space="0" w:color="auto"/>
            <w:right w:val="none" w:sz="0" w:space="0" w:color="auto"/>
          </w:divBdr>
        </w:div>
      </w:divsChild>
    </w:div>
    <w:div w:id="1207989848">
      <w:bodyDiv w:val="1"/>
      <w:marLeft w:val="0"/>
      <w:marRight w:val="0"/>
      <w:marTop w:val="0"/>
      <w:marBottom w:val="0"/>
      <w:divBdr>
        <w:top w:val="none" w:sz="0" w:space="0" w:color="auto"/>
        <w:left w:val="none" w:sz="0" w:space="0" w:color="auto"/>
        <w:bottom w:val="none" w:sz="0" w:space="0" w:color="auto"/>
        <w:right w:val="none" w:sz="0" w:space="0" w:color="auto"/>
      </w:divBdr>
      <w:divsChild>
        <w:div w:id="470555892">
          <w:marLeft w:val="547"/>
          <w:marRight w:val="0"/>
          <w:marTop w:val="0"/>
          <w:marBottom w:val="0"/>
          <w:divBdr>
            <w:top w:val="none" w:sz="0" w:space="0" w:color="auto"/>
            <w:left w:val="none" w:sz="0" w:space="0" w:color="auto"/>
            <w:bottom w:val="none" w:sz="0" w:space="0" w:color="auto"/>
            <w:right w:val="none" w:sz="0" w:space="0" w:color="auto"/>
          </w:divBdr>
        </w:div>
      </w:divsChild>
    </w:div>
    <w:div w:id="1328901818">
      <w:bodyDiv w:val="1"/>
      <w:marLeft w:val="0"/>
      <w:marRight w:val="0"/>
      <w:marTop w:val="0"/>
      <w:marBottom w:val="0"/>
      <w:divBdr>
        <w:top w:val="none" w:sz="0" w:space="0" w:color="auto"/>
        <w:left w:val="none" w:sz="0" w:space="0" w:color="auto"/>
        <w:bottom w:val="none" w:sz="0" w:space="0" w:color="auto"/>
        <w:right w:val="none" w:sz="0" w:space="0" w:color="auto"/>
      </w:divBdr>
    </w:div>
    <w:div w:id="1368019403">
      <w:bodyDiv w:val="1"/>
      <w:marLeft w:val="0"/>
      <w:marRight w:val="0"/>
      <w:marTop w:val="0"/>
      <w:marBottom w:val="0"/>
      <w:divBdr>
        <w:top w:val="none" w:sz="0" w:space="0" w:color="auto"/>
        <w:left w:val="none" w:sz="0" w:space="0" w:color="auto"/>
        <w:bottom w:val="none" w:sz="0" w:space="0" w:color="auto"/>
        <w:right w:val="none" w:sz="0" w:space="0" w:color="auto"/>
      </w:divBdr>
    </w:div>
    <w:div w:id="1557202569">
      <w:bodyDiv w:val="1"/>
      <w:marLeft w:val="0"/>
      <w:marRight w:val="0"/>
      <w:marTop w:val="0"/>
      <w:marBottom w:val="0"/>
      <w:divBdr>
        <w:top w:val="none" w:sz="0" w:space="0" w:color="auto"/>
        <w:left w:val="none" w:sz="0" w:space="0" w:color="auto"/>
        <w:bottom w:val="none" w:sz="0" w:space="0" w:color="auto"/>
        <w:right w:val="none" w:sz="0" w:space="0" w:color="auto"/>
      </w:divBdr>
    </w:div>
    <w:div w:id="1564175354">
      <w:bodyDiv w:val="1"/>
      <w:marLeft w:val="0"/>
      <w:marRight w:val="0"/>
      <w:marTop w:val="0"/>
      <w:marBottom w:val="0"/>
      <w:divBdr>
        <w:top w:val="none" w:sz="0" w:space="0" w:color="auto"/>
        <w:left w:val="none" w:sz="0" w:space="0" w:color="auto"/>
        <w:bottom w:val="none" w:sz="0" w:space="0" w:color="auto"/>
        <w:right w:val="none" w:sz="0" w:space="0" w:color="auto"/>
      </w:divBdr>
    </w:div>
    <w:div w:id="1583488186">
      <w:bodyDiv w:val="1"/>
      <w:marLeft w:val="0"/>
      <w:marRight w:val="0"/>
      <w:marTop w:val="0"/>
      <w:marBottom w:val="0"/>
      <w:divBdr>
        <w:top w:val="none" w:sz="0" w:space="0" w:color="auto"/>
        <w:left w:val="none" w:sz="0" w:space="0" w:color="auto"/>
        <w:bottom w:val="none" w:sz="0" w:space="0" w:color="auto"/>
        <w:right w:val="none" w:sz="0" w:space="0" w:color="auto"/>
      </w:divBdr>
    </w:div>
    <w:div w:id="1619412802">
      <w:bodyDiv w:val="1"/>
      <w:marLeft w:val="0"/>
      <w:marRight w:val="0"/>
      <w:marTop w:val="0"/>
      <w:marBottom w:val="0"/>
      <w:divBdr>
        <w:top w:val="none" w:sz="0" w:space="0" w:color="auto"/>
        <w:left w:val="none" w:sz="0" w:space="0" w:color="auto"/>
        <w:bottom w:val="none" w:sz="0" w:space="0" w:color="auto"/>
        <w:right w:val="none" w:sz="0" w:space="0" w:color="auto"/>
      </w:divBdr>
    </w:div>
    <w:div w:id="1669404786">
      <w:bodyDiv w:val="1"/>
      <w:marLeft w:val="0"/>
      <w:marRight w:val="0"/>
      <w:marTop w:val="0"/>
      <w:marBottom w:val="0"/>
      <w:divBdr>
        <w:top w:val="none" w:sz="0" w:space="0" w:color="auto"/>
        <w:left w:val="none" w:sz="0" w:space="0" w:color="auto"/>
        <w:bottom w:val="none" w:sz="0" w:space="0" w:color="auto"/>
        <w:right w:val="none" w:sz="0" w:space="0" w:color="auto"/>
      </w:divBdr>
    </w:div>
    <w:div w:id="1870140536">
      <w:bodyDiv w:val="1"/>
      <w:marLeft w:val="0"/>
      <w:marRight w:val="0"/>
      <w:marTop w:val="0"/>
      <w:marBottom w:val="0"/>
      <w:divBdr>
        <w:top w:val="none" w:sz="0" w:space="0" w:color="auto"/>
        <w:left w:val="none" w:sz="0" w:space="0" w:color="auto"/>
        <w:bottom w:val="none" w:sz="0" w:space="0" w:color="auto"/>
        <w:right w:val="none" w:sz="0" w:space="0" w:color="auto"/>
      </w:divBdr>
    </w:div>
    <w:div w:id="1914117567">
      <w:bodyDiv w:val="1"/>
      <w:marLeft w:val="0"/>
      <w:marRight w:val="0"/>
      <w:marTop w:val="0"/>
      <w:marBottom w:val="0"/>
      <w:divBdr>
        <w:top w:val="none" w:sz="0" w:space="0" w:color="auto"/>
        <w:left w:val="none" w:sz="0" w:space="0" w:color="auto"/>
        <w:bottom w:val="none" w:sz="0" w:space="0" w:color="auto"/>
        <w:right w:val="none" w:sz="0" w:space="0" w:color="auto"/>
      </w:divBdr>
    </w:div>
    <w:div w:id="2050450314">
      <w:bodyDiv w:val="1"/>
      <w:marLeft w:val="0"/>
      <w:marRight w:val="0"/>
      <w:marTop w:val="0"/>
      <w:marBottom w:val="0"/>
      <w:divBdr>
        <w:top w:val="none" w:sz="0" w:space="0" w:color="auto"/>
        <w:left w:val="none" w:sz="0" w:space="0" w:color="auto"/>
        <w:bottom w:val="none" w:sz="0" w:space="0" w:color="auto"/>
        <w:right w:val="none" w:sz="0" w:space="0" w:color="auto"/>
      </w:divBdr>
    </w:div>
    <w:div w:id="2098403650">
      <w:bodyDiv w:val="1"/>
      <w:marLeft w:val="0"/>
      <w:marRight w:val="0"/>
      <w:marTop w:val="0"/>
      <w:marBottom w:val="0"/>
      <w:divBdr>
        <w:top w:val="none" w:sz="0" w:space="0" w:color="auto"/>
        <w:left w:val="none" w:sz="0" w:space="0" w:color="auto"/>
        <w:bottom w:val="none" w:sz="0" w:space="0" w:color="auto"/>
        <w:right w:val="none" w:sz="0" w:space="0" w:color="auto"/>
      </w:divBdr>
      <w:divsChild>
        <w:div w:id="745734798">
          <w:marLeft w:val="547"/>
          <w:marRight w:val="0"/>
          <w:marTop w:val="0"/>
          <w:marBottom w:val="0"/>
          <w:divBdr>
            <w:top w:val="none" w:sz="0" w:space="0" w:color="auto"/>
            <w:left w:val="none" w:sz="0" w:space="0" w:color="auto"/>
            <w:bottom w:val="none" w:sz="0" w:space="0" w:color="auto"/>
            <w:right w:val="none" w:sz="0" w:space="0" w:color="auto"/>
          </w:divBdr>
        </w:div>
      </w:divsChild>
    </w:div>
    <w:div w:id="2100759311">
      <w:bodyDiv w:val="1"/>
      <w:marLeft w:val="0"/>
      <w:marRight w:val="0"/>
      <w:marTop w:val="0"/>
      <w:marBottom w:val="0"/>
      <w:divBdr>
        <w:top w:val="none" w:sz="0" w:space="0" w:color="auto"/>
        <w:left w:val="none" w:sz="0" w:space="0" w:color="auto"/>
        <w:bottom w:val="none" w:sz="0" w:space="0" w:color="auto"/>
        <w:right w:val="none" w:sz="0" w:space="0" w:color="auto"/>
      </w:divBdr>
    </w:div>
    <w:div w:id="21203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hvucong.tayninh.gov.vn/" TargetMode="External"/><Relationship Id="rId117" Type="http://schemas.openxmlformats.org/officeDocument/2006/relationships/diagramColors" Target="diagrams/colors19.xml"/><Relationship Id="rId21" Type="http://schemas.openxmlformats.org/officeDocument/2006/relationships/diagramData" Target="diagrams/data3.xml"/><Relationship Id="rId42" Type="http://schemas.openxmlformats.org/officeDocument/2006/relationships/diagramColors" Target="diagrams/colors6.xml"/><Relationship Id="rId47" Type="http://schemas.openxmlformats.org/officeDocument/2006/relationships/diagramData" Target="diagrams/data7.xml"/><Relationship Id="rId63" Type="http://schemas.openxmlformats.org/officeDocument/2006/relationships/diagramData" Target="diagrams/data10.xml"/><Relationship Id="rId68" Type="http://schemas.openxmlformats.org/officeDocument/2006/relationships/hyperlink" Target="https://dichvucong.tayninh.gov.vn/" TargetMode="External"/><Relationship Id="rId84" Type="http://schemas.openxmlformats.org/officeDocument/2006/relationships/diagramColors" Target="diagrams/colors13.xml"/><Relationship Id="rId89" Type="http://schemas.openxmlformats.org/officeDocument/2006/relationships/diagramQuickStyle" Target="diagrams/quickStyle14.xml"/><Relationship Id="rId112" Type="http://schemas.openxmlformats.org/officeDocument/2006/relationships/hyperlink" Target="https://dichvucong.gov.vn/" TargetMode="External"/><Relationship Id="rId133" Type="http://schemas.openxmlformats.org/officeDocument/2006/relationships/fontTable" Target="fontTable.xml"/><Relationship Id="rId138" Type="http://schemas.microsoft.com/office/2007/relationships/diagramDrawing" Target="diagrams/drawing6.xml"/><Relationship Id="rId154" Type="http://schemas.microsoft.com/office/2007/relationships/diagramDrawing" Target="diagrams/drawing7.xml"/><Relationship Id="rId159" Type="http://schemas.microsoft.com/office/2007/relationships/diagramDrawing" Target="diagrams/drawing13.xml"/><Relationship Id="rId16" Type="http://schemas.openxmlformats.org/officeDocument/2006/relationships/diagramLayout" Target="diagrams/layout2.xml"/><Relationship Id="rId107" Type="http://schemas.openxmlformats.org/officeDocument/2006/relationships/diagramData" Target="diagrams/data18.xml"/><Relationship Id="rId11" Type="http://schemas.openxmlformats.org/officeDocument/2006/relationships/diagramQuickStyle" Target="diagrams/quickStyle1.xml"/><Relationship Id="rId32" Type="http://schemas.openxmlformats.org/officeDocument/2006/relationships/hyperlink" Target="https://dichvucong.tayninh.gov.vn/" TargetMode="External"/><Relationship Id="rId37" Type="http://schemas.openxmlformats.org/officeDocument/2006/relationships/hyperlink" Target="https://dichvucong.gov.vn/" TargetMode="External"/><Relationship Id="rId53" Type="http://schemas.openxmlformats.org/officeDocument/2006/relationships/diagramData" Target="diagrams/data8.xml"/><Relationship Id="rId58" Type="http://schemas.openxmlformats.org/officeDocument/2006/relationships/hyperlink" Target="https://dichvucong.tayninh.gov.vn/" TargetMode="External"/><Relationship Id="rId74" Type="http://schemas.openxmlformats.org/officeDocument/2006/relationships/hyperlink" Target="https://dichvucong.tayninh.gov.vn/" TargetMode="External"/><Relationship Id="rId79" Type="http://schemas.openxmlformats.org/officeDocument/2006/relationships/hyperlink" Target="https://dichvucong.gov.vn/" TargetMode="External"/><Relationship Id="rId102" Type="http://schemas.openxmlformats.org/officeDocument/2006/relationships/diagramLayout" Target="diagrams/layout17.xml"/><Relationship Id="rId123" Type="http://schemas.openxmlformats.org/officeDocument/2006/relationships/diagramColors" Target="diagrams/colors20.xml"/><Relationship Id="rId128" Type="http://schemas.openxmlformats.org/officeDocument/2006/relationships/diagramData" Target="diagrams/data22.xml"/><Relationship Id="rId144" Type="http://schemas.microsoft.com/office/2007/relationships/diagramDrawing" Target="diagrams/drawing15.xml"/><Relationship Id="rId5" Type="http://schemas.openxmlformats.org/officeDocument/2006/relationships/footnotes" Target="footnotes.xml"/><Relationship Id="rId90" Type="http://schemas.openxmlformats.org/officeDocument/2006/relationships/diagramColors" Target="diagrams/colors14.xml"/><Relationship Id="rId95" Type="http://schemas.openxmlformats.org/officeDocument/2006/relationships/diagramQuickStyle" Target="diagrams/quickStyle15.xml"/><Relationship Id="rId160" Type="http://schemas.microsoft.com/office/2007/relationships/diagramDrawing" Target="diagrams/drawing14.xml"/><Relationship Id="rId22" Type="http://schemas.openxmlformats.org/officeDocument/2006/relationships/diagramLayout" Target="diagrams/layout3.xml"/><Relationship Id="rId27" Type="http://schemas.openxmlformats.org/officeDocument/2006/relationships/diagramData" Target="diagrams/data4.xml"/><Relationship Id="rId43" Type="http://schemas.openxmlformats.org/officeDocument/2006/relationships/header" Target="header1.xml"/><Relationship Id="rId48" Type="http://schemas.openxmlformats.org/officeDocument/2006/relationships/diagramLayout" Target="diagrams/layout7.xml"/><Relationship Id="rId64" Type="http://schemas.openxmlformats.org/officeDocument/2006/relationships/diagramLayout" Target="diagrams/layout10.xml"/><Relationship Id="rId69" Type="http://schemas.openxmlformats.org/officeDocument/2006/relationships/diagramData" Target="diagrams/data11.xml"/><Relationship Id="rId113" Type="http://schemas.openxmlformats.org/officeDocument/2006/relationships/hyperlink" Target="https://dichvucong.tayninh.gov.vn/" TargetMode="External"/><Relationship Id="rId118" Type="http://schemas.openxmlformats.org/officeDocument/2006/relationships/hyperlink" Target="https://dichvucong.gov.vn/" TargetMode="External"/><Relationship Id="rId134" Type="http://schemas.openxmlformats.org/officeDocument/2006/relationships/theme" Target="theme/theme1.xml"/><Relationship Id="rId139" Type="http://schemas.microsoft.com/office/2007/relationships/diagramDrawing" Target="diagrams/drawing8.xml"/><Relationship Id="rId80" Type="http://schemas.openxmlformats.org/officeDocument/2006/relationships/hyperlink" Target="https://dichvucong.tayninh.gov.vn/" TargetMode="External"/><Relationship Id="rId85" Type="http://schemas.openxmlformats.org/officeDocument/2006/relationships/hyperlink" Target="https://dichvucong.gov.vn/" TargetMode="External"/><Relationship Id="rId155" Type="http://schemas.microsoft.com/office/2007/relationships/diagramDrawing" Target="diagrams/drawing20.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hyperlink" Target="https://dichvucong.gov.vn/" TargetMode="External"/><Relationship Id="rId33" Type="http://schemas.openxmlformats.org/officeDocument/2006/relationships/diagramData" Target="diagrams/data5.xml"/><Relationship Id="rId38" Type="http://schemas.openxmlformats.org/officeDocument/2006/relationships/hyperlink" Target="https://dichvucong.tayninh.gov.vn/" TargetMode="External"/><Relationship Id="rId46" Type="http://schemas.openxmlformats.org/officeDocument/2006/relationships/hyperlink" Target="https://dichvucong.tayninh.gov.vn/" TargetMode="External"/><Relationship Id="rId59" Type="http://schemas.openxmlformats.org/officeDocument/2006/relationships/diagramData" Target="diagrams/data9.xml"/><Relationship Id="rId67" Type="http://schemas.openxmlformats.org/officeDocument/2006/relationships/hyperlink" Target="https://dichvucong.gov.vn/" TargetMode="External"/><Relationship Id="rId103" Type="http://schemas.openxmlformats.org/officeDocument/2006/relationships/diagramQuickStyle" Target="diagrams/quickStyle17.xml"/><Relationship Id="rId108" Type="http://schemas.openxmlformats.org/officeDocument/2006/relationships/diagramLayout" Target="diagrams/layout18.xml"/><Relationship Id="rId116" Type="http://schemas.openxmlformats.org/officeDocument/2006/relationships/diagramQuickStyle" Target="diagrams/quickStyle19.xml"/><Relationship Id="rId124" Type="http://schemas.openxmlformats.org/officeDocument/2006/relationships/diagramData" Target="diagrams/data21.xml"/><Relationship Id="rId129" Type="http://schemas.openxmlformats.org/officeDocument/2006/relationships/diagramLayout" Target="diagrams/layout22.xml"/><Relationship Id="rId137" Type="http://schemas.microsoft.com/office/2007/relationships/diagramDrawing" Target="diagrams/drawing3.xml"/><Relationship Id="rId158" Type="http://schemas.microsoft.com/office/2007/relationships/diagramDrawing" Target="diagrams/drawing10.xml"/><Relationship Id="rId20" Type="http://schemas.openxmlformats.org/officeDocument/2006/relationships/hyperlink" Target="https://dichvucong.tayninh.gov.vn/" TargetMode="External"/><Relationship Id="rId41" Type="http://schemas.openxmlformats.org/officeDocument/2006/relationships/diagramQuickStyle" Target="diagrams/quickStyle6.xml"/><Relationship Id="rId54" Type="http://schemas.openxmlformats.org/officeDocument/2006/relationships/diagramLayout" Target="diagrams/layout8.xml"/><Relationship Id="rId62" Type="http://schemas.openxmlformats.org/officeDocument/2006/relationships/diagramColors" Target="diagrams/colors9.xml"/><Relationship Id="rId70" Type="http://schemas.openxmlformats.org/officeDocument/2006/relationships/diagramLayout" Target="diagrams/layout11.xml"/><Relationship Id="rId75" Type="http://schemas.openxmlformats.org/officeDocument/2006/relationships/diagramData" Target="diagrams/data12.xml"/><Relationship Id="rId83" Type="http://schemas.openxmlformats.org/officeDocument/2006/relationships/diagramQuickStyle" Target="diagrams/quickStyle13.xml"/><Relationship Id="rId88" Type="http://schemas.openxmlformats.org/officeDocument/2006/relationships/diagramLayout" Target="diagrams/layout14.xml"/><Relationship Id="rId91" Type="http://schemas.openxmlformats.org/officeDocument/2006/relationships/hyperlink" Target="https://dichvucong.gov.vn/" TargetMode="External"/><Relationship Id="rId96" Type="http://schemas.openxmlformats.org/officeDocument/2006/relationships/diagramColors" Target="diagrams/colors15.xml"/><Relationship Id="rId111" Type="http://schemas.openxmlformats.org/officeDocument/2006/relationships/hyperlink" Target="https://dichvucong.tayninh.gov.vn/" TargetMode="External"/><Relationship Id="rId132" Type="http://schemas.openxmlformats.org/officeDocument/2006/relationships/header" Target="header2.xml"/><Relationship Id="rId140" Type="http://schemas.microsoft.com/office/2007/relationships/diagramDrawing" Target="diagrams/drawing16.xml"/><Relationship Id="rId153" Type="http://schemas.microsoft.com/office/2007/relationships/diagramDrawing" Target="diagrams/drawing22.xml"/><Relationship Id="rId161" Type="http://schemas.microsoft.com/office/2007/relationships/diagramDrawing" Target="diagrams/drawing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Data" Target="diagrams/data2.xml"/><Relationship Id="rId23" Type="http://schemas.openxmlformats.org/officeDocument/2006/relationships/diagramQuickStyle" Target="diagrams/quickStyle3.xml"/><Relationship Id="rId28" Type="http://schemas.openxmlformats.org/officeDocument/2006/relationships/diagramLayout" Target="diagrams/layout4.xml"/><Relationship Id="rId36" Type="http://schemas.openxmlformats.org/officeDocument/2006/relationships/diagramColors" Target="diagrams/colors5.xml"/><Relationship Id="rId49" Type="http://schemas.openxmlformats.org/officeDocument/2006/relationships/diagramQuickStyle" Target="diagrams/quickStyle7.xml"/><Relationship Id="rId57" Type="http://schemas.openxmlformats.org/officeDocument/2006/relationships/hyperlink" Target="https://dichvucong.gov.vn/" TargetMode="External"/><Relationship Id="rId106" Type="http://schemas.openxmlformats.org/officeDocument/2006/relationships/hyperlink" Target="https://dichvucong.tayninh.gov.vn/" TargetMode="External"/><Relationship Id="rId114" Type="http://schemas.openxmlformats.org/officeDocument/2006/relationships/diagramData" Target="diagrams/data19.xml"/><Relationship Id="rId119" Type="http://schemas.openxmlformats.org/officeDocument/2006/relationships/hyperlink" Target="https://dichvucong.tayninh.gov.vn/" TargetMode="External"/><Relationship Id="rId127" Type="http://schemas.openxmlformats.org/officeDocument/2006/relationships/diagramColors" Target="diagrams/colors21.xml"/><Relationship Id="rId10" Type="http://schemas.openxmlformats.org/officeDocument/2006/relationships/diagramLayout" Target="diagrams/layout1.xml"/><Relationship Id="rId31" Type="http://schemas.openxmlformats.org/officeDocument/2006/relationships/hyperlink" Target="https://dichvucong.gov.vn/" TargetMode="External"/><Relationship Id="rId44" Type="http://schemas.openxmlformats.org/officeDocument/2006/relationships/footer" Target="footer1.xml"/><Relationship Id="rId52" Type="http://schemas.openxmlformats.org/officeDocument/2006/relationships/hyperlink" Target="https://dichvucong.tayninh.gov.vn/" TargetMode="External"/><Relationship Id="rId60" Type="http://schemas.openxmlformats.org/officeDocument/2006/relationships/diagramLayout" Target="diagrams/layout9.xml"/><Relationship Id="rId65" Type="http://schemas.openxmlformats.org/officeDocument/2006/relationships/diagramQuickStyle" Target="diagrams/quickStyle10.xml"/><Relationship Id="rId73" Type="http://schemas.openxmlformats.org/officeDocument/2006/relationships/hyperlink" Target="https://dichvucong.gov.vn/" TargetMode="External"/><Relationship Id="rId78" Type="http://schemas.openxmlformats.org/officeDocument/2006/relationships/diagramColors" Target="diagrams/colors12.xml"/><Relationship Id="rId81" Type="http://schemas.openxmlformats.org/officeDocument/2006/relationships/diagramData" Target="diagrams/data13.xml"/><Relationship Id="rId86" Type="http://schemas.openxmlformats.org/officeDocument/2006/relationships/hyperlink" Target="https://dichvucong.tayninh.gov.vn/" TargetMode="External"/><Relationship Id="rId94" Type="http://schemas.openxmlformats.org/officeDocument/2006/relationships/diagramLayout" Target="diagrams/layout15.xml"/><Relationship Id="rId99" Type="http://schemas.openxmlformats.org/officeDocument/2006/relationships/diagramQuickStyle" Target="diagrams/quickStyle16.xml"/><Relationship Id="rId101" Type="http://schemas.openxmlformats.org/officeDocument/2006/relationships/diagramData" Target="diagrams/data17.xml"/><Relationship Id="rId122" Type="http://schemas.openxmlformats.org/officeDocument/2006/relationships/diagramQuickStyle" Target="diagrams/quickStyle20.xml"/><Relationship Id="rId130" Type="http://schemas.openxmlformats.org/officeDocument/2006/relationships/diagramQuickStyle" Target="diagrams/quickStyle22.xml"/><Relationship Id="rId135" Type="http://schemas.microsoft.com/office/2007/relationships/diagramDrawing" Target="diagrams/drawing18.xml"/><Relationship Id="rId143" Type="http://schemas.microsoft.com/office/2007/relationships/diagramDrawing" Target="diagrams/drawing11.xml"/><Relationship Id="rId148" Type="http://schemas.microsoft.com/office/2007/relationships/diagramDrawing" Target="diagrams/drawing21.xml"/><Relationship Id="rId156"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Data" Target="diagrams/data1.xml"/><Relationship Id="rId13" Type="http://schemas.openxmlformats.org/officeDocument/2006/relationships/hyperlink" Target="https://dichvucong.gov.vn/" TargetMode="External"/><Relationship Id="rId18" Type="http://schemas.openxmlformats.org/officeDocument/2006/relationships/diagramColors" Target="diagrams/colors2.xml"/><Relationship Id="rId39" Type="http://schemas.openxmlformats.org/officeDocument/2006/relationships/diagramData" Target="diagrams/data6.xml"/><Relationship Id="rId109" Type="http://schemas.openxmlformats.org/officeDocument/2006/relationships/diagramQuickStyle" Target="diagrams/quickStyle18.xml"/><Relationship Id="rId34" Type="http://schemas.openxmlformats.org/officeDocument/2006/relationships/diagramLayout" Target="diagrams/layout5.xml"/><Relationship Id="rId50" Type="http://schemas.openxmlformats.org/officeDocument/2006/relationships/diagramColors" Target="diagrams/colors7.xml"/><Relationship Id="rId55" Type="http://schemas.openxmlformats.org/officeDocument/2006/relationships/diagramQuickStyle" Target="diagrams/quickStyle8.xml"/><Relationship Id="rId76" Type="http://schemas.openxmlformats.org/officeDocument/2006/relationships/diagramLayout" Target="diagrams/layout12.xml"/><Relationship Id="rId97" Type="http://schemas.openxmlformats.org/officeDocument/2006/relationships/diagramData" Target="diagrams/data16.xml"/><Relationship Id="rId104" Type="http://schemas.openxmlformats.org/officeDocument/2006/relationships/diagramColors" Target="diagrams/colors17.xml"/><Relationship Id="rId120" Type="http://schemas.openxmlformats.org/officeDocument/2006/relationships/diagramData" Target="diagrams/data20.xml"/><Relationship Id="rId125" Type="http://schemas.openxmlformats.org/officeDocument/2006/relationships/diagramLayout" Target="diagrams/layout21.xml"/><Relationship Id="rId141" Type="http://schemas.microsoft.com/office/2007/relationships/diagramDrawing" Target="diagrams/drawing2.xml"/><Relationship Id="rId7" Type="http://schemas.openxmlformats.org/officeDocument/2006/relationships/hyperlink" Target="https://dichvucong.gov.vn/" TargetMode="External"/><Relationship Id="rId71" Type="http://schemas.openxmlformats.org/officeDocument/2006/relationships/diagramQuickStyle" Target="diagrams/quickStyle11.xml"/><Relationship Id="rId92" Type="http://schemas.openxmlformats.org/officeDocument/2006/relationships/hyperlink" Target="https://dichvucong.tayninh.gov.vn/" TargetMode="External"/><Relationship Id="rId162" Type="http://schemas.microsoft.com/office/2007/relationships/diagramDrawing" Target="diagrams/drawing19.xml"/><Relationship Id="rId2" Type="http://schemas.openxmlformats.org/officeDocument/2006/relationships/styles" Target="styles.xml"/><Relationship Id="rId29" Type="http://schemas.openxmlformats.org/officeDocument/2006/relationships/diagramQuickStyle" Target="diagrams/quickStyle4.xml"/><Relationship Id="rId24" Type="http://schemas.openxmlformats.org/officeDocument/2006/relationships/diagramColors" Target="diagrams/colors3.xml"/><Relationship Id="rId40" Type="http://schemas.openxmlformats.org/officeDocument/2006/relationships/diagramLayout" Target="diagrams/layout6.xml"/><Relationship Id="rId45" Type="http://schemas.openxmlformats.org/officeDocument/2006/relationships/hyperlink" Target="https://dichvucong.gov.vn/" TargetMode="External"/><Relationship Id="rId66" Type="http://schemas.openxmlformats.org/officeDocument/2006/relationships/diagramColors" Target="diagrams/colors10.xml"/><Relationship Id="rId87" Type="http://schemas.openxmlformats.org/officeDocument/2006/relationships/diagramData" Target="diagrams/data14.xml"/><Relationship Id="rId110" Type="http://schemas.openxmlformats.org/officeDocument/2006/relationships/diagramColors" Target="diagrams/colors18.xml"/><Relationship Id="rId115" Type="http://schemas.openxmlformats.org/officeDocument/2006/relationships/diagramLayout" Target="diagrams/layout19.xml"/><Relationship Id="rId131" Type="http://schemas.openxmlformats.org/officeDocument/2006/relationships/diagramColors" Target="diagrams/colors22.xml"/><Relationship Id="rId136" Type="http://schemas.microsoft.com/office/2007/relationships/diagramDrawing" Target="diagrams/drawing12.xml"/><Relationship Id="rId157" Type="http://schemas.microsoft.com/office/2007/relationships/diagramDrawing" Target="diagrams/drawing4.xml"/><Relationship Id="rId61" Type="http://schemas.openxmlformats.org/officeDocument/2006/relationships/diagramQuickStyle" Target="diagrams/quickStyle9.xml"/><Relationship Id="rId82" Type="http://schemas.openxmlformats.org/officeDocument/2006/relationships/diagramLayout" Target="diagrams/layout13.xml"/><Relationship Id="rId19" Type="http://schemas.openxmlformats.org/officeDocument/2006/relationships/hyperlink" Target="https://dichvucong.gov.vn/" TargetMode="External"/><Relationship Id="rId14" Type="http://schemas.openxmlformats.org/officeDocument/2006/relationships/hyperlink" Target="https://dichvucong.tayninh.gov.vn/" TargetMode="External"/><Relationship Id="rId30" Type="http://schemas.openxmlformats.org/officeDocument/2006/relationships/diagramColors" Target="diagrams/colors4.xml"/><Relationship Id="rId35" Type="http://schemas.openxmlformats.org/officeDocument/2006/relationships/diagramQuickStyle" Target="diagrams/quickStyle5.xml"/><Relationship Id="rId56" Type="http://schemas.openxmlformats.org/officeDocument/2006/relationships/diagramColors" Target="diagrams/colors8.xml"/><Relationship Id="rId77" Type="http://schemas.openxmlformats.org/officeDocument/2006/relationships/diagramQuickStyle" Target="diagrams/quickStyle12.xml"/><Relationship Id="rId100" Type="http://schemas.openxmlformats.org/officeDocument/2006/relationships/diagramColors" Target="diagrams/colors16.xml"/><Relationship Id="rId105" Type="http://schemas.openxmlformats.org/officeDocument/2006/relationships/hyperlink" Target="https://dichvucong.gov.vn/" TargetMode="External"/><Relationship Id="rId126" Type="http://schemas.openxmlformats.org/officeDocument/2006/relationships/diagramQuickStyle" Target="diagrams/quickStyle21.xml"/><Relationship Id="rId8" Type="http://schemas.openxmlformats.org/officeDocument/2006/relationships/hyperlink" Target="https://dichvucong.tayninh.gov.vn/" TargetMode="External"/><Relationship Id="rId51" Type="http://schemas.openxmlformats.org/officeDocument/2006/relationships/hyperlink" Target="https://dichvucong.gov.vn/" TargetMode="External"/><Relationship Id="rId72" Type="http://schemas.openxmlformats.org/officeDocument/2006/relationships/diagramColors" Target="diagrams/colors11.xml"/><Relationship Id="rId93" Type="http://schemas.openxmlformats.org/officeDocument/2006/relationships/diagramData" Target="diagrams/data15.xml"/><Relationship Id="rId98" Type="http://schemas.openxmlformats.org/officeDocument/2006/relationships/diagramLayout" Target="diagrams/layout16.xml"/><Relationship Id="rId121" Type="http://schemas.openxmlformats.org/officeDocument/2006/relationships/diagramLayout" Target="diagrams/layout20.xml"/><Relationship Id="rId142" Type="http://schemas.microsoft.com/office/2007/relationships/diagramDrawing" Target="diagrams/drawing5.xml"/><Relationship Id="rId163" Type="http://schemas.microsoft.com/office/2007/relationships/diagramDrawing" Target="diagrams/drawing17.xml"/><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F36D643B-8936-4573-AB9E-B9A29D38945F}">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a:solidFill>
              <a:sysClr val="windowText" lastClr="000000"/>
            </a:solidFill>
            <a:latin typeface="Times New Roman" panose="02020603050405020304" pitchFamily="18" charset="0"/>
            <a:cs typeface="Times New Roman" panose="02020603050405020304" pitchFamily="18" charset="0"/>
          </a:endParaRPr>
        </a:p>
        <a:p>
          <a:r>
            <a:rPr lang="en-US">
              <a:solidFill>
                <a:sysClr val="windowText" lastClr="000000"/>
              </a:solidFill>
              <a:latin typeface="Times New Roman" panose="02020603050405020304" pitchFamily="18" charset="0"/>
              <a:ea typeface="+mn-ea"/>
              <a:cs typeface="Times New Roman" panose="02020603050405020304" pitchFamily="18" charset="0"/>
            </a:rPr>
            <a:t>(15,5 ngày)</a:t>
          </a:r>
        </a:p>
      </dgm:t>
    </dgm:pt>
    <dgm:pt modelId="{18EBFAD3-483E-4484-85DA-BB70794E3205}" type="parTrans" cxnId="{7EAB3845-165E-4DF9-9E3E-5B059180F5D6}">
      <dgm:prSet/>
      <dgm:spPr/>
      <dgm:t>
        <a:bodyPr/>
        <a:lstStyle/>
        <a:p>
          <a:endParaRPr lang="en-US"/>
        </a:p>
      </dgm:t>
    </dgm:pt>
    <dgm:pt modelId="{5C968993-B607-422C-BE67-9E7D6F51E7A7}" type="sibTrans" cxnId="{7EAB3845-165E-4DF9-9E3E-5B059180F5D6}">
      <dgm:prSet/>
      <dgm:spPr/>
      <dgm:t>
        <a:bodyPr/>
        <a:lstStyle/>
        <a:p>
          <a:endParaRPr lang="en-US"/>
        </a:p>
      </dgm:t>
    </dgm:pt>
    <dgm:pt modelId="{AB2C197D-8CDC-4994-8633-CE9CBC2A5D93}">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a:t>
          </a:r>
          <a:r>
            <a:rPr lang="nl-NL">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a:solidFill>
                <a:sysClr val="windowText" lastClr="000000"/>
              </a:solidFill>
              <a:latin typeface="Times New Roman" panose="02020603050405020304" pitchFamily="18" charset="0"/>
              <a:cs typeface="Times New Roman" panose="02020603050405020304" pitchFamily="18" charset="0"/>
            </a:rPr>
            <a:t>cấp huyện</a:t>
          </a:r>
          <a:r>
            <a:rPr lang="en-US">
              <a:solidFill>
                <a:sysClr val="windowText" lastClr="000000"/>
              </a:solidFill>
              <a:latin typeface="Times New Roman" panose="02020603050405020304" pitchFamily="18" charset="0"/>
              <a:ea typeface="+mn-ea"/>
              <a:cs typeface="Times New Roman" panose="02020603050405020304" pitchFamily="18" charset="0"/>
            </a:rPr>
            <a:t> trả kết quả </a:t>
          </a:r>
        </a:p>
        <a:p>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DB69AE4-03EE-4B2F-B2D8-91A2C5F0BBB1}" type="parTrans" cxnId="{130D0DD1-A85E-4AAE-B5A3-1C4C825E2605}">
      <dgm:prSet/>
      <dgm:spPr/>
      <dgm:t>
        <a:bodyPr/>
        <a:lstStyle/>
        <a:p>
          <a:endParaRPr lang="en-US"/>
        </a:p>
      </dgm:t>
    </dgm:pt>
    <dgm:pt modelId="{1E1D796C-215F-47D1-92E6-47EE1BFEE4B5}" type="sibTrans" cxnId="{130D0DD1-A85E-4AAE-B5A3-1C4C825E260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5" custScaleX="151976" custScaleY="166394" custLinFactNeighborX="1866" custLinFactNeighborY="-73655">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4"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4"/>
      <dgm:spPr/>
      <dgm:t>
        <a:bodyPr/>
        <a:lstStyle/>
        <a:p>
          <a:endParaRPr lang="en-GB"/>
        </a:p>
      </dgm:t>
    </dgm:pt>
    <dgm:pt modelId="{7154736B-46CB-42C5-BE52-A44B9F4AA9E6}" type="pres">
      <dgm:prSet presAssocID="{629D2985-B578-4D24-B406-3E5A5A6A6715}" presName="node" presStyleLbl="node1" presStyleIdx="1" presStyleCnt="5" custScaleX="144616" custScaleY="155463" custLinFactNeighborX="-7641" custLinFactNeighborY="-74013">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4"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4"/>
      <dgm:spPr/>
      <dgm:t>
        <a:bodyPr/>
        <a:lstStyle/>
        <a:p>
          <a:endParaRPr lang="en-GB"/>
        </a:p>
      </dgm:t>
    </dgm:pt>
    <dgm:pt modelId="{1A951D78-A853-4FC9-85E4-2F30781AC390}" type="pres">
      <dgm:prSet presAssocID="{AC3040FB-294E-4A9D-A47D-662BC0A2F7FD}" presName="node" presStyleLbl="node1" presStyleIdx="2" presStyleCnt="5" custScaleX="172018" custScaleY="141042" custLinFactNeighborX="-11908" custLinFactNeighborY="-81882">
        <dgm:presLayoutVars>
          <dgm:bulletEnabled val="1"/>
        </dgm:presLayoutVars>
      </dgm:prSet>
      <dgm:spPr>
        <a:prstGeom prst="roundRect">
          <a:avLst>
            <a:gd name="adj" fmla="val 10000"/>
          </a:avLst>
        </a:prstGeom>
      </dgm:spPr>
      <dgm:t>
        <a:bodyPr/>
        <a:lstStyle/>
        <a:p>
          <a:endParaRPr lang="en-GB"/>
        </a:p>
      </dgm:t>
    </dgm:pt>
    <dgm:pt modelId="{FE7A7973-375E-4CAA-8420-295B09C25531}" type="pres">
      <dgm:prSet presAssocID="{3A03E8DD-FD78-4831-B75C-929B43BE98EF}" presName="sibTrans" presStyleLbl="sibTrans2D1" presStyleIdx="2" presStyleCnt="4"/>
      <dgm:spPr/>
      <dgm:t>
        <a:bodyPr/>
        <a:lstStyle/>
        <a:p>
          <a:endParaRPr lang="en-US"/>
        </a:p>
      </dgm:t>
    </dgm:pt>
    <dgm:pt modelId="{85CA9250-903C-4E57-BFA5-53CE3DC5B31A}" type="pres">
      <dgm:prSet presAssocID="{3A03E8DD-FD78-4831-B75C-929B43BE98EF}" presName="connectorText" presStyleLbl="sibTrans2D1" presStyleIdx="2" presStyleCnt="4"/>
      <dgm:spPr/>
      <dgm:t>
        <a:bodyPr/>
        <a:lstStyle/>
        <a:p>
          <a:endParaRPr lang="en-US"/>
        </a:p>
      </dgm:t>
    </dgm:pt>
    <dgm:pt modelId="{0AA0DFA3-80D9-4E41-954E-B43C7CCE90DF}" type="pres">
      <dgm:prSet presAssocID="{F36D643B-8936-4573-AB9E-B9A29D38945F}" presName="node" presStyleLbl="node1" presStyleIdx="3" presStyleCnt="5" custScaleX="172018" custScaleY="141042" custLinFactNeighborX="-12755" custLinFactNeighborY="-28231">
        <dgm:presLayoutVars>
          <dgm:bulletEnabled val="1"/>
        </dgm:presLayoutVars>
      </dgm:prSet>
      <dgm:spPr>
        <a:prstGeom prst="roundRect">
          <a:avLst>
            <a:gd name="adj" fmla="val 10000"/>
          </a:avLst>
        </a:prstGeom>
      </dgm:spPr>
      <dgm:t>
        <a:bodyPr/>
        <a:lstStyle/>
        <a:p>
          <a:endParaRPr lang="en-US"/>
        </a:p>
      </dgm:t>
    </dgm:pt>
    <dgm:pt modelId="{9F623926-0608-4FAF-8EC6-DDC9A04C476A}" type="pres">
      <dgm:prSet presAssocID="{5C968993-B607-422C-BE67-9E7D6F51E7A7}" presName="sibTrans" presStyleLbl="sibTrans2D1" presStyleIdx="3" presStyleCnt="4"/>
      <dgm:spPr/>
      <dgm:t>
        <a:bodyPr/>
        <a:lstStyle/>
        <a:p>
          <a:endParaRPr lang="en-GB"/>
        </a:p>
      </dgm:t>
    </dgm:pt>
    <dgm:pt modelId="{94A968C6-1E2A-4CBF-AF83-74EFD40AC77B}" type="pres">
      <dgm:prSet presAssocID="{5C968993-B607-422C-BE67-9E7D6F51E7A7}" presName="connectorText" presStyleLbl="sibTrans2D1" presStyleIdx="3" presStyleCnt="4"/>
      <dgm:spPr/>
      <dgm:t>
        <a:bodyPr/>
        <a:lstStyle/>
        <a:p>
          <a:endParaRPr lang="en-GB"/>
        </a:p>
      </dgm:t>
    </dgm:pt>
    <dgm:pt modelId="{5389952E-111C-4E48-8A64-DB6830915DA7}" type="pres">
      <dgm:prSet presAssocID="{AB2C197D-8CDC-4994-8633-CE9CBC2A5D93}" presName="node" presStyleLbl="node1" presStyleIdx="4" presStyleCnt="5" custScaleX="172018" custScaleY="141042" custLinFactNeighborX="-5978" custLinFactNeighborY="-25408">
        <dgm:presLayoutVars>
          <dgm:bulletEnabled val="1"/>
        </dgm:presLayoutVars>
      </dgm:prSet>
      <dgm:spPr>
        <a:prstGeom prst="roundRect">
          <a:avLst>
            <a:gd name="adj" fmla="val 10000"/>
          </a:avLst>
        </a:prstGeom>
      </dgm:spPr>
      <dgm:t>
        <a:bodyPr/>
        <a:lstStyle/>
        <a:p>
          <a:endParaRPr lang="en-US"/>
        </a:p>
      </dgm:t>
    </dgm:pt>
  </dgm:ptLst>
  <dgm:cxnLst>
    <dgm:cxn modelId="{8BD4E295-3780-4C79-9335-C25A260B856F}" type="presOf" srcId="{C8126FC6-8574-4A58-AC38-63DC28AD3D37}" destId="{46582FE0-EF75-4F5C-9E39-DDF26803C6FB}" srcOrd="1" destOrd="0" presId="urn:microsoft.com/office/officeart/2005/8/layout/process5"/>
    <dgm:cxn modelId="{A7DF8E38-34C3-4CA5-8858-80A76290DE5F}" type="presOf" srcId="{AB2C197D-8CDC-4994-8633-CE9CBC2A5D93}" destId="{5389952E-111C-4E48-8A64-DB6830915DA7}" srcOrd="0" destOrd="0" presId="urn:microsoft.com/office/officeart/2005/8/layout/process5"/>
    <dgm:cxn modelId="{4F71D426-C49D-4379-AED5-18A58E7E1F56}" type="presOf" srcId="{3A03E8DD-FD78-4831-B75C-929B43BE98EF}" destId="{FE7A7973-375E-4CAA-8420-295B09C25531}" srcOrd="0" destOrd="0" presId="urn:microsoft.com/office/officeart/2005/8/layout/process5"/>
    <dgm:cxn modelId="{3B94FA05-41B1-480B-AD0A-08E86127C6A7}" type="presOf" srcId="{F36D643B-8936-4573-AB9E-B9A29D38945F}" destId="{0AA0DFA3-80D9-4E41-954E-B43C7CCE90DF}" srcOrd="0" destOrd="0" presId="urn:microsoft.com/office/officeart/2005/8/layout/process5"/>
    <dgm:cxn modelId="{8D53C1BD-1C94-403F-B93C-BD715997F0A5}" type="presOf" srcId="{5C968993-B607-422C-BE67-9E7D6F51E7A7}" destId="{94A968C6-1E2A-4CBF-AF83-74EFD40AC77B}" srcOrd="1" destOrd="0" presId="urn:microsoft.com/office/officeart/2005/8/layout/process5"/>
    <dgm:cxn modelId="{6EA0658D-DD31-435E-B5AC-FA74DFEB7E26}" type="presOf" srcId="{DB7CAECF-9D8E-46C2-A660-2EA154E0C93B}" destId="{188AD6D6-E37B-4EB7-841E-B007D5902937}" srcOrd="1" destOrd="0" presId="urn:microsoft.com/office/officeart/2005/8/layout/process5"/>
    <dgm:cxn modelId="{758230EE-EB5C-450D-9F0E-B61BB09ED73B}"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A542F866-4909-476D-A8C0-20452CE65186}" type="presOf" srcId="{3A03E8DD-FD78-4831-B75C-929B43BE98EF}" destId="{85CA9250-903C-4E57-BFA5-53CE3DC5B31A}" srcOrd="1" destOrd="0" presId="urn:microsoft.com/office/officeart/2005/8/layout/process5"/>
    <dgm:cxn modelId="{130D0DD1-A85E-4AAE-B5A3-1C4C825E2605}" srcId="{6A22FC7E-84A0-4C49-9B12-7DC265AF9A0D}" destId="{AB2C197D-8CDC-4994-8633-CE9CBC2A5D93}" srcOrd="4" destOrd="0" parTransId="{6DB69AE4-03EE-4B2F-B2D8-91A2C5F0BBB1}" sibTransId="{1E1D796C-215F-47D1-92E6-47EE1BFEE4B5}"/>
    <dgm:cxn modelId="{B3455F80-E978-4B18-BE33-33E096BCD3EA}" type="presOf" srcId="{C8126FC6-8574-4A58-AC38-63DC28AD3D37}" destId="{905B66C1-FE99-4EDA-9EF4-BCDF4520184B}" srcOrd="0" destOrd="0" presId="urn:microsoft.com/office/officeart/2005/8/layout/process5"/>
    <dgm:cxn modelId="{F3B01ED0-0BD8-4613-871D-931A1D6830B3}" type="presOf" srcId="{629D2985-B578-4D24-B406-3E5A5A6A6715}" destId="{7154736B-46CB-42C5-BE52-A44B9F4AA9E6}" srcOrd="0"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7EAB3845-165E-4DF9-9E3E-5B059180F5D6}" srcId="{6A22FC7E-84A0-4C49-9B12-7DC265AF9A0D}" destId="{F36D643B-8936-4573-AB9E-B9A29D38945F}" srcOrd="3" destOrd="0" parTransId="{18EBFAD3-483E-4484-85DA-BB70794E3205}" sibTransId="{5C968993-B607-422C-BE67-9E7D6F51E7A7}"/>
    <dgm:cxn modelId="{4E5D8AC3-C967-44FE-808E-A82E28530D90}" type="presOf" srcId="{6A22FC7E-84A0-4C49-9B12-7DC265AF9A0D}" destId="{0B7EAAED-BAE3-4794-9E34-29618158DDC5}"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1D07FCCA-1894-410B-8A8A-EE9DD881C784}" type="presOf" srcId="{5C968993-B607-422C-BE67-9E7D6F51E7A7}" destId="{9F623926-0608-4FAF-8EC6-DDC9A04C476A}" srcOrd="0" destOrd="0" presId="urn:microsoft.com/office/officeart/2005/8/layout/process5"/>
    <dgm:cxn modelId="{A882EE86-2B3F-4189-92FC-F489560B4682}" type="presOf" srcId="{E45920C8-ADFF-4A36-9B2D-2473ADB9F357}" destId="{AECC8D82-A394-4E39-9E62-5A8EC07FEDA3}" srcOrd="0" destOrd="0" presId="urn:microsoft.com/office/officeart/2005/8/layout/process5"/>
    <dgm:cxn modelId="{20638D1A-C68A-4D60-A045-C7D1809A9454}" type="presOf" srcId="{AC3040FB-294E-4A9D-A47D-662BC0A2F7FD}" destId="{1A951D78-A853-4FC9-85E4-2F30781AC390}" srcOrd="0" destOrd="0" presId="urn:microsoft.com/office/officeart/2005/8/layout/process5"/>
    <dgm:cxn modelId="{B2B271A5-5317-49A9-B5AE-87B635BD3E4D}" type="presParOf" srcId="{0B7EAAED-BAE3-4794-9E34-29618158DDC5}" destId="{AECC8D82-A394-4E39-9E62-5A8EC07FEDA3}" srcOrd="0" destOrd="0" presId="urn:microsoft.com/office/officeart/2005/8/layout/process5"/>
    <dgm:cxn modelId="{A3B89A26-1C4A-4077-8134-2B9B2D697F37}" type="presParOf" srcId="{0B7EAAED-BAE3-4794-9E34-29618158DDC5}" destId="{905B66C1-FE99-4EDA-9EF4-BCDF4520184B}" srcOrd="1" destOrd="0" presId="urn:microsoft.com/office/officeart/2005/8/layout/process5"/>
    <dgm:cxn modelId="{4F96DF2E-483E-42B1-8786-F02D0BF91DB4}" type="presParOf" srcId="{905B66C1-FE99-4EDA-9EF4-BCDF4520184B}" destId="{46582FE0-EF75-4F5C-9E39-DDF26803C6FB}" srcOrd="0" destOrd="0" presId="urn:microsoft.com/office/officeart/2005/8/layout/process5"/>
    <dgm:cxn modelId="{89EBA852-FB41-44A5-92CD-479ECEA6E4FE}" type="presParOf" srcId="{0B7EAAED-BAE3-4794-9E34-29618158DDC5}" destId="{7154736B-46CB-42C5-BE52-A44B9F4AA9E6}" srcOrd="2" destOrd="0" presId="urn:microsoft.com/office/officeart/2005/8/layout/process5"/>
    <dgm:cxn modelId="{32D3E85B-30A6-40EF-A6DD-EA0223DF8119}" type="presParOf" srcId="{0B7EAAED-BAE3-4794-9E34-29618158DDC5}" destId="{E917A532-F9A3-4D9F-BCB6-2E7FB0B50E81}" srcOrd="3" destOrd="0" presId="urn:microsoft.com/office/officeart/2005/8/layout/process5"/>
    <dgm:cxn modelId="{F61469DB-DF30-4271-8E20-868217FA349C}" type="presParOf" srcId="{E917A532-F9A3-4D9F-BCB6-2E7FB0B50E81}" destId="{188AD6D6-E37B-4EB7-841E-B007D5902937}" srcOrd="0" destOrd="0" presId="urn:microsoft.com/office/officeart/2005/8/layout/process5"/>
    <dgm:cxn modelId="{C8AC3D95-B900-4BF8-8B33-3C626F61E607}" type="presParOf" srcId="{0B7EAAED-BAE3-4794-9E34-29618158DDC5}" destId="{1A951D78-A853-4FC9-85E4-2F30781AC390}" srcOrd="4" destOrd="0" presId="urn:microsoft.com/office/officeart/2005/8/layout/process5"/>
    <dgm:cxn modelId="{D13632CD-E4A1-4089-823A-97628D96CFAD}" type="presParOf" srcId="{0B7EAAED-BAE3-4794-9E34-29618158DDC5}" destId="{FE7A7973-375E-4CAA-8420-295B09C25531}" srcOrd="5" destOrd="0" presId="urn:microsoft.com/office/officeart/2005/8/layout/process5"/>
    <dgm:cxn modelId="{DACFEA3D-8764-4A72-BC44-1DEDAD3A50EE}" type="presParOf" srcId="{FE7A7973-375E-4CAA-8420-295B09C25531}" destId="{85CA9250-903C-4E57-BFA5-53CE3DC5B31A}" srcOrd="0" destOrd="0" presId="urn:microsoft.com/office/officeart/2005/8/layout/process5"/>
    <dgm:cxn modelId="{EF4BB37E-3941-4AE4-86AB-E970AE99178C}" type="presParOf" srcId="{0B7EAAED-BAE3-4794-9E34-29618158DDC5}" destId="{0AA0DFA3-80D9-4E41-954E-B43C7CCE90DF}" srcOrd="6" destOrd="0" presId="urn:microsoft.com/office/officeart/2005/8/layout/process5"/>
    <dgm:cxn modelId="{47649144-02BA-4F31-B87E-D5F85CF77A84}" type="presParOf" srcId="{0B7EAAED-BAE3-4794-9E34-29618158DDC5}" destId="{9F623926-0608-4FAF-8EC6-DDC9A04C476A}" srcOrd="7" destOrd="0" presId="urn:microsoft.com/office/officeart/2005/8/layout/process5"/>
    <dgm:cxn modelId="{AE7F2A19-B0B7-4B6D-9F4A-EC9AC2C090C7}" type="presParOf" srcId="{9F623926-0608-4FAF-8EC6-DDC9A04C476A}" destId="{94A968C6-1E2A-4CBF-AF83-74EFD40AC77B}" srcOrd="0" destOrd="0" presId="urn:microsoft.com/office/officeart/2005/8/layout/process5"/>
    <dgm:cxn modelId="{A1CEB8E7-7598-4FB8-9130-8058A92741D0}" type="presParOf" srcId="{0B7EAAED-BAE3-4794-9E34-29618158DDC5}" destId="{5389952E-111C-4E48-8A64-DB6830915DA7}" srcOrd="8" destOrd="0" presId="urn:microsoft.com/office/officeart/2005/8/layout/process5"/>
  </dgm:cxnLst>
  <dgm:bg/>
  <dgm:whole/>
</dgm:dataModel>
</file>

<file path=word/diagrams/data10.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59623" y="446"/>
          <a:ext cx="1149250" cy="689550"/>
        </a:xfrm>
        <a:ln/>
      </dgm:spPr>
      <dgm:t>
        <a:bodyPr/>
        <a:lstStyle/>
        <a:p>
          <a:pPr algn="ctr">
            <a:buNone/>
          </a:pPr>
          <a:r>
            <a:rPr lang="en-US">
              <a:solidFill>
                <a:sysClr val="windowText" lastClr="000000"/>
              </a:solidFill>
              <a:latin typeface="Times New Roman" panose="02020603050405020304" pitchFamily="18" charset="0"/>
              <a:cs typeface="Times New Roman" panose="02020603050405020304" pitchFamily="18" charset="0"/>
            </a:rPr>
            <a:t>Công chức Bộ phận tiếp nhận và trả kết quả cấp huyện tiếp nhận hồ sơ</a:t>
          </a:r>
        </a:p>
        <a:p>
          <a:pPr algn="ctr">
            <a:buNone/>
          </a:pPr>
          <a:r>
            <a:rPr lang="en-US">
              <a:solidFill>
                <a:sysClr val="windowText" lastClr="000000"/>
              </a:solidFill>
              <a:latin typeface="Times New Roman" panose="02020603050405020304" pitchFamily="18" charset="0"/>
              <a:cs typeface="Times New Roman" panose="02020603050405020304" pitchFamily="18" charset="0"/>
            </a:rPr>
            <a:t>(0,5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810008" y="202714"/>
          <a:ext cx="243641" cy="28501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dgm:style>
          <a:lnRef idx="2">
            <a:schemeClr val="dk1"/>
          </a:lnRef>
          <a:fillRef idx="1">
            <a:schemeClr val="lt1"/>
          </a:fillRef>
          <a:effectRef idx="0">
            <a:schemeClr val="dk1"/>
          </a:effectRef>
          <a:fontRef idx="minor">
            <a:schemeClr val="dk1"/>
          </a:fontRef>
        </dgm:style>
      </dgm:prSet>
      <dgm:spPr>
        <a:xfrm>
          <a:off x="3777525" y="446"/>
          <a:ext cx="1149250" cy="689550"/>
        </a:xfrm>
        <a:ln/>
      </dgm:spPr>
      <dgm:t>
        <a:bodyPr/>
        <a:lstStyle/>
        <a:p>
          <a:pPr algn="ctr">
            <a:buNone/>
          </a:pPr>
          <a:r>
            <a:rPr lang="en-US">
              <a:solidFill>
                <a:sysClr val="windowText" lastClr="000000"/>
              </a:solidFill>
              <a:latin typeface="Times New Roman" panose="02020603050405020304" pitchFamily="18" charset="0"/>
              <a:cs typeface="Times New Roman" panose="02020603050405020304" pitchFamily="18" charset="0"/>
            </a:rPr>
            <a:t>Phòng TNMT  giải quyết hồ sơ </a:t>
          </a:r>
        </a:p>
        <a:p>
          <a:pPr algn="ctr">
            <a:buNone/>
          </a:pPr>
          <a:r>
            <a:rPr lang="en-US">
              <a:solidFill>
                <a:sysClr val="windowText" lastClr="000000"/>
              </a:solidFill>
              <a:latin typeface="Times New Roman" panose="02020603050405020304" pitchFamily="18" charset="0"/>
              <a:cs typeface="Times New Roman" panose="02020603050405020304" pitchFamily="18" charset="0"/>
            </a:rPr>
            <a:t>(22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DB7CAECF-9D8E-46C2-A660-2EA154E0C93B}" type="sibTrans" cxnId="{20A1CA9E-B9F7-42D9-BB7B-1BC68362F86F}">
      <dgm:prSet/>
      <dgm:spPr>
        <a:xfrm rot="5400000">
          <a:off x="4230330" y="770444"/>
          <a:ext cx="243641" cy="28501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A1383A2-D77F-48FC-AD2A-E11AE8BB248C}">
      <dgm:prSet>
        <dgm:style>
          <a:lnRef idx="2">
            <a:schemeClr val="dk1"/>
          </a:lnRef>
          <a:fillRef idx="1">
            <a:schemeClr val="lt1"/>
          </a:fillRef>
          <a:effectRef idx="0">
            <a:schemeClr val="dk1"/>
          </a:effectRef>
          <a:fontRef idx="minor">
            <a:schemeClr val="dk1"/>
          </a:fontRef>
        </dgm:style>
      </dgm:prSet>
      <dgm:spPr>
        <a:xfrm>
          <a:off x="2168574" y="1149697"/>
          <a:ext cx="1149250" cy="6895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Bộ phận tiếp nhận và trả kết quả cấp huyện </a:t>
          </a:r>
          <a:r>
            <a:rPr lang="en-US">
              <a:solidFill>
                <a:sysClr val="windowText" lastClr="000000"/>
              </a:solidFill>
              <a:latin typeface="Times New Roman" panose="02020603050405020304" pitchFamily="18" charset="0"/>
              <a:ea typeface="+mn-ea"/>
              <a:cs typeface="Times New Roman" panose="02020603050405020304" pitchFamily="18" charset="0"/>
            </a:rPr>
            <a:t>trả hồ sơ (0,5 ngày)</a:t>
          </a:r>
        </a:p>
      </dgm:t>
    </dgm:pt>
    <dgm:pt modelId="{96FDDAF7-7936-485E-B7DE-6AD81E971634}" type="parTrans" cxnId="{803622C0-3085-4C5B-8B3B-BB1E40091055}">
      <dgm:prSet/>
      <dgm:spPr/>
      <dgm:t>
        <a:bodyPr/>
        <a:lstStyle/>
        <a:p>
          <a:endParaRPr lang="en-US"/>
        </a:p>
      </dgm:t>
    </dgm:pt>
    <dgm:pt modelId="{723E8ABC-2B4F-4E4A-B55F-9D88B22D3C0C}" type="sibTrans" cxnId="{803622C0-3085-4C5B-8B3B-BB1E4009105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7154736B-46CB-42C5-BE52-A44B9F4AA9E6}" type="pres">
      <dgm:prSet presAssocID="{629D2985-B578-4D24-B406-3E5A5A6A6715}"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C7D5A4B9-D365-4D01-94D4-9703FC955ADF}" type="pres">
      <dgm:prSet presAssocID="{DB7CAECF-9D8E-46C2-A660-2EA154E0C93B}" presName="sibTrans" presStyleLbl="sibTrans2D1" presStyleIdx="1" presStyleCnt="2"/>
      <dgm:spPr>
        <a:prstGeom prst="rightArrow">
          <a:avLst>
            <a:gd name="adj1" fmla="val 60000"/>
            <a:gd name="adj2" fmla="val 50000"/>
          </a:avLst>
        </a:prstGeom>
      </dgm:spPr>
      <dgm:t>
        <a:bodyPr/>
        <a:lstStyle/>
        <a:p>
          <a:endParaRPr lang="en-US"/>
        </a:p>
      </dgm:t>
    </dgm:pt>
    <dgm:pt modelId="{D9C56D7D-28AB-48E1-A36C-AF57613D1419}" type="pres">
      <dgm:prSet presAssocID="{DB7CAECF-9D8E-46C2-A660-2EA154E0C93B}" presName="connectorText" presStyleLbl="sibTrans2D1" presStyleIdx="1" presStyleCnt="2"/>
      <dgm:spPr/>
      <dgm:t>
        <a:bodyPr/>
        <a:lstStyle/>
        <a:p>
          <a:endParaRPr lang="en-US"/>
        </a:p>
      </dgm:t>
    </dgm:pt>
    <dgm:pt modelId="{9A2F1E0D-1D47-46D3-BEDD-074EE9654928}" type="pres">
      <dgm:prSet presAssocID="{BA1383A2-D77F-48FC-AD2A-E11AE8BB248C}"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FCEE6896-0922-4B87-BEF2-3ECBC94F54B7}" type="presOf" srcId="{DB7CAECF-9D8E-46C2-A660-2EA154E0C93B}" destId="{C7D5A4B9-D365-4D01-94D4-9703FC955ADF}"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6C9E273-BD47-47C0-93E0-1A8AC4B7E477}" type="presOf" srcId="{C8126FC6-8574-4A58-AC38-63DC28AD3D37}" destId="{46582FE0-EF75-4F5C-9E39-DDF26803C6FB}" srcOrd="1" destOrd="0" presId="urn:microsoft.com/office/officeart/2005/8/layout/process5"/>
    <dgm:cxn modelId="{803622C0-3085-4C5B-8B3B-BB1E40091055}" srcId="{6A22FC7E-84A0-4C49-9B12-7DC265AF9A0D}" destId="{BA1383A2-D77F-48FC-AD2A-E11AE8BB248C}" srcOrd="2" destOrd="0" parTransId="{96FDDAF7-7936-485E-B7DE-6AD81E971634}" sibTransId="{723E8ABC-2B4F-4E4A-B55F-9D88B22D3C0C}"/>
    <dgm:cxn modelId="{E06649A5-193E-4ECF-815A-9DE2FF58456C}" type="presOf" srcId="{E45920C8-ADFF-4A36-9B2D-2473ADB9F357}" destId="{AECC8D82-A394-4E39-9E62-5A8EC07FEDA3}" srcOrd="0" destOrd="0" presId="urn:microsoft.com/office/officeart/2005/8/layout/process5"/>
    <dgm:cxn modelId="{AB8B06B3-8603-42E6-A249-C6ED2B3A8993}" type="presOf" srcId="{6A22FC7E-84A0-4C49-9B12-7DC265AF9A0D}" destId="{0B7EAAED-BAE3-4794-9E34-29618158DDC5}" srcOrd="0" destOrd="0" presId="urn:microsoft.com/office/officeart/2005/8/layout/process5"/>
    <dgm:cxn modelId="{A8B49709-F1B3-4DA7-BD7E-0EC1CFDAA036}" type="presOf" srcId="{BA1383A2-D77F-48FC-AD2A-E11AE8BB248C}" destId="{9A2F1E0D-1D47-46D3-BEDD-074EE9654928}" srcOrd="0" destOrd="0" presId="urn:microsoft.com/office/officeart/2005/8/layout/process5"/>
    <dgm:cxn modelId="{71706012-20F6-4715-B44A-FA91130D73AF}" type="presOf" srcId="{629D2985-B578-4D24-B406-3E5A5A6A6715}" destId="{7154736B-46CB-42C5-BE52-A44B9F4AA9E6}"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489010E4-9853-4DFC-87A6-5B6903123E67}" type="presOf" srcId="{C8126FC6-8574-4A58-AC38-63DC28AD3D37}" destId="{905B66C1-FE99-4EDA-9EF4-BCDF4520184B}" srcOrd="0" destOrd="0" presId="urn:microsoft.com/office/officeart/2005/8/layout/process5"/>
    <dgm:cxn modelId="{0EAC108C-474F-4C8A-8989-422AD93DCE05}" type="presOf" srcId="{DB7CAECF-9D8E-46C2-A660-2EA154E0C93B}" destId="{D9C56D7D-28AB-48E1-A36C-AF57613D1419}" srcOrd="1" destOrd="0" presId="urn:microsoft.com/office/officeart/2005/8/layout/process5"/>
    <dgm:cxn modelId="{D401AE4D-FB32-4230-8BCB-F3B856B3E422}" type="presParOf" srcId="{0B7EAAED-BAE3-4794-9E34-29618158DDC5}" destId="{AECC8D82-A394-4E39-9E62-5A8EC07FEDA3}" srcOrd="0" destOrd="0" presId="urn:microsoft.com/office/officeart/2005/8/layout/process5"/>
    <dgm:cxn modelId="{8EC2FA72-FF43-4ED9-A955-C2A3CDB440AC}" type="presParOf" srcId="{0B7EAAED-BAE3-4794-9E34-29618158DDC5}" destId="{905B66C1-FE99-4EDA-9EF4-BCDF4520184B}" srcOrd="1" destOrd="0" presId="urn:microsoft.com/office/officeart/2005/8/layout/process5"/>
    <dgm:cxn modelId="{D23F9CBE-D37E-4422-AE27-7F972F2F8E27}" type="presParOf" srcId="{905B66C1-FE99-4EDA-9EF4-BCDF4520184B}" destId="{46582FE0-EF75-4F5C-9E39-DDF26803C6FB}" srcOrd="0" destOrd="0" presId="urn:microsoft.com/office/officeart/2005/8/layout/process5"/>
    <dgm:cxn modelId="{FCFD4381-04D1-4974-8AC1-90F10854CD3B}" type="presParOf" srcId="{0B7EAAED-BAE3-4794-9E34-29618158DDC5}" destId="{7154736B-46CB-42C5-BE52-A44B9F4AA9E6}" srcOrd="2" destOrd="0" presId="urn:microsoft.com/office/officeart/2005/8/layout/process5"/>
    <dgm:cxn modelId="{04A5B320-8E5D-422B-BAC4-68D02371FF0D}" type="presParOf" srcId="{0B7EAAED-BAE3-4794-9E34-29618158DDC5}" destId="{C7D5A4B9-D365-4D01-94D4-9703FC955ADF}" srcOrd="3" destOrd="0" presId="urn:microsoft.com/office/officeart/2005/8/layout/process5"/>
    <dgm:cxn modelId="{84CF19D7-3304-43D7-96D6-B1D8C92DDC3F}" type="presParOf" srcId="{C7D5A4B9-D365-4D01-94D4-9703FC955ADF}" destId="{D9C56D7D-28AB-48E1-A36C-AF57613D1419}" srcOrd="0" destOrd="0" presId="urn:microsoft.com/office/officeart/2005/8/layout/process5"/>
    <dgm:cxn modelId="{894C152D-26A3-4810-94E2-47A9D1F2A7DA}" type="presParOf" srcId="{0B7EAAED-BAE3-4794-9E34-29618158DDC5}" destId="{9A2F1E0D-1D47-46D3-BEDD-074EE9654928}" srcOrd="4" destOrd="0" presId="urn:microsoft.com/office/officeart/2005/8/layout/process5"/>
  </dgm:cxnLst>
  <dgm:bg/>
  <dgm:whole/>
</dgm:dataModel>
</file>

<file path=word/diagrams/data1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59623" y="446"/>
          <a:ext cx="1149250" cy="689550"/>
        </a:xfrm>
        <a:ln/>
      </dgm:spPr>
      <dgm:t>
        <a:bodyPr/>
        <a:lstStyle/>
        <a:p>
          <a:pPr algn="ctr">
            <a:buNone/>
          </a:pPr>
          <a:r>
            <a:rPr lang="en-US">
              <a:solidFill>
                <a:sysClr val="windowText" lastClr="000000"/>
              </a:solidFill>
              <a:latin typeface="Times New Roman" panose="02020603050405020304" pitchFamily="18" charset="0"/>
              <a:cs typeface="Times New Roman" panose="02020603050405020304" pitchFamily="18" charset="0"/>
            </a:rPr>
            <a:t>Công chức Bộ phận tiếp nhận và trả kết quả cấp huyện tiếp nhận hồ sơ</a:t>
          </a:r>
        </a:p>
        <a:p>
          <a:pPr algn="ctr">
            <a:buNone/>
          </a:pPr>
          <a:r>
            <a:rPr lang="en-US">
              <a:solidFill>
                <a:sysClr val="windowText" lastClr="000000"/>
              </a:solidFill>
              <a:latin typeface="Times New Roman" panose="02020603050405020304" pitchFamily="18" charset="0"/>
              <a:cs typeface="Times New Roman" panose="02020603050405020304" pitchFamily="18" charset="0"/>
            </a:rPr>
            <a:t>(0,5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810008" y="202714"/>
          <a:ext cx="243641" cy="28501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dgm:style>
          <a:lnRef idx="2">
            <a:schemeClr val="dk1"/>
          </a:lnRef>
          <a:fillRef idx="1">
            <a:schemeClr val="lt1"/>
          </a:fillRef>
          <a:effectRef idx="0">
            <a:schemeClr val="dk1"/>
          </a:effectRef>
          <a:fontRef idx="minor">
            <a:schemeClr val="dk1"/>
          </a:fontRef>
        </dgm:style>
      </dgm:prSet>
      <dgm:spPr>
        <a:xfrm>
          <a:off x="3777525" y="446"/>
          <a:ext cx="1149250" cy="689550"/>
        </a:xfrm>
        <a:ln/>
      </dgm:spPr>
      <dgm:t>
        <a:bodyPr/>
        <a:lstStyle/>
        <a:p>
          <a:pPr algn="ctr">
            <a:buNone/>
          </a:pPr>
          <a:r>
            <a:rPr lang="en-US">
              <a:solidFill>
                <a:sysClr val="windowText" lastClr="000000"/>
              </a:solidFill>
              <a:latin typeface="Times New Roman" panose="02020603050405020304" pitchFamily="18" charset="0"/>
              <a:cs typeface="Times New Roman" panose="02020603050405020304" pitchFamily="18" charset="0"/>
            </a:rPr>
            <a:t>Phòng TNMT giải quyết hồ sơ </a:t>
          </a:r>
        </a:p>
        <a:p>
          <a:pPr algn="ctr">
            <a:buNone/>
          </a:pPr>
          <a:r>
            <a:rPr lang="en-US">
              <a:solidFill>
                <a:sysClr val="windowText" lastClr="000000"/>
              </a:solidFill>
              <a:latin typeface="Times New Roman" panose="02020603050405020304" pitchFamily="18" charset="0"/>
              <a:cs typeface="Times New Roman" panose="02020603050405020304" pitchFamily="18" charset="0"/>
            </a:rPr>
            <a:t>(19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DB7CAECF-9D8E-46C2-A660-2EA154E0C93B}" type="sibTrans" cxnId="{20A1CA9E-B9F7-42D9-BB7B-1BC68362F86F}">
      <dgm:prSet/>
      <dgm:spPr>
        <a:xfrm rot="5400000">
          <a:off x="4230330" y="770444"/>
          <a:ext cx="243641" cy="28501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A1383A2-D77F-48FC-AD2A-E11AE8BB248C}">
      <dgm:prSet>
        <dgm:style>
          <a:lnRef idx="2">
            <a:schemeClr val="dk1"/>
          </a:lnRef>
          <a:fillRef idx="1">
            <a:schemeClr val="lt1"/>
          </a:fillRef>
          <a:effectRef idx="0">
            <a:schemeClr val="dk1"/>
          </a:effectRef>
          <a:fontRef idx="minor">
            <a:schemeClr val="dk1"/>
          </a:fontRef>
        </dgm:style>
      </dgm:prSet>
      <dgm:spPr>
        <a:xfrm>
          <a:off x="2168574" y="1149697"/>
          <a:ext cx="1149250" cy="6895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Bộ phận tiếp nhận và trả kết quả cấp huyện </a:t>
          </a:r>
          <a:r>
            <a:rPr lang="en-US">
              <a:solidFill>
                <a:sysClr val="windowText" lastClr="000000"/>
              </a:solidFill>
              <a:latin typeface="Times New Roman" panose="02020603050405020304" pitchFamily="18" charset="0"/>
              <a:ea typeface="+mn-ea"/>
              <a:cs typeface="Times New Roman" panose="02020603050405020304" pitchFamily="18" charset="0"/>
            </a:rPr>
            <a:t>trả hồ sơ (0,5 ngày)</a:t>
          </a:r>
        </a:p>
      </dgm:t>
    </dgm:pt>
    <dgm:pt modelId="{96FDDAF7-7936-485E-B7DE-6AD81E971634}" type="parTrans" cxnId="{803622C0-3085-4C5B-8B3B-BB1E40091055}">
      <dgm:prSet/>
      <dgm:spPr/>
      <dgm:t>
        <a:bodyPr/>
        <a:lstStyle/>
        <a:p>
          <a:endParaRPr lang="en-US"/>
        </a:p>
      </dgm:t>
    </dgm:pt>
    <dgm:pt modelId="{723E8ABC-2B4F-4E4A-B55F-9D88B22D3C0C}" type="sibTrans" cxnId="{803622C0-3085-4C5B-8B3B-BB1E4009105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7154736B-46CB-42C5-BE52-A44B9F4AA9E6}" type="pres">
      <dgm:prSet presAssocID="{629D2985-B578-4D24-B406-3E5A5A6A6715}"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C7D5A4B9-D365-4D01-94D4-9703FC955ADF}" type="pres">
      <dgm:prSet presAssocID="{DB7CAECF-9D8E-46C2-A660-2EA154E0C93B}" presName="sibTrans" presStyleLbl="sibTrans2D1" presStyleIdx="1" presStyleCnt="2"/>
      <dgm:spPr>
        <a:prstGeom prst="rightArrow">
          <a:avLst>
            <a:gd name="adj1" fmla="val 60000"/>
            <a:gd name="adj2" fmla="val 50000"/>
          </a:avLst>
        </a:prstGeom>
      </dgm:spPr>
      <dgm:t>
        <a:bodyPr/>
        <a:lstStyle/>
        <a:p>
          <a:endParaRPr lang="en-US"/>
        </a:p>
      </dgm:t>
    </dgm:pt>
    <dgm:pt modelId="{D9C56D7D-28AB-48E1-A36C-AF57613D1419}" type="pres">
      <dgm:prSet presAssocID="{DB7CAECF-9D8E-46C2-A660-2EA154E0C93B}" presName="connectorText" presStyleLbl="sibTrans2D1" presStyleIdx="1" presStyleCnt="2"/>
      <dgm:spPr/>
      <dgm:t>
        <a:bodyPr/>
        <a:lstStyle/>
        <a:p>
          <a:endParaRPr lang="en-US"/>
        </a:p>
      </dgm:t>
    </dgm:pt>
    <dgm:pt modelId="{9A2F1E0D-1D47-46D3-BEDD-074EE9654928}" type="pres">
      <dgm:prSet presAssocID="{BA1383A2-D77F-48FC-AD2A-E11AE8BB248C}"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D9FE798C-D27B-4691-A917-968E84CEE7B7}" type="presOf" srcId="{BA1383A2-D77F-48FC-AD2A-E11AE8BB248C}" destId="{9A2F1E0D-1D47-46D3-BEDD-074EE9654928}" srcOrd="0" destOrd="0" presId="urn:microsoft.com/office/officeart/2005/8/layout/process5"/>
    <dgm:cxn modelId="{AEF65538-57AD-41E9-A207-4A3979F7D1C8}" type="presOf" srcId="{DB7CAECF-9D8E-46C2-A660-2EA154E0C93B}" destId="{C7D5A4B9-D365-4D01-94D4-9703FC955ADF}"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53AF8F24-7636-4179-B9D7-27BEAA9736C7}" type="presOf" srcId="{629D2985-B578-4D24-B406-3E5A5A6A6715}" destId="{7154736B-46CB-42C5-BE52-A44B9F4AA9E6}" srcOrd="0" destOrd="0" presId="urn:microsoft.com/office/officeart/2005/8/layout/process5"/>
    <dgm:cxn modelId="{803622C0-3085-4C5B-8B3B-BB1E40091055}" srcId="{6A22FC7E-84A0-4C49-9B12-7DC265AF9A0D}" destId="{BA1383A2-D77F-48FC-AD2A-E11AE8BB248C}" srcOrd="2" destOrd="0" parTransId="{96FDDAF7-7936-485E-B7DE-6AD81E971634}" sibTransId="{723E8ABC-2B4F-4E4A-B55F-9D88B22D3C0C}"/>
    <dgm:cxn modelId="{735C3805-F122-4B03-AFB0-BFDC9FE77822}" type="presOf" srcId="{C8126FC6-8574-4A58-AC38-63DC28AD3D37}" destId="{905B66C1-FE99-4EDA-9EF4-BCDF4520184B}" srcOrd="0" destOrd="0" presId="urn:microsoft.com/office/officeart/2005/8/layout/process5"/>
    <dgm:cxn modelId="{A8409C15-1CFA-4E6E-B30B-176BE7BE939B}" type="presOf" srcId="{C8126FC6-8574-4A58-AC38-63DC28AD3D37}" destId="{46582FE0-EF75-4F5C-9E39-DDF26803C6FB}" srcOrd="1" destOrd="0" presId="urn:microsoft.com/office/officeart/2005/8/layout/process5"/>
    <dgm:cxn modelId="{DA0787AB-5AF5-4F03-A226-6C8C1E526A36}" type="presOf" srcId="{6A22FC7E-84A0-4C49-9B12-7DC265AF9A0D}" destId="{0B7EAAED-BAE3-4794-9E34-29618158DDC5}"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B3F517E2-4EBD-4DE2-AED2-FE52AC51BBD1}" type="presOf" srcId="{E45920C8-ADFF-4A36-9B2D-2473ADB9F357}" destId="{AECC8D82-A394-4E39-9E62-5A8EC07FEDA3}" srcOrd="0" destOrd="0" presId="urn:microsoft.com/office/officeart/2005/8/layout/process5"/>
    <dgm:cxn modelId="{9B3B5374-6905-4A94-A4E4-4CF3E19180A7}" type="presOf" srcId="{DB7CAECF-9D8E-46C2-A660-2EA154E0C93B}" destId="{D9C56D7D-28AB-48E1-A36C-AF57613D1419}" srcOrd="1" destOrd="0" presId="urn:microsoft.com/office/officeart/2005/8/layout/process5"/>
    <dgm:cxn modelId="{474F880F-4E79-4C26-AD70-F42153CB954E}" type="presParOf" srcId="{0B7EAAED-BAE3-4794-9E34-29618158DDC5}" destId="{AECC8D82-A394-4E39-9E62-5A8EC07FEDA3}" srcOrd="0" destOrd="0" presId="urn:microsoft.com/office/officeart/2005/8/layout/process5"/>
    <dgm:cxn modelId="{ECCD42F3-799A-47B0-A364-C403CB6025F4}" type="presParOf" srcId="{0B7EAAED-BAE3-4794-9E34-29618158DDC5}" destId="{905B66C1-FE99-4EDA-9EF4-BCDF4520184B}" srcOrd="1" destOrd="0" presId="urn:microsoft.com/office/officeart/2005/8/layout/process5"/>
    <dgm:cxn modelId="{EE31E9CB-F790-4C42-A483-FED6525270FD}" type="presParOf" srcId="{905B66C1-FE99-4EDA-9EF4-BCDF4520184B}" destId="{46582FE0-EF75-4F5C-9E39-DDF26803C6FB}" srcOrd="0" destOrd="0" presId="urn:microsoft.com/office/officeart/2005/8/layout/process5"/>
    <dgm:cxn modelId="{9BDF9256-B623-435D-868E-006C6B006D01}" type="presParOf" srcId="{0B7EAAED-BAE3-4794-9E34-29618158DDC5}" destId="{7154736B-46CB-42C5-BE52-A44B9F4AA9E6}" srcOrd="2" destOrd="0" presId="urn:microsoft.com/office/officeart/2005/8/layout/process5"/>
    <dgm:cxn modelId="{E913A019-BD0A-41F3-AF50-AC48693726CB}" type="presParOf" srcId="{0B7EAAED-BAE3-4794-9E34-29618158DDC5}" destId="{C7D5A4B9-D365-4D01-94D4-9703FC955ADF}" srcOrd="3" destOrd="0" presId="urn:microsoft.com/office/officeart/2005/8/layout/process5"/>
    <dgm:cxn modelId="{6D3DC1F7-4D36-43F6-BED8-1242DEE71C75}" type="presParOf" srcId="{C7D5A4B9-D365-4D01-94D4-9703FC955ADF}" destId="{D9C56D7D-28AB-48E1-A36C-AF57613D1419}" srcOrd="0" destOrd="0" presId="urn:microsoft.com/office/officeart/2005/8/layout/process5"/>
    <dgm:cxn modelId="{18CA53ED-E6DD-47D2-9BDC-2021194CC5D9}" type="presParOf" srcId="{0B7EAAED-BAE3-4794-9E34-29618158DDC5}" destId="{9A2F1E0D-1D47-46D3-BEDD-074EE9654928}" srcOrd="4" destOrd="0" presId="urn:microsoft.com/office/officeart/2005/8/layout/process5"/>
  </dgm:cxnLst>
  <dgm:bg/>
  <dgm:whole/>
</dgm:dataModel>
</file>

<file path=word/diagrams/data1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260" y="29199"/>
          <a:ext cx="1572365" cy="943419"/>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tiếp nhận hồ sơ</a:t>
          </a:r>
        </a:p>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 </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715994" y="305936"/>
          <a:ext cx="333341" cy="389946"/>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C6690A4F-96CD-4BA7-A256-D2D986D87D90}">
      <dgm:prSet>
        <dgm:style>
          <a:lnRef idx="2">
            <a:schemeClr val="dk1"/>
          </a:lnRef>
          <a:fillRef idx="1">
            <a:schemeClr val="lt1"/>
          </a:fillRef>
          <a:effectRef idx="0">
            <a:schemeClr val="dk1"/>
          </a:effectRef>
          <a:fontRef idx="minor">
            <a:schemeClr val="dk1"/>
          </a:fontRef>
        </dgm:style>
      </dgm:prSet>
      <dgm:spPr>
        <a:xfrm>
          <a:off x="2206572" y="1601565"/>
          <a:ext cx="1572365" cy="943419"/>
        </a:xfrm>
        <a:ln/>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Chi nhánh Văn phòng ĐKĐĐ giải quyết hồ sơ (09 ngày)</a:t>
          </a:r>
        </a:p>
      </dgm:t>
    </dgm:pt>
    <dgm:pt modelId="{2B7AAAAA-63A9-4281-8725-48BE2B63A13D}" type="parTrans" cxnId="{6B3CA164-7905-420A-8E32-581C42479E16}">
      <dgm:prSet/>
      <dgm:spPr/>
      <dgm:t>
        <a:bodyPr/>
        <a:lstStyle/>
        <a:p>
          <a:endParaRPr lang="en-US"/>
        </a:p>
      </dgm:t>
    </dgm:pt>
    <dgm:pt modelId="{16B6EBAA-1D87-425D-AE46-A3AEC9B88EA9}" type="sibTrans" cxnId="{6B3CA164-7905-420A-8E32-581C42479E16}">
      <dgm:prSet/>
      <dgm:spPr>
        <a:xfrm rot="10800000">
          <a:off x="1734862" y="1878301"/>
          <a:ext cx="333341" cy="389946"/>
        </a:xfr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B9AD9D1A-D92B-4A49-BCBB-17F160A76CC6}">
      <dgm:prSet>
        <dgm:style>
          <a:lnRef idx="2">
            <a:schemeClr val="dk1"/>
          </a:lnRef>
          <a:fillRef idx="1">
            <a:schemeClr val="lt1"/>
          </a:fillRef>
          <a:effectRef idx="0">
            <a:schemeClr val="dk1"/>
          </a:effectRef>
          <a:fontRef idx="minor">
            <a:schemeClr val="dk1"/>
          </a:fontRef>
        </dgm:style>
      </dgm:prSet>
      <dgm:spPr>
        <a:xfrm>
          <a:off x="4407883" y="3173930"/>
          <a:ext cx="1572365" cy="943419"/>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trả hồ sơ (0,5 ngày)</a:t>
          </a:r>
        </a:p>
      </dgm:t>
    </dgm:pt>
    <dgm:pt modelId="{E5FF7845-B9D8-478F-9837-0FFC00E667E4}" type="parTrans" cxnId="{1A03DA59-8B3A-4921-AC75-AD5C87942BA6}">
      <dgm:prSet/>
      <dgm:spPr/>
      <dgm:t>
        <a:bodyPr/>
        <a:lstStyle/>
        <a:p>
          <a:endParaRPr lang="en-US"/>
        </a:p>
      </dgm:t>
    </dgm:pt>
    <dgm:pt modelId="{3186FA77-E725-44B9-832F-95A8B23DED09}" type="sibTrans" cxnId="{1A03DA59-8B3A-4921-AC75-AD5C87942BA6}">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0F2564B6-07FB-4785-A5B6-5F1FCA5E27E3}" type="pres">
      <dgm:prSet presAssocID="{C6690A4F-96CD-4BA7-A256-D2D986D87D90}"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5D39A83B-D9CC-4DC4-8B92-50D63071D7F2}" type="pres">
      <dgm:prSet presAssocID="{16B6EBAA-1D87-425D-AE46-A3AEC9B88EA9}" presName="sibTrans" presStyleLbl="sibTrans2D1" presStyleIdx="1" presStyleCnt="2"/>
      <dgm:spPr>
        <a:prstGeom prst="rightArrow">
          <a:avLst>
            <a:gd name="adj1" fmla="val 60000"/>
            <a:gd name="adj2" fmla="val 50000"/>
          </a:avLst>
        </a:prstGeom>
      </dgm:spPr>
      <dgm:t>
        <a:bodyPr/>
        <a:lstStyle/>
        <a:p>
          <a:endParaRPr lang="en-US"/>
        </a:p>
      </dgm:t>
    </dgm:pt>
    <dgm:pt modelId="{097CFB4E-BA56-433F-A60B-B163D45918AC}" type="pres">
      <dgm:prSet presAssocID="{16B6EBAA-1D87-425D-AE46-A3AEC9B88EA9}" presName="connectorText" presStyleLbl="sibTrans2D1" presStyleIdx="1" presStyleCnt="2"/>
      <dgm:spPr/>
      <dgm:t>
        <a:bodyPr/>
        <a:lstStyle/>
        <a:p>
          <a:endParaRPr lang="en-US"/>
        </a:p>
      </dgm:t>
    </dgm:pt>
    <dgm:pt modelId="{AC05A2F5-414A-428B-8A58-DB705D301F5C}" type="pres">
      <dgm:prSet presAssocID="{B9AD9D1A-D92B-4A49-BCBB-17F160A76CC6}"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1A03DA59-8B3A-4921-AC75-AD5C87942BA6}" srcId="{6A22FC7E-84A0-4C49-9B12-7DC265AF9A0D}" destId="{B9AD9D1A-D92B-4A49-BCBB-17F160A76CC6}" srcOrd="2" destOrd="0" parTransId="{E5FF7845-B9D8-478F-9837-0FFC00E667E4}" sibTransId="{3186FA77-E725-44B9-832F-95A8B23DED09}"/>
    <dgm:cxn modelId="{4F9D075C-9B83-4198-A68E-99DBB8066EF4}" srcId="{6A22FC7E-84A0-4C49-9B12-7DC265AF9A0D}" destId="{E45920C8-ADFF-4A36-9B2D-2473ADB9F357}" srcOrd="0" destOrd="0" parTransId="{9D776C59-43ED-4344-974B-A6AB3B5A1331}" sibTransId="{C8126FC6-8574-4A58-AC38-63DC28AD3D37}"/>
    <dgm:cxn modelId="{B7C30BF4-C845-45F9-A648-06E2C1440C1F}" type="presOf" srcId="{C8126FC6-8574-4A58-AC38-63DC28AD3D37}" destId="{905B66C1-FE99-4EDA-9EF4-BCDF4520184B}" srcOrd="0" destOrd="0" presId="urn:microsoft.com/office/officeart/2005/8/layout/process5"/>
    <dgm:cxn modelId="{AF6AF2B2-110C-4971-87D4-0DA5D6489E9C}" type="presOf" srcId="{6A22FC7E-84A0-4C49-9B12-7DC265AF9A0D}" destId="{0B7EAAED-BAE3-4794-9E34-29618158DDC5}" srcOrd="0" destOrd="0" presId="urn:microsoft.com/office/officeart/2005/8/layout/process5"/>
    <dgm:cxn modelId="{3EFE34A9-AFD2-42AA-8575-148EE48A5508}" type="presOf" srcId="{B9AD9D1A-D92B-4A49-BCBB-17F160A76CC6}" destId="{AC05A2F5-414A-428B-8A58-DB705D301F5C}" srcOrd="0" destOrd="0" presId="urn:microsoft.com/office/officeart/2005/8/layout/process5"/>
    <dgm:cxn modelId="{6123AA82-BADE-45BA-B020-398843CB6FA8}" type="presOf" srcId="{C8126FC6-8574-4A58-AC38-63DC28AD3D37}" destId="{46582FE0-EF75-4F5C-9E39-DDF26803C6FB}" srcOrd="1" destOrd="0" presId="urn:microsoft.com/office/officeart/2005/8/layout/process5"/>
    <dgm:cxn modelId="{6B3CA164-7905-420A-8E32-581C42479E16}" srcId="{6A22FC7E-84A0-4C49-9B12-7DC265AF9A0D}" destId="{C6690A4F-96CD-4BA7-A256-D2D986D87D90}" srcOrd="1" destOrd="0" parTransId="{2B7AAAAA-63A9-4281-8725-48BE2B63A13D}" sibTransId="{16B6EBAA-1D87-425D-AE46-A3AEC9B88EA9}"/>
    <dgm:cxn modelId="{8D3DE2F5-4B89-4A97-8BA0-F547AEE2A197}" type="presOf" srcId="{E45920C8-ADFF-4A36-9B2D-2473ADB9F357}" destId="{AECC8D82-A394-4E39-9E62-5A8EC07FEDA3}" srcOrd="0" destOrd="0" presId="urn:microsoft.com/office/officeart/2005/8/layout/process5"/>
    <dgm:cxn modelId="{A7E037B1-E6F2-4093-9012-98F3C468BCD8}" type="presOf" srcId="{16B6EBAA-1D87-425D-AE46-A3AEC9B88EA9}" destId="{5D39A83B-D9CC-4DC4-8B92-50D63071D7F2}" srcOrd="0" destOrd="0" presId="urn:microsoft.com/office/officeart/2005/8/layout/process5"/>
    <dgm:cxn modelId="{0F0DBA83-6991-4230-9156-4CEA10FE8863}" type="presOf" srcId="{16B6EBAA-1D87-425D-AE46-A3AEC9B88EA9}" destId="{097CFB4E-BA56-433F-A60B-B163D45918AC}" srcOrd="1" destOrd="0" presId="urn:microsoft.com/office/officeart/2005/8/layout/process5"/>
    <dgm:cxn modelId="{0B370A75-129C-40C0-A68F-A964FB373A91}" type="presOf" srcId="{C6690A4F-96CD-4BA7-A256-D2D986D87D90}" destId="{0F2564B6-07FB-4785-A5B6-5F1FCA5E27E3}" srcOrd="0" destOrd="0" presId="urn:microsoft.com/office/officeart/2005/8/layout/process5"/>
    <dgm:cxn modelId="{0020A30D-DA30-43D7-A58E-F30F12651013}" type="presParOf" srcId="{0B7EAAED-BAE3-4794-9E34-29618158DDC5}" destId="{AECC8D82-A394-4E39-9E62-5A8EC07FEDA3}" srcOrd="0" destOrd="0" presId="urn:microsoft.com/office/officeart/2005/8/layout/process5"/>
    <dgm:cxn modelId="{BA314747-522B-453A-B1C8-7D49997E39C2}" type="presParOf" srcId="{0B7EAAED-BAE3-4794-9E34-29618158DDC5}" destId="{905B66C1-FE99-4EDA-9EF4-BCDF4520184B}" srcOrd="1" destOrd="0" presId="urn:microsoft.com/office/officeart/2005/8/layout/process5"/>
    <dgm:cxn modelId="{B7A1D157-BC92-4F5C-BB3C-1AC79893CD3D}" type="presParOf" srcId="{905B66C1-FE99-4EDA-9EF4-BCDF4520184B}" destId="{46582FE0-EF75-4F5C-9E39-DDF26803C6FB}" srcOrd="0" destOrd="0" presId="urn:microsoft.com/office/officeart/2005/8/layout/process5"/>
    <dgm:cxn modelId="{0C37D0B9-13E4-44B6-9B07-4DDB63B6FABA}" type="presParOf" srcId="{0B7EAAED-BAE3-4794-9E34-29618158DDC5}" destId="{0F2564B6-07FB-4785-A5B6-5F1FCA5E27E3}" srcOrd="2" destOrd="0" presId="urn:microsoft.com/office/officeart/2005/8/layout/process5"/>
    <dgm:cxn modelId="{3BB68BC5-EA01-4ECA-B0E8-7D2A242B2497}" type="presParOf" srcId="{0B7EAAED-BAE3-4794-9E34-29618158DDC5}" destId="{5D39A83B-D9CC-4DC4-8B92-50D63071D7F2}" srcOrd="3" destOrd="0" presId="urn:microsoft.com/office/officeart/2005/8/layout/process5"/>
    <dgm:cxn modelId="{BCC1AA60-A303-4A36-8992-69280E045255}" type="presParOf" srcId="{5D39A83B-D9CC-4DC4-8B92-50D63071D7F2}" destId="{097CFB4E-BA56-433F-A60B-B163D45918AC}" srcOrd="0" destOrd="0" presId="urn:microsoft.com/office/officeart/2005/8/layout/process5"/>
    <dgm:cxn modelId="{2BE3B613-F4CA-4E1C-8F7F-B8843AF44796}" type="presParOf" srcId="{0B7EAAED-BAE3-4794-9E34-29618158DDC5}" destId="{AC05A2F5-414A-428B-8A58-DB705D301F5C}" srcOrd="4" destOrd="0" presId="urn:microsoft.com/office/officeart/2005/8/layout/process5"/>
  </dgm:cxnLst>
  <dgm:bg/>
  <dgm:whole/>
</dgm:dataModel>
</file>

<file path=word/diagrams/data1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4822" y="304323"/>
          <a:ext cx="1441251" cy="864750"/>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Bộ phận tiếp nhận và trả kết quả cấp huyện </a:t>
          </a:r>
          <a:r>
            <a:rPr lang="vi-VN">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dk1"/>
          </a:lnRef>
          <a:fillRef idx="1">
            <a:schemeClr val="lt1"/>
          </a:fillRef>
          <a:effectRef idx="0">
            <a:schemeClr val="dk1"/>
          </a:effectRef>
          <a:fontRef idx="minor">
            <a:schemeClr val="dk1"/>
          </a:fontRef>
        </dgm:style>
      </dgm:prSet>
      <dgm:spPr>
        <a:xfrm>
          <a:off x="2022574" y="304323"/>
          <a:ext cx="1441251" cy="864750"/>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 (09 ngày)</a:t>
          </a: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590655"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AC4A1A38-73DE-422D-9D0A-4959DFD54DF1}">
      <dgm:prSet>
        <dgm:style>
          <a:lnRef idx="2">
            <a:schemeClr val="dk1"/>
          </a:lnRef>
          <a:fillRef idx="1">
            <a:schemeClr val="lt1"/>
          </a:fillRef>
          <a:effectRef idx="0">
            <a:schemeClr val="dk1"/>
          </a:effectRef>
          <a:fontRef idx="minor">
            <a:schemeClr val="dk1"/>
          </a:fontRef>
        </dgm:style>
      </dgm:prSet>
      <dgm:spPr>
        <a:xfrm>
          <a:off x="4822"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Bộ phận tiếp nhận và trả kết quả cấp huyện trả kết quả</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4F369F96-E836-4DE4-8ED1-DA5E2FA0A1F7}" type="parTrans" cxnId="{B47CC4AB-D2B7-4B74-9812-084742482E91}">
      <dgm:prSet/>
      <dgm:spPr/>
      <dgm:t>
        <a:bodyPr/>
        <a:lstStyle/>
        <a:p>
          <a:endParaRPr lang="en-US"/>
        </a:p>
      </dgm:t>
    </dgm:pt>
    <dgm:pt modelId="{18204C5F-0506-43D6-8981-7DCB9D21ED82}" type="sibTrans" cxnId="{B47CC4AB-D2B7-4B74-9812-084742482E91}">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69F4575A-296D-4A5F-8A96-DE1D06C5140D}" type="pres">
      <dgm:prSet presAssocID="{AC4A1A38-73DE-422D-9D0A-4959DFD54DF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4F9D075C-9B83-4198-A68E-99DBB8066EF4}" srcId="{6A22FC7E-84A0-4C49-9B12-7DC265AF9A0D}" destId="{E45920C8-ADFF-4A36-9B2D-2473ADB9F357}" srcOrd="0" destOrd="0" parTransId="{9D776C59-43ED-4344-974B-A6AB3B5A1331}" sibTransId="{C8126FC6-8574-4A58-AC38-63DC28AD3D37}"/>
    <dgm:cxn modelId="{3F714E9D-E20B-4290-8E2A-1C6CDEAA8D56}" type="presOf" srcId="{E45920C8-ADFF-4A36-9B2D-2473ADB9F357}" destId="{AECC8D82-A394-4E39-9E62-5A8EC07FEDA3}" srcOrd="0" destOrd="0" presId="urn:microsoft.com/office/officeart/2005/8/layout/process5"/>
    <dgm:cxn modelId="{9AFDBA8F-E033-4CDE-A011-C9458ABFD79C}" type="presOf" srcId="{0F7B8759-1979-4B81-BF22-25F7CC0CDEC1}" destId="{BE97275B-BA25-454D-A828-FA20E401A1A8}" srcOrd="1" destOrd="0" presId="urn:microsoft.com/office/officeart/2005/8/layout/process5"/>
    <dgm:cxn modelId="{19E3E7A3-0B15-4249-B0F4-94A94002C4AD}" type="presOf" srcId="{AC4A1A38-73DE-422D-9D0A-4959DFD54DF1}" destId="{69F4575A-296D-4A5F-8A96-DE1D06C5140D}" srcOrd="0" destOrd="0" presId="urn:microsoft.com/office/officeart/2005/8/layout/process5"/>
    <dgm:cxn modelId="{F2C39C00-705C-4236-BA6B-1C7423B7A20A}" type="presOf" srcId="{7B293F55-E519-4297-880D-531E9837BEE4}" destId="{F0085F58-401E-436D-9673-E707680FECE1}" srcOrd="0" destOrd="0" presId="urn:microsoft.com/office/officeart/2005/8/layout/process5"/>
    <dgm:cxn modelId="{B47CC4AB-D2B7-4B74-9812-084742482E91}" srcId="{6A22FC7E-84A0-4C49-9B12-7DC265AF9A0D}" destId="{AC4A1A38-73DE-422D-9D0A-4959DFD54DF1}" srcOrd="2" destOrd="0" parTransId="{4F369F96-E836-4DE4-8ED1-DA5E2FA0A1F7}" sibTransId="{18204C5F-0506-43D6-8981-7DCB9D21ED82}"/>
    <dgm:cxn modelId="{8839871D-870D-4C8F-B89E-9494A2718924}" type="presOf" srcId="{6A22FC7E-84A0-4C49-9B12-7DC265AF9A0D}" destId="{0B7EAAED-BAE3-4794-9E34-29618158DDC5}" srcOrd="0" destOrd="0" presId="urn:microsoft.com/office/officeart/2005/8/layout/process5"/>
    <dgm:cxn modelId="{1A15427F-69AE-4B77-9F66-30BC6AF1AF3A}" type="presOf" srcId="{0F7B8759-1979-4B81-BF22-25F7CC0CDEC1}" destId="{161642C4-91A5-43C2-85D5-4C405AC0F518}"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1DA6BC37-6C36-4951-B6DC-26B01C2E0647}" type="presOf" srcId="{C8126FC6-8574-4A58-AC38-63DC28AD3D37}" destId="{905B66C1-FE99-4EDA-9EF4-BCDF4520184B}" srcOrd="0" destOrd="0" presId="urn:microsoft.com/office/officeart/2005/8/layout/process5"/>
    <dgm:cxn modelId="{C3757C02-8758-4C26-A3A0-5F029F0686A2}" type="presOf" srcId="{C8126FC6-8574-4A58-AC38-63DC28AD3D37}" destId="{46582FE0-EF75-4F5C-9E39-DDF26803C6FB}" srcOrd="1" destOrd="0" presId="urn:microsoft.com/office/officeart/2005/8/layout/process5"/>
    <dgm:cxn modelId="{FF4BDDA0-F65E-4DC8-9605-83D977551450}" type="presParOf" srcId="{0B7EAAED-BAE3-4794-9E34-29618158DDC5}" destId="{AECC8D82-A394-4E39-9E62-5A8EC07FEDA3}" srcOrd="0" destOrd="0" presId="urn:microsoft.com/office/officeart/2005/8/layout/process5"/>
    <dgm:cxn modelId="{ACDDD8BC-8C26-449A-9113-76995CD7C4F7}" type="presParOf" srcId="{0B7EAAED-BAE3-4794-9E34-29618158DDC5}" destId="{905B66C1-FE99-4EDA-9EF4-BCDF4520184B}" srcOrd="1" destOrd="0" presId="urn:microsoft.com/office/officeart/2005/8/layout/process5"/>
    <dgm:cxn modelId="{D7AABB66-9133-42F3-A5C0-287F59694DC8}" type="presParOf" srcId="{905B66C1-FE99-4EDA-9EF4-BCDF4520184B}" destId="{46582FE0-EF75-4F5C-9E39-DDF26803C6FB}" srcOrd="0" destOrd="0" presId="urn:microsoft.com/office/officeart/2005/8/layout/process5"/>
    <dgm:cxn modelId="{139482EB-B474-407B-A2F1-C58323ABE42E}" type="presParOf" srcId="{0B7EAAED-BAE3-4794-9E34-29618158DDC5}" destId="{F0085F58-401E-436D-9673-E707680FECE1}" srcOrd="2" destOrd="0" presId="urn:microsoft.com/office/officeart/2005/8/layout/process5"/>
    <dgm:cxn modelId="{535B6CB7-E1E9-4CBC-9F9E-73E80D1A8239}" type="presParOf" srcId="{0B7EAAED-BAE3-4794-9E34-29618158DDC5}" destId="{161642C4-91A5-43C2-85D5-4C405AC0F518}" srcOrd="3" destOrd="0" presId="urn:microsoft.com/office/officeart/2005/8/layout/process5"/>
    <dgm:cxn modelId="{3B9611C1-D323-4E3A-817C-7D2A8D6483A1}" type="presParOf" srcId="{161642C4-91A5-43C2-85D5-4C405AC0F518}" destId="{BE97275B-BA25-454D-A828-FA20E401A1A8}" srcOrd="0" destOrd="0" presId="urn:microsoft.com/office/officeart/2005/8/layout/process5"/>
    <dgm:cxn modelId="{3C7A90F8-D14B-480A-809C-5356AD154B20}" type="presParOf" srcId="{0B7EAAED-BAE3-4794-9E34-29618158DDC5}" destId="{69F4575A-296D-4A5F-8A96-DE1D06C5140D}" srcOrd="4" destOrd="0" presId="urn:microsoft.com/office/officeart/2005/8/layout/process5"/>
  </dgm:cxnLst>
  <dgm:bg/>
  <dgm:whole/>
</dgm:dataModel>
</file>

<file path=word/diagrams/data1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59623" y="446"/>
          <a:ext cx="1149250" cy="689550"/>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Bộ phận tiếp nhận và trả kết quả cấp huyện tiếp nhận hồ sơ</a:t>
          </a:r>
        </a:p>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 (0,5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810008" y="202714"/>
          <a:ext cx="243641" cy="28501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dk1"/>
          </a:lnRef>
          <a:fillRef idx="1">
            <a:schemeClr val="lt1"/>
          </a:fillRef>
          <a:effectRef idx="0">
            <a:schemeClr val="dk1"/>
          </a:effectRef>
          <a:fontRef idx="minor">
            <a:schemeClr val="dk1"/>
          </a:fontRef>
        </dgm:style>
      </dgm:prSet>
      <dgm:spPr>
        <a:xfrm>
          <a:off x="2168574" y="446"/>
          <a:ext cx="1149250" cy="689550"/>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p>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(42 ngày)</a:t>
          </a: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418959" y="202714"/>
          <a:ext cx="243641" cy="28501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D6120C18-820B-4D0F-B7A3-B1799ECDC5EF}">
      <dgm:prSet>
        <dgm:style>
          <a:lnRef idx="2">
            <a:schemeClr val="dk1"/>
          </a:lnRef>
          <a:fillRef idx="1">
            <a:schemeClr val="lt1"/>
          </a:fillRef>
          <a:effectRef idx="0">
            <a:schemeClr val="dk1"/>
          </a:effectRef>
          <a:fontRef idx="minor">
            <a:schemeClr val="dk1"/>
          </a:fontRef>
        </dgm:style>
      </dgm:prSet>
      <dgm:spPr>
        <a:xfrm>
          <a:off x="559623" y="2298948"/>
          <a:ext cx="1149250" cy="689550"/>
        </a:xfrm>
        <a:ln/>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Bộ phận tiếp nhận và trả kết quả cấp huyện trả hồ sơ (0,5 ngày)</a:t>
          </a:r>
        </a:p>
      </dgm:t>
    </dgm:pt>
    <dgm:pt modelId="{71C33F2B-A24B-4106-92A6-4E4C31642840}" type="parTrans" cxnId="{E10E2060-7272-40CC-8CCE-C776AB9257EA}">
      <dgm:prSet/>
      <dgm:spPr/>
      <dgm:t>
        <a:bodyPr/>
        <a:lstStyle/>
        <a:p>
          <a:endParaRPr lang="en-US"/>
        </a:p>
      </dgm:t>
    </dgm:pt>
    <dgm:pt modelId="{DDB4012B-ECA3-4994-81C6-BF9384ADEAFD}" type="sibTrans" cxnId="{E10E2060-7272-40CC-8CCE-C776AB9257EA}">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5CA066C9-4D7A-482F-989A-693D3CFA7B5E}" type="pres">
      <dgm:prSet presAssocID="{D6120C18-820B-4D0F-B7A3-B1799ECDC5EF}"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48B3A73E-437F-4061-BA5A-BD994AB58967}" type="presOf" srcId="{7B293F55-E519-4297-880D-531E9837BEE4}" destId="{F0085F58-401E-436D-9673-E707680FECE1}"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F6EBED50-43F7-4939-8521-5BEC7ECE28C5}" type="presOf" srcId="{0F7B8759-1979-4B81-BF22-25F7CC0CDEC1}" destId="{BE97275B-BA25-454D-A828-FA20E401A1A8}" srcOrd="1" destOrd="0" presId="urn:microsoft.com/office/officeart/2005/8/layout/process5"/>
    <dgm:cxn modelId="{8E959E98-C980-49BA-BD01-D4D9B3A3402C}" type="presOf" srcId="{E45920C8-ADFF-4A36-9B2D-2473ADB9F357}" destId="{AECC8D82-A394-4E39-9E62-5A8EC07FEDA3}" srcOrd="0" destOrd="0" presId="urn:microsoft.com/office/officeart/2005/8/layout/process5"/>
    <dgm:cxn modelId="{C89420C7-70DD-4DBD-91FB-87E8525F9658}" type="presOf" srcId="{0F7B8759-1979-4B81-BF22-25F7CC0CDEC1}" destId="{161642C4-91A5-43C2-85D5-4C405AC0F518}" srcOrd="0" destOrd="0" presId="urn:microsoft.com/office/officeart/2005/8/layout/process5"/>
    <dgm:cxn modelId="{568EB2B4-4E65-462C-9A9F-6ACD3D2DF642}" type="presOf" srcId="{D6120C18-820B-4D0F-B7A3-B1799ECDC5EF}" destId="{5CA066C9-4D7A-482F-989A-693D3CFA7B5E}" srcOrd="0" destOrd="0" presId="urn:microsoft.com/office/officeart/2005/8/layout/process5"/>
    <dgm:cxn modelId="{0FCF2676-A026-4CA3-AB69-E66DC622DB7B}" type="presOf" srcId="{C8126FC6-8574-4A58-AC38-63DC28AD3D37}" destId="{905B66C1-FE99-4EDA-9EF4-BCDF4520184B}" srcOrd="0" destOrd="0" presId="urn:microsoft.com/office/officeart/2005/8/layout/process5"/>
    <dgm:cxn modelId="{719790A9-795E-4B47-A4C8-8154B65D16F7}" type="presOf" srcId="{6A22FC7E-84A0-4C49-9B12-7DC265AF9A0D}" destId="{0B7EAAED-BAE3-4794-9E34-29618158DDC5}"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CEB300E8-603B-408F-A860-24026EF424EA}" type="presOf" srcId="{C8126FC6-8574-4A58-AC38-63DC28AD3D37}" destId="{46582FE0-EF75-4F5C-9E39-DDF26803C6FB}" srcOrd="1" destOrd="0" presId="urn:microsoft.com/office/officeart/2005/8/layout/process5"/>
    <dgm:cxn modelId="{E10E2060-7272-40CC-8CCE-C776AB9257EA}" srcId="{6A22FC7E-84A0-4C49-9B12-7DC265AF9A0D}" destId="{D6120C18-820B-4D0F-B7A3-B1799ECDC5EF}" srcOrd="2" destOrd="0" parTransId="{71C33F2B-A24B-4106-92A6-4E4C31642840}" sibTransId="{DDB4012B-ECA3-4994-81C6-BF9384ADEAFD}"/>
    <dgm:cxn modelId="{DC800DDE-B3F6-4365-8379-101DB1F0E091}" type="presParOf" srcId="{0B7EAAED-BAE3-4794-9E34-29618158DDC5}" destId="{AECC8D82-A394-4E39-9E62-5A8EC07FEDA3}" srcOrd="0" destOrd="0" presId="urn:microsoft.com/office/officeart/2005/8/layout/process5"/>
    <dgm:cxn modelId="{55BA2BE1-CFEB-474D-98DB-589005FEA139}" type="presParOf" srcId="{0B7EAAED-BAE3-4794-9E34-29618158DDC5}" destId="{905B66C1-FE99-4EDA-9EF4-BCDF4520184B}" srcOrd="1" destOrd="0" presId="urn:microsoft.com/office/officeart/2005/8/layout/process5"/>
    <dgm:cxn modelId="{353D3DED-29A1-4BBA-88CC-88B3DBE3E6C0}" type="presParOf" srcId="{905B66C1-FE99-4EDA-9EF4-BCDF4520184B}" destId="{46582FE0-EF75-4F5C-9E39-DDF26803C6FB}" srcOrd="0" destOrd="0" presId="urn:microsoft.com/office/officeart/2005/8/layout/process5"/>
    <dgm:cxn modelId="{3090AB32-0068-45B5-84F8-77560C21411A}" type="presParOf" srcId="{0B7EAAED-BAE3-4794-9E34-29618158DDC5}" destId="{F0085F58-401E-436D-9673-E707680FECE1}" srcOrd="2" destOrd="0" presId="urn:microsoft.com/office/officeart/2005/8/layout/process5"/>
    <dgm:cxn modelId="{D5CAD4EB-6B0B-4FC1-B888-216EA35DD517}" type="presParOf" srcId="{0B7EAAED-BAE3-4794-9E34-29618158DDC5}" destId="{161642C4-91A5-43C2-85D5-4C405AC0F518}" srcOrd="3" destOrd="0" presId="urn:microsoft.com/office/officeart/2005/8/layout/process5"/>
    <dgm:cxn modelId="{A90C1C51-1025-4F58-ABA2-BAC4B76E7590}" type="presParOf" srcId="{161642C4-91A5-43C2-85D5-4C405AC0F518}" destId="{BE97275B-BA25-454D-A828-FA20E401A1A8}" srcOrd="0" destOrd="0" presId="urn:microsoft.com/office/officeart/2005/8/layout/process5"/>
    <dgm:cxn modelId="{006139FC-C951-4116-A1E8-C25B6716299A}" type="presParOf" srcId="{0B7EAAED-BAE3-4794-9E34-29618158DDC5}" destId="{5CA066C9-4D7A-482F-989A-693D3CFA7B5E}" srcOrd="4" destOrd="0" presId="urn:microsoft.com/office/officeart/2005/8/layout/process5"/>
  </dgm:cxnLst>
  <dgm:bg/>
  <dgm:whole/>
</dgm:dataModel>
</file>

<file path=word/diagrams/data1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107229" y="31"/>
          <a:ext cx="1468398" cy="881039"/>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Viên chức tại BP TN&amp;TKQ cấp huyện tiếp nhận hồ sơ</a:t>
          </a:r>
        </a:p>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724062" y="258469"/>
          <a:ext cx="357590" cy="364162"/>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E6DD42E-9A31-4556-8F20-D4DB0FB996A7}">
      <dgm:prSet>
        <dgm:style>
          <a:lnRef idx="2">
            <a:schemeClr val="dk1"/>
          </a:lnRef>
          <a:fillRef idx="1">
            <a:schemeClr val="lt1"/>
          </a:fillRef>
          <a:effectRef idx="0">
            <a:schemeClr val="dk1"/>
          </a:effectRef>
          <a:fontRef idx="minor">
            <a:schemeClr val="dk1"/>
          </a:fontRef>
        </dgm:style>
      </dgm:prSet>
      <dgm:spPr>
        <a:xfrm>
          <a:off x="4218746" y="31"/>
          <a:ext cx="1468398" cy="881039"/>
        </a:xfrm>
        <a:ln/>
      </dgm:spPr>
      <dgm:t>
        <a:bodyPr/>
        <a:lstStyle/>
        <a:p>
          <a:pPr>
            <a:buNone/>
          </a:pPr>
          <a:r>
            <a:rPr lang="en-US">
              <a:solidFill>
                <a:sysClr val="windowText" lastClr="000000"/>
              </a:solidFill>
              <a:latin typeface="Times New Roman" panose="02020603050405020304" pitchFamily="18" charset="0"/>
              <a:cs typeface="Times New Roman" panose="02020603050405020304" pitchFamily="18" charset="0"/>
            </a:rPr>
            <a:t>Chi nhánh VPĐKĐĐ thụ lý và giải quyết hồ sơ</a:t>
          </a:r>
        </a:p>
        <a:p>
          <a:pPr>
            <a:buNone/>
          </a:pPr>
          <a:r>
            <a:rPr lang="en-US">
              <a:solidFill>
                <a:sysClr val="windowText" lastClr="000000"/>
              </a:solidFill>
              <a:latin typeface="Times New Roman" panose="02020603050405020304" pitchFamily="18" charset="0"/>
              <a:cs typeface="Times New Roman" panose="02020603050405020304" pitchFamily="18" charset="0"/>
            </a:rPr>
            <a:t> (09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EC78281-749D-40C7-94DC-56768D200667}" type="parTrans" cxnId="{5B81EB57-4F47-409D-9292-73012D993C7F}">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EB8BF43-6E55-40EC-8695-BA36604E695F}" type="sibTrans" cxnId="{5B81EB57-4F47-409D-9292-73012D993C7F}">
      <dgm:prSet/>
      <dgm:spPr>
        <a:xfrm rot="5400000">
          <a:off x="4797295" y="983858"/>
          <a:ext cx="311300" cy="364162"/>
        </a:xfrm>
        <a:solidFill>
          <a:srgbClr val="4472C4">
            <a:tint val="60000"/>
            <a:hueOff val="0"/>
            <a:satOff val="0"/>
            <a:lumOff val="0"/>
            <a:alphaOff val="0"/>
          </a:srgbClr>
        </a:solidFill>
        <a:ln>
          <a:noFill/>
        </a:ln>
        <a:effectLst/>
      </dgm:spPr>
      <dgm:t>
        <a:bodyPr/>
        <a:lstStyle/>
        <a:p>
          <a:pP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18746" y="31"/>
          <a:ext cx="1468398" cy="881039"/>
        </a:xfrm>
        <a:ln/>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Viên chức tại BP TN&amp;TKQ cấp huyệntrả kết quả </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D96B6BBD-8696-4320-9D4B-A7FED2CB55DF}" type="pres">
      <dgm:prSet presAssocID="{9E6DD42E-9A31-4556-8F20-D4DB0FB996A7}"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09986B87-52A8-44FD-A8B3-FF3ADCF890DD}" type="pres">
      <dgm:prSet presAssocID="{0EB8BF43-6E55-40EC-8695-BA36604E695F}" presName="sibTrans" presStyleLbl="sibTrans2D1" presStyleIdx="1" presStyleCnt="2"/>
      <dgm:spPr>
        <a:prstGeom prst="rightArrow">
          <a:avLst>
            <a:gd name="adj1" fmla="val 60000"/>
            <a:gd name="adj2" fmla="val 50000"/>
          </a:avLst>
        </a:prstGeom>
      </dgm:spPr>
      <dgm:t>
        <a:bodyPr/>
        <a:lstStyle/>
        <a:p>
          <a:endParaRPr lang="en-US"/>
        </a:p>
      </dgm:t>
    </dgm:pt>
    <dgm:pt modelId="{2C5ABC87-EEEB-4E89-AB40-6C2A6F70D215}" type="pres">
      <dgm:prSet presAssocID="{0EB8BF43-6E55-40EC-8695-BA36604E695F}"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C71D78EF-9F5D-4487-80BE-BE78CD349B38}" type="presOf" srcId="{C8126FC6-8574-4A58-AC38-63DC28AD3D37}" destId="{46582FE0-EF75-4F5C-9E39-DDF26803C6FB}"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1AD403EE-5D30-4558-98B0-EFFBB1553909}" type="presOf" srcId="{E45920C8-ADFF-4A36-9B2D-2473ADB9F357}" destId="{AECC8D82-A394-4E39-9E62-5A8EC07FEDA3}" srcOrd="0" destOrd="0" presId="urn:microsoft.com/office/officeart/2005/8/layout/process5"/>
    <dgm:cxn modelId="{6F405E6B-B516-49E1-960D-0DAFAD28E74B}" type="presOf" srcId="{6A22FC7E-84A0-4C49-9B12-7DC265AF9A0D}" destId="{0B7EAAED-BAE3-4794-9E34-29618158DDC5}" srcOrd="0" destOrd="0" presId="urn:microsoft.com/office/officeart/2005/8/layout/process5"/>
    <dgm:cxn modelId="{71C65C62-93FB-4D51-8932-6BC5AF3B949A}" srcId="{6A22FC7E-84A0-4C49-9B12-7DC265AF9A0D}" destId="{507861D0-1E9C-4A28-A93A-BFEB70090FA1}" srcOrd="2" destOrd="0" parTransId="{0EB1E77C-749A-4DFF-8E42-412EA56AC55B}" sibTransId="{D7613C68-E8D5-4035-93A5-1E565DCEBA32}"/>
    <dgm:cxn modelId="{CF445470-5787-4714-8B9B-2F4DB191CED4}" type="presOf" srcId="{507861D0-1E9C-4A28-A93A-BFEB70090FA1}" destId="{DA01DFE1-AEBB-49AA-A7E0-0864A33DC018}" srcOrd="0" destOrd="0" presId="urn:microsoft.com/office/officeart/2005/8/layout/process5"/>
    <dgm:cxn modelId="{F8DF9A17-FB0D-436F-A804-BD3B4B0A1F54}" type="presOf" srcId="{0EB8BF43-6E55-40EC-8695-BA36604E695F}" destId="{09986B87-52A8-44FD-A8B3-FF3ADCF890DD}" srcOrd="0" destOrd="0" presId="urn:microsoft.com/office/officeart/2005/8/layout/process5"/>
    <dgm:cxn modelId="{1B02531C-16F1-4025-97D9-4D15EB680883}" type="presOf" srcId="{9E6DD42E-9A31-4556-8F20-D4DB0FB996A7}" destId="{D96B6BBD-8696-4320-9D4B-A7FED2CB55DF}" srcOrd="0" destOrd="0" presId="urn:microsoft.com/office/officeart/2005/8/layout/process5"/>
    <dgm:cxn modelId="{5B81EB57-4F47-409D-9292-73012D993C7F}" srcId="{6A22FC7E-84A0-4C49-9B12-7DC265AF9A0D}" destId="{9E6DD42E-9A31-4556-8F20-D4DB0FB996A7}" srcOrd="1" destOrd="0" parTransId="{6EC78281-749D-40C7-94DC-56768D200667}" sibTransId="{0EB8BF43-6E55-40EC-8695-BA36604E695F}"/>
    <dgm:cxn modelId="{7723B249-0EFC-4C03-9C8F-F44E5AFDB822}" type="presOf" srcId="{C8126FC6-8574-4A58-AC38-63DC28AD3D37}" destId="{905B66C1-FE99-4EDA-9EF4-BCDF4520184B}" srcOrd="0" destOrd="0" presId="urn:microsoft.com/office/officeart/2005/8/layout/process5"/>
    <dgm:cxn modelId="{74CCDE2E-902E-4D55-9B2A-CA6AC14D856D}" type="presOf" srcId="{0EB8BF43-6E55-40EC-8695-BA36604E695F}" destId="{2C5ABC87-EEEB-4E89-AB40-6C2A6F70D215}" srcOrd="1" destOrd="0" presId="urn:microsoft.com/office/officeart/2005/8/layout/process5"/>
    <dgm:cxn modelId="{32F9D919-BD0C-4708-A5A7-3A4368742012}" type="presParOf" srcId="{0B7EAAED-BAE3-4794-9E34-29618158DDC5}" destId="{AECC8D82-A394-4E39-9E62-5A8EC07FEDA3}" srcOrd="0" destOrd="0" presId="urn:microsoft.com/office/officeart/2005/8/layout/process5"/>
    <dgm:cxn modelId="{ADC82395-A3DE-45A1-AB10-479FDC03B058}" type="presParOf" srcId="{0B7EAAED-BAE3-4794-9E34-29618158DDC5}" destId="{905B66C1-FE99-4EDA-9EF4-BCDF4520184B}" srcOrd="1" destOrd="0" presId="urn:microsoft.com/office/officeart/2005/8/layout/process5"/>
    <dgm:cxn modelId="{510C4F12-F3D7-46CA-9752-4AEFFDEA0EFB}" type="presParOf" srcId="{905B66C1-FE99-4EDA-9EF4-BCDF4520184B}" destId="{46582FE0-EF75-4F5C-9E39-DDF26803C6FB}" srcOrd="0" destOrd="0" presId="urn:microsoft.com/office/officeart/2005/8/layout/process5"/>
    <dgm:cxn modelId="{210A936D-D652-4173-88EC-DF9E08BD0974}" type="presParOf" srcId="{0B7EAAED-BAE3-4794-9E34-29618158DDC5}" destId="{D96B6BBD-8696-4320-9D4B-A7FED2CB55DF}" srcOrd="2" destOrd="0" presId="urn:microsoft.com/office/officeart/2005/8/layout/process5"/>
    <dgm:cxn modelId="{DE610F30-1C6B-44A3-AC44-E80582941E60}" type="presParOf" srcId="{0B7EAAED-BAE3-4794-9E34-29618158DDC5}" destId="{09986B87-52A8-44FD-A8B3-FF3ADCF890DD}" srcOrd="3" destOrd="0" presId="urn:microsoft.com/office/officeart/2005/8/layout/process5"/>
    <dgm:cxn modelId="{244E6C90-CFE7-4484-97C3-AC1E3C436E3A}" type="presParOf" srcId="{09986B87-52A8-44FD-A8B3-FF3ADCF890DD}" destId="{2C5ABC87-EEEB-4E89-AB40-6C2A6F70D215}" srcOrd="0" destOrd="0" presId="urn:microsoft.com/office/officeart/2005/8/layout/process5"/>
    <dgm:cxn modelId="{F349FF70-37EE-4132-9190-8A32BDAD1E2B}" type="presParOf" srcId="{0B7EAAED-BAE3-4794-9E34-29618158DDC5}" destId="{DA01DFE1-AEBB-49AA-A7E0-0864A33DC018}" srcOrd="4" destOrd="0" presId="urn:microsoft.com/office/officeart/2005/8/layout/process5"/>
  </dgm:cxnLst>
  <dgm:bg/>
  <dgm:whole/>
</dgm:dataModel>
</file>

<file path=word/diagrams/data1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107229" y="31"/>
          <a:ext cx="1468398" cy="881039"/>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PTNMT tại BP TN&amp;TKQQ cấp huyện tiếp nhận hồ sơ</a:t>
          </a:r>
        </a:p>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724062" y="258469"/>
          <a:ext cx="357590" cy="364162"/>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E6DD42E-9A31-4556-8F20-D4DB0FB996A7}">
      <dgm:prSet>
        <dgm:style>
          <a:lnRef idx="2">
            <a:schemeClr val="dk1"/>
          </a:lnRef>
          <a:fillRef idx="1">
            <a:schemeClr val="lt1"/>
          </a:fillRef>
          <a:effectRef idx="0">
            <a:schemeClr val="dk1"/>
          </a:effectRef>
          <a:fontRef idx="minor">
            <a:schemeClr val="dk1"/>
          </a:fontRef>
        </dgm:style>
      </dgm:prSet>
      <dgm:spPr>
        <a:xfrm>
          <a:off x="4218746" y="31"/>
          <a:ext cx="1468398" cy="881039"/>
        </a:xfrm>
        <a:ln/>
      </dgm:spPr>
      <dgm:t>
        <a:bodyPr/>
        <a:lstStyle/>
        <a:p>
          <a:pPr>
            <a:buNone/>
          </a:pPr>
          <a:r>
            <a:rPr lang="en-US">
              <a:solidFill>
                <a:sysClr val="windowText" lastClr="000000"/>
              </a:solidFill>
              <a:latin typeface="Times New Roman" panose="02020603050405020304" pitchFamily="18" charset="0"/>
              <a:cs typeface="Times New Roman" panose="02020603050405020304" pitchFamily="18" charset="0"/>
            </a:rPr>
            <a:t>Phòng TNMT thụ lý và giải quyết hồ sơ</a:t>
          </a:r>
        </a:p>
        <a:p>
          <a:pPr>
            <a:buNone/>
          </a:pPr>
          <a:r>
            <a:rPr lang="en-US">
              <a:solidFill>
                <a:sysClr val="windowText" lastClr="000000"/>
              </a:solidFill>
              <a:latin typeface="Times New Roman" panose="02020603050405020304" pitchFamily="18" charset="0"/>
              <a:cs typeface="Times New Roman" panose="02020603050405020304" pitchFamily="18" charset="0"/>
            </a:rPr>
            <a:t> (09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EC78281-749D-40C7-94DC-56768D200667}" type="parTrans" cxnId="{5B81EB57-4F47-409D-9292-73012D993C7F}">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EB8BF43-6E55-40EC-8695-BA36604E695F}" type="sibTrans" cxnId="{5B81EB57-4F47-409D-9292-73012D993C7F}">
      <dgm:prSet/>
      <dgm:spPr>
        <a:xfrm rot="5400000">
          <a:off x="4797295" y="983858"/>
          <a:ext cx="311300" cy="364162"/>
        </a:xfrm>
        <a:solidFill>
          <a:srgbClr val="4472C4">
            <a:tint val="60000"/>
            <a:hueOff val="0"/>
            <a:satOff val="0"/>
            <a:lumOff val="0"/>
            <a:alphaOff val="0"/>
          </a:srgbClr>
        </a:solidFill>
        <a:ln>
          <a:noFill/>
        </a:ln>
        <a:effectLst/>
      </dgm:spPr>
      <dgm:t>
        <a:bodyPr/>
        <a:lstStyle/>
        <a:p>
          <a:pP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18746" y="31"/>
          <a:ext cx="1468398" cy="881039"/>
        </a:xfrm>
        <a:ln/>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PTNMT tại BP TN&amp;TKQ cấp huyệntrả kết quả</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(0,5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D96B6BBD-8696-4320-9D4B-A7FED2CB55DF}" type="pres">
      <dgm:prSet presAssocID="{9E6DD42E-9A31-4556-8F20-D4DB0FB996A7}"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09986B87-52A8-44FD-A8B3-FF3ADCF890DD}" type="pres">
      <dgm:prSet presAssocID="{0EB8BF43-6E55-40EC-8695-BA36604E695F}" presName="sibTrans" presStyleLbl="sibTrans2D1" presStyleIdx="1" presStyleCnt="2"/>
      <dgm:spPr>
        <a:prstGeom prst="rightArrow">
          <a:avLst>
            <a:gd name="adj1" fmla="val 60000"/>
            <a:gd name="adj2" fmla="val 50000"/>
          </a:avLst>
        </a:prstGeom>
      </dgm:spPr>
      <dgm:t>
        <a:bodyPr/>
        <a:lstStyle/>
        <a:p>
          <a:endParaRPr lang="en-US"/>
        </a:p>
      </dgm:t>
    </dgm:pt>
    <dgm:pt modelId="{2C5ABC87-EEEB-4E89-AB40-6C2A6F70D215}" type="pres">
      <dgm:prSet presAssocID="{0EB8BF43-6E55-40EC-8695-BA36604E695F}"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2CB671C1-3974-493F-ADCF-803F072CBA40}" type="presOf" srcId="{9E6DD42E-9A31-4556-8F20-D4DB0FB996A7}" destId="{D96B6BBD-8696-4320-9D4B-A7FED2CB55DF}"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2F20DF4D-A9D0-4DC8-88EA-B03F6D3BA30C}" type="presOf" srcId="{6A22FC7E-84A0-4C49-9B12-7DC265AF9A0D}" destId="{0B7EAAED-BAE3-4794-9E34-29618158DDC5}" srcOrd="0" destOrd="0" presId="urn:microsoft.com/office/officeart/2005/8/layout/process5"/>
    <dgm:cxn modelId="{B0BEAA49-34E4-422A-B73D-D990515FC431}" type="presOf" srcId="{507861D0-1E9C-4A28-A93A-BFEB70090FA1}" destId="{DA01DFE1-AEBB-49AA-A7E0-0864A33DC018}" srcOrd="0" destOrd="0" presId="urn:microsoft.com/office/officeart/2005/8/layout/process5"/>
    <dgm:cxn modelId="{71C65C62-93FB-4D51-8932-6BC5AF3B949A}" srcId="{6A22FC7E-84A0-4C49-9B12-7DC265AF9A0D}" destId="{507861D0-1E9C-4A28-A93A-BFEB70090FA1}" srcOrd="2" destOrd="0" parTransId="{0EB1E77C-749A-4DFF-8E42-412EA56AC55B}" sibTransId="{D7613C68-E8D5-4035-93A5-1E565DCEBA32}"/>
    <dgm:cxn modelId="{29972F8E-99AA-4C3E-A3C7-897894698D02}" type="presOf" srcId="{C8126FC6-8574-4A58-AC38-63DC28AD3D37}" destId="{905B66C1-FE99-4EDA-9EF4-BCDF4520184B}" srcOrd="0" destOrd="0" presId="urn:microsoft.com/office/officeart/2005/8/layout/process5"/>
    <dgm:cxn modelId="{D6AC29B0-8795-4BBF-B253-2880F90547EF}" type="presOf" srcId="{0EB8BF43-6E55-40EC-8695-BA36604E695F}" destId="{09986B87-52A8-44FD-A8B3-FF3ADCF890DD}" srcOrd="0" destOrd="0" presId="urn:microsoft.com/office/officeart/2005/8/layout/process5"/>
    <dgm:cxn modelId="{0F2A15F8-0D1A-4680-B3C2-A3149DD64559}" type="presOf" srcId="{E45920C8-ADFF-4A36-9B2D-2473ADB9F357}" destId="{AECC8D82-A394-4E39-9E62-5A8EC07FEDA3}" srcOrd="0" destOrd="0" presId="urn:microsoft.com/office/officeart/2005/8/layout/process5"/>
    <dgm:cxn modelId="{8C4DBF91-33CB-4095-BE75-AFDD0070F16A}" type="presOf" srcId="{C8126FC6-8574-4A58-AC38-63DC28AD3D37}" destId="{46582FE0-EF75-4F5C-9E39-DDF26803C6FB}" srcOrd="1" destOrd="0" presId="urn:microsoft.com/office/officeart/2005/8/layout/process5"/>
    <dgm:cxn modelId="{5B81EB57-4F47-409D-9292-73012D993C7F}" srcId="{6A22FC7E-84A0-4C49-9B12-7DC265AF9A0D}" destId="{9E6DD42E-9A31-4556-8F20-D4DB0FB996A7}" srcOrd="1" destOrd="0" parTransId="{6EC78281-749D-40C7-94DC-56768D200667}" sibTransId="{0EB8BF43-6E55-40EC-8695-BA36604E695F}"/>
    <dgm:cxn modelId="{843D1815-13CC-4DBE-B035-BE0F1BEC5E3A}" type="presOf" srcId="{0EB8BF43-6E55-40EC-8695-BA36604E695F}" destId="{2C5ABC87-EEEB-4E89-AB40-6C2A6F70D215}" srcOrd="1" destOrd="0" presId="urn:microsoft.com/office/officeart/2005/8/layout/process5"/>
    <dgm:cxn modelId="{E9FCE3A6-2C8A-4B75-9DD3-3211454A3D8E}" type="presParOf" srcId="{0B7EAAED-BAE3-4794-9E34-29618158DDC5}" destId="{AECC8D82-A394-4E39-9E62-5A8EC07FEDA3}" srcOrd="0" destOrd="0" presId="urn:microsoft.com/office/officeart/2005/8/layout/process5"/>
    <dgm:cxn modelId="{489C67E0-D380-4BAE-9008-705B6EA68C08}" type="presParOf" srcId="{0B7EAAED-BAE3-4794-9E34-29618158DDC5}" destId="{905B66C1-FE99-4EDA-9EF4-BCDF4520184B}" srcOrd="1" destOrd="0" presId="urn:microsoft.com/office/officeart/2005/8/layout/process5"/>
    <dgm:cxn modelId="{B1A4CF54-32BA-4186-81BD-887B2157DCA7}" type="presParOf" srcId="{905B66C1-FE99-4EDA-9EF4-BCDF4520184B}" destId="{46582FE0-EF75-4F5C-9E39-DDF26803C6FB}" srcOrd="0" destOrd="0" presId="urn:microsoft.com/office/officeart/2005/8/layout/process5"/>
    <dgm:cxn modelId="{0F55107D-B9FD-4CDC-BC5E-8964B6E68A1E}" type="presParOf" srcId="{0B7EAAED-BAE3-4794-9E34-29618158DDC5}" destId="{D96B6BBD-8696-4320-9D4B-A7FED2CB55DF}" srcOrd="2" destOrd="0" presId="urn:microsoft.com/office/officeart/2005/8/layout/process5"/>
    <dgm:cxn modelId="{9F05EDBA-F050-4E2E-8CC4-DD668FD58EAF}" type="presParOf" srcId="{0B7EAAED-BAE3-4794-9E34-29618158DDC5}" destId="{09986B87-52A8-44FD-A8B3-FF3ADCF890DD}" srcOrd="3" destOrd="0" presId="urn:microsoft.com/office/officeart/2005/8/layout/process5"/>
    <dgm:cxn modelId="{2E443F83-1F63-49A3-9407-85177D5C05A6}" type="presParOf" srcId="{09986B87-52A8-44FD-A8B3-FF3ADCF890DD}" destId="{2C5ABC87-EEEB-4E89-AB40-6C2A6F70D215}" srcOrd="0" destOrd="0" presId="urn:microsoft.com/office/officeart/2005/8/layout/process5"/>
    <dgm:cxn modelId="{E24B5EBB-270F-4EAD-8988-EB473BAFF5E3}" type="presParOf" srcId="{0B7EAAED-BAE3-4794-9E34-29618158DDC5}" destId="{DA01DFE1-AEBB-49AA-A7E0-0864A33DC018}" srcOrd="4" destOrd="0" presId="urn:microsoft.com/office/officeart/2005/8/layout/process5"/>
  </dgm:cxnLst>
  <dgm:bg/>
  <dgm:whole/>
</dgm:dataModel>
</file>

<file path=word/diagrams/data1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107229" y="31"/>
          <a:ext cx="1468398" cy="881039"/>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a:t>
          </a:r>
          <a:r>
            <a:rPr lang="en-US">
              <a:solidFill>
                <a:srgbClr val="FF0000"/>
              </a:solidFill>
              <a:latin typeface="Times New Roman" panose="02020603050405020304" pitchFamily="18" charset="0"/>
              <a:ea typeface="+mn-ea"/>
              <a:cs typeface="Times New Roman" panose="02020603050405020304" pitchFamily="18" charset="0"/>
            </a:rPr>
            <a:t>PTNMT</a:t>
          </a:r>
          <a:r>
            <a:rPr lang="en-US">
              <a:solidFill>
                <a:sysClr val="windowText" lastClr="000000"/>
              </a:solidFill>
              <a:latin typeface="Times New Roman" panose="02020603050405020304" pitchFamily="18" charset="0"/>
              <a:ea typeface="+mn-ea"/>
              <a:cs typeface="Times New Roman" panose="02020603050405020304" pitchFamily="18" charset="0"/>
            </a:rPr>
            <a:t> tại BP TN&amp;TKQ cấp huyện tiếp nhận hồ sơ</a:t>
          </a:r>
        </a:p>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724062" y="258469"/>
          <a:ext cx="357590" cy="364162"/>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E6DD42E-9A31-4556-8F20-D4DB0FB996A7}">
      <dgm:prSet>
        <dgm:style>
          <a:lnRef idx="2">
            <a:schemeClr val="dk1"/>
          </a:lnRef>
          <a:fillRef idx="1">
            <a:schemeClr val="lt1"/>
          </a:fillRef>
          <a:effectRef idx="0">
            <a:schemeClr val="dk1"/>
          </a:effectRef>
          <a:fontRef idx="minor">
            <a:schemeClr val="dk1"/>
          </a:fontRef>
        </dgm:style>
      </dgm:prSet>
      <dgm:spPr>
        <a:xfrm>
          <a:off x="4218746" y="31"/>
          <a:ext cx="1468398" cy="881039"/>
        </a:xfrm>
        <a:ln/>
      </dgm:spPr>
      <dgm:t>
        <a:bodyPr/>
        <a:lstStyle/>
        <a:p>
          <a:pPr>
            <a:buNone/>
          </a:pPr>
          <a:r>
            <a:rPr lang="en-US">
              <a:solidFill>
                <a:sysClr val="windowText" lastClr="000000"/>
              </a:solidFill>
              <a:latin typeface="Times New Roman" panose="02020603050405020304" pitchFamily="18" charset="0"/>
              <a:cs typeface="Times New Roman" panose="02020603050405020304" pitchFamily="18" charset="0"/>
            </a:rPr>
            <a:t>Phòng TNMT thụ lý và giải quyết hồ sơ</a:t>
          </a:r>
        </a:p>
        <a:p>
          <a:pPr>
            <a:buNone/>
          </a:pPr>
          <a:r>
            <a:rPr lang="en-US">
              <a:solidFill>
                <a:sysClr val="windowText" lastClr="000000"/>
              </a:solidFill>
              <a:latin typeface="Times New Roman" panose="02020603050405020304" pitchFamily="18" charset="0"/>
              <a:cs typeface="Times New Roman" panose="02020603050405020304" pitchFamily="18" charset="0"/>
            </a:rPr>
            <a:t> (19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EC78281-749D-40C7-94DC-56768D200667}" type="parTrans" cxnId="{5B81EB57-4F47-409D-9292-73012D993C7F}">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EB8BF43-6E55-40EC-8695-BA36604E695F}" type="sibTrans" cxnId="{5B81EB57-4F47-409D-9292-73012D993C7F}">
      <dgm:prSet/>
      <dgm:spPr>
        <a:xfrm rot="5400000">
          <a:off x="4797295" y="983858"/>
          <a:ext cx="311300" cy="364162"/>
        </a:xfrm>
        <a:solidFill>
          <a:srgbClr val="4472C4">
            <a:tint val="60000"/>
            <a:hueOff val="0"/>
            <a:satOff val="0"/>
            <a:lumOff val="0"/>
            <a:alphaOff val="0"/>
          </a:srgbClr>
        </a:solidFill>
        <a:ln>
          <a:noFill/>
        </a:ln>
        <a:effectLst/>
      </dgm:spPr>
      <dgm:t>
        <a:bodyPr/>
        <a:lstStyle/>
        <a:p>
          <a:pP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18746" y="31"/>
          <a:ext cx="1468398" cy="881039"/>
        </a:xfrm>
        <a:ln/>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a:t>
          </a:r>
          <a:r>
            <a:rPr lang="en-US">
              <a:solidFill>
                <a:srgbClr val="FF0000"/>
              </a:solidFill>
              <a:latin typeface="Times New Roman" panose="02020603050405020304" pitchFamily="18" charset="0"/>
              <a:ea typeface="+mn-ea"/>
              <a:cs typeface="Times New Roman" panose="02020603050405020304" pitchFamily="18" charset="0"/>
            </a:rPr>
            <a:t>PTNMT</a:t>
          </a:r>
          <a:r>
            <a:rPr lang="en-US">
              <a:solidFill>
                <a:sysClr val="windowText" lastClr="000000"/>
              </a:solidFill>
              <a:latin typeface="Times New Roman" panose="02020603050405020304" pitchFamily="18" charset="0"/>
              <a:ea typeface="+mn-ea"/>
              <a:cs typeface="Times New Roman" panose="02020603050405020304" pitchFamily="18" charset="0"/>
            </a:rPr>
            <a:t> tại BP TN&amp;TKQ cấp huyệntrả kết quả (0,5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D96B6BBD-8696-4320-9D4B-A7FED2CB55DF}" type="pres">
      <dgm:prSet presAssocID="{9E6DD42E-9A31-4556-8F20-D4DB0FB996A7}"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09986B87-52A8-44FD-A8B3-FF3ADCF890DD}" type="pres">
      <dgm:prSet presAssocID="{0EB8BF43-6E55-40EC-8695-BA36604E695F}" presName="sibTrans" presStyleLbl="sibTrans2D1" presStyleIdx="1" presStyleCnt="2"/>
      <dgm:spPr>
        <a:prstGeom prst="rightArrow">
          <a:avLst>
            <a:gd name="adj1" fmla="val 60000"/>
            <a:gd name="adj2" fmla="val 50000"/>
          </a:avLst>
        </a:prstGeom>
      </dgm:spPr>
      <dgm:t>
        <a:bodyPr/>
        <a:lstStyle/>
        <a:p>
          <a:endParaRPr lang="en-US"/>
        </a:p>
      </dgm:t>
    </dgm:pt>
    <dgm:pt modelId="{2C5ABC87-EEEB-4E89-AB40-6C2A6F70D215}" type="pres">
      <dgm:prSet presAssocID="{0EB8BF43-6E55-40EC-8695-BA36604E695F}"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B5B2611D-0ABF-4C8E-A372-F3B665BFD83A}" type="presOf" srcId="{6A22FC7E-84A0-4C49-9B12-7DC265AF9A0D}" destId="{0B7EAAED-BAE3-4794-9E34-29618158DDC5}" srcOrd="0" destOrd="0" presId="urn:microsoft.com/office/officeart/2005/8/layout/process5"/>
    <dgm:cxn modelId="{050387F0-EFBE-4A8A-BBA0-284DCD4D5F06}" type="presOf" srcId="{E45920C8-ADFF-4A36-9B2D-2473ADB9F357}" destId="{AECC8D82-A394-4E39-9E62-5A8EC07FEDA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71C65C62-93FB-4D51-8932-6BC5AF3B949A}" srcId="{6A22FC7E-84A0-4C49-9B12-7DC265AF9A0D}" destId="{507861D0-1E9C-4A28-A93A-BFEB70090FA1}" srcOrd="2" destOrd="0" parTransId="{0EB1E77C-749A-4DFF-8E42-412EA56AC55B}" sibTransId="{D7613C68-E8D5-4035-93A5-1E565DCEBA32}"/>
    <dgm:cxn modelId="{E5D1628A-07D4-4FEA-879D-8382D5CE6D81}" type="presOf" srcId="{0EB8BF43-6E55-40EC-8695-BA36604E695F}" destId="{09986B87-52A8-44FD-A8B3-FF3ADCF890DD}" srcOrd="0" destOrd="0" presId="urn:microsoft.com/office/officeart/2005/8/layout/process5"/>
    <dgm:cxn modelId="{7A112262-6362-47B9-B93E-411144BB5255}" type="presOf" srcId="{C8126FC6-8574-4A58-AC38-63DC28AD3D37}" destId="{46582FE0-EF75-4F5C-9E39-DDF26803C6FB}" srcOrd="1" destOrd="0" presId="urn:microsoft.com/office/officeart/2005/8/layout/process5"/>
    <dgm:cxn modelId="{1CBC2565-1C03-4216-AF62-8251C97150A4}" type="presOf" srcId="{C8126FC6-8574-4A58-AC38-63DC28AD3D37}" destId="{905B66C1-FE99-4EDA-9EF4-BCDF4520184B}" srcOrd="0" destOrd="0" presId="urn:microsoft.com/office/officeart/2005/8/layout/process5"/>
    <dgm:cxn modelId="{33B9869F-EC5C-4D1E-B4EF-E417044144DC}" type="presOf" srcId="{9E6DD42E-9A31-4556-8F20-D4DB0FB996A7}" destId="{D96B6BBD-8696-4320-9D4B-A7FED2CB55DF}" srcOrd="0" destOrd="0" presId="urn:microsoft.com/office/officeart/2005/8/layout/process5"/>
    <dgm:cxn modelId="{AEB07C65-02B8-4624-A2A1-70C7345D93E6}" type="presOf" srcId="{0EB8BF43-6E55-40EC-8695-BA36604E695F}" destId="{2C5ABC87-EEEB-4E89-AB40-6C2A6F70D215}" srcOrd="1" destOrd="0" presId="urn:microsoft.com/office/officeart/2005/8/layout/process5"/>
    <dgm:cxn modelId="{5B81EB57-4F47-409D-9292-73012D993C7F}" srcId="{6A22FC7E-84A0-4C49-9B12-7DC265AF9A0D}" destId="{9E6DD42E-9A31-4556-8F20-D4DB0FB996A7}" srcOrd="1" destOrd="0" parTransId="{6EC78281-749D-40C7-94DC-56768D200667}" sibTransId="{0EB8BF43-6E55-40EC-8695-BA36604E695F}"/>
    <dgm:cxn modelId="{C5C14B4A-FBF7-4D26-AE13-4AADAE161B65}" type="presOf" srcId="{507861D0-1E9C-4A28-A93A-BFEB70090FA1}" destId="{DA01DFE1-AEBB-49AA-A7E0-0864A33DC018}" srcOrd="0" destOrd="0" presId="urn:microsoft.com/office/officeart/2005/8/layout/process5"/>
    <dgm:cxn modelId="{F4E08256-A71B-4E34-9E50-CB13736D33E4}" type="presParOf" srcId="{0B7EAAED-BAE3-4794-9E34-29618158DDC5}" destId="{AECC8D82-A394-4E39-9E62-5A8EC07FEDA3}" srcOrd="0" destOrd="0" presId="urn:microsoft.com/office/officeart/2005/8/layout/process5"/>
    <dgm:cxn modelId="{AF9FAD96-3F48-4586-96C6-97D4322A8EA0}" type="presParOf" srcId="{0B7EAAED-BAE3-4794-9E34-29618158DDC5}" destId="{905B66C1-FE99-4EDA-9EF4-BCDF4520184B}" srcOrd="1" destOrd="0" presId="urn:microsoft.com/office/officeart/2005/8/layout/process5"/>
    <dgm:cxn modelId="{64B81773-6DCF-441B-8DD6-534E5477786A}" type="presParOf" srcId="{905B66C1-FE99-4EDA-9EF4-BCDF4520184B}" destId="{46582FE0-EF75-4F5C-9E39-DDF26803C6FB}" srcOrd="0" destOrd="0" presId="urn:microsoft.com/office/officeart/2005/8/layout/process5"/>
    <dgm:cxn modelId="{8AA8465A-4CB5-4A78-AA07-7C9BA65203A6}" type="presParOf" srcId="{0B7EAAED-BAE3-4794-9E34-29618158DDC5}" destId="{D96B6BBD-8696-4320-9D4B-A7FED2CB55DF}" srcOrd="2" destOrd="0" presId="urn:microsoft.com/office/officeart/2005/8/layout/process5"/>
    <dgm:cxn modelId="{77FCEE94-A326-4F2B-8A11-1E346F15B86D}" type="presParOf" srcId="{0B7EAAED-BAE3-4794-9E34-29618158DDC5}" destId="{09986B87-52A8-44FD-A8B3-FF3ADCF890DD}" srcOrd="3" destOrd="0" presId="urn:microsoft.com/office/officeart/2005/8/layout/process5"/>
    <dgm:cxn modelId="{5ED891FE-2E26-4E77-9ECD-4A232DD677B5}" type="presParOf" srcId="{09986B87-52A8-44FD-A8B3-FF3ADCF890DD}" destId="{2C5ABC87-EEEB-4E89-AB40-6C2A6F70D215}" srcOrd="0" destOrd="0" presId="urn:microsoft.com/office/officeart/2005/8/layout/process5"/>
    <dgm:cxn modelId="{BCEFA085-6000-4F4A-889F-42A9B903BF1C}" type="presParOf" srcId="{0B7EAAED-BAE3-4794-9E34-29618158DDC5}" destId="{DA01DFE1-AEBB-49AA-A7E0-0864A33DC018}" srcOrd="4" destOrd="0" presId="urn:microsoft.com/office/officeart/2005/8/layout/process5"/>
  </dgm:cxnLst>
  <dgm:bg/>
  <dgm:whole/>
</dgm:dataModel>
</file>

<file path=word/diagrams/data1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140553" y="3675"/>
          <a:ext cx="1462557" cy="877534"/>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tiếp nhận hồ sơ</a:t>
          </a:r>
        </a:p>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 </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731816" y="261085"/>
          <a:ext cx="310062" cy="36271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C7ED05F6-BA7E-4A3C-8B52-F159FC6A1572}">
      <dgm:prSet>
        <dgm:style>
          <a:lnRef idx="2">
            <a:schemeClr val="dk1"/>
          </a:lnRef>
          <a:fillRef idx="1">
            <a:schemeClr val="lt1"/>
          </a:fillRef>
          <a:effectRef idx="0">
            <a:schemeClr val="dk1"/>
          </a:effectRef>
          <a:fontRef idx="minor">
            <a:schemeClr val="dk1"/>
          </a:fontRef>
        </dgm:style>
      </dgm:prSet>
      <dgm:spPr>
        <a:xfrm>
          <a:off x="140553" y="2928790"/>
          <a:ext cx="1462557" cy="877534"/>
        </a:xfrm>
        <a:ln/>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Viên chức Chi nhánh VPĐKĐĐ giải quyết hồ sơ</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(1 ngày)</a:t>
          </a:r>
        </a:p>
      </dgm:t>
    </dgm:pt>
    <dgm:pt modelId="{C34533D8-A7C3-449E-82D9-D59E08626007}" type="parTrans" cxnId="{0CE72B9A-D595-4265-9CB9-FF73D3FAFEFF}">
      <dgm:prSet/>
      <dgm:spPr/>
      <dgm:t>
        <a:bodyPr/>
        <a:lstStyle/>
        <a:p>
          <a:endParaRPr lang="en-US"/>
        </a:p>
      </dgm:t>
    </dgm:pt>
    <dgm:pt modelId="{11350119-D020-4A0B-BD3F-BC27B0A13E9C}" type="sibTrans" cxnId="{0CE72B9A-D595-4265-9CB9-FF73D3FAFEFF}">
      <dgm:prSet/>
      <dgm:spPr>
        <a:xfrm>
          <a:off x="1731816" y="3186200"/>
          <a:ext cx="310062" cy="362714"/>
        </a:xfr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E25B31D7-C770-4A2F-BC75-3190F5922287}">
      <dgm:prSet>
        <dgm:style>
          <a:lnRef idx="2">
            <a:schemeClr val="dk1"/>
          </a:lnRef>
          <a:fillRef idx="1">
            <a:schemeClr val="lt1"/>
          </a:fillRef>
          <a:effectRef idx="0">
            <a:schemeClr val="dk1"/>
          </a:effectRef>
          <a:fontRef idx="minor">
            <a:schemeClr val="dk1"/>
          </a:fontRef>
        </dgm:style>
      </dgm:prSet>
      <dgm:spPr>
        <a:xfrm>
          <a:off x="2188133" y="2928790"/>
          <a:ext cx="1462557" cy="877534"/>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trả kết quả (0,5 ngày)</a:t>
          </a:r>
        </a:p>
      </dgm:t>
    </dgm:pt>
    <dgm:pt modelId="{0E7863EB-DBED-4BC8-B16F-233D70BC331E}" type="parTrans" cxnId="{9A3A8899-3E66-4773-A61E-E11D4CCCCB59}">
      <dgm:prSet/>
      <dgm:spPr/>
      <dgm:t>
        <a:bodyPr/>
        <a:lstStyle/>
        <a:p>
          <a:endParaRPr lang="en-US"/>
        </a:p>
      </dgm:t>
    </dgm:pt>
    <dgm:pt modelId="{25007F06-3E7D-4329-9FE6-15C90E5533ED}" type="sibTrans" cxnId="{9A3A8899-3E66-4773-A61E-E11D4CCCCB5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35860A78-CE1D-4FA6-BA06-4D13D59F7C03}" type="pres">
      <dgm:prSet presAssocID="{C7ED05F6-BA7E-4A3C-8B52-F159FC6A1572}"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BEE14BD2-BF87-4BA7-B28D-CC3A5B390541}" type="pres">
      <dgm:prSet presAssocID="{11350119-D020-4A0B-BD3F-BC27B0A13E9C}" presName="sibTrans" presStyleLbl="sibTrans2D1" presStyleIdx="1" presStyleCnt="2"/>
      <dgm:spPr>
        <a:prstGeom prst="rightArrow">
          <a:avLst>
            <a:gd name="adj1" fmla="val 60000"/>
            <a:gd name="adj2" fmla="val 50000"/>
          </a:avLst>
        </a:prstGeom>
      </dgm:spPr>
      <dgm:t>
        <a:bodyPr/>
        <a:lstStyle/>
        <a:p>
          <a:endParaRPr lang="en-US"/>
        </a:p>
      </dgm:t>
    </dgm:pt>
    <dgm:pt modelId="{A902DAAA-21E5-4CD4-907C-70B56930D07F}" type="pres">
      <dgm:prSet presAssocID="{11350119-D020-4A0B-BD3F-BC27B0A13E9C}" presName="connectorText" presStyleLbl="sibTrans2D1" presStyleIdx="1" presStyleCnt="2"/>
      <dgm:spPr/>
      <dgm:t>
        <a:bodyPr/>
        <a:lstStyle/>
        <a:p>
          <a:endParaRPr lang="en-US"/>
        </a:p>
      </dgm:t>
    </dgm:pt>
    <dgm:pt modelId="{D52D6521-167F-45CB-BA19-7E2777EA7EBF}" type="pres">
      <dgm:prSet presAssocID="{E25B31D7-C770-4A2F-BC75-3190F5922287}"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FDB5776B-4A49-418D-BC9B-9A5B459D3F9B}" type="presOf" srcId="{E45920C8-ADFF-4A36-9B2D-2473ADB9F357}" destId="{AECC8D82-A394-4E39-9E62-5A8EC07FEDA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54CE7065-7861-402E-B80D-F17BB40F05D0}" type="presOf" srcId="{6A22FC7E-84A0-4C49-9B12-7DC265AF9A0D}" destId="{0B7EAAED-BAE3-4794-9E34-29618158DDC5}" srcOrd="0" destOrd="0" presId="urn:microsoft.com/office/officeart/2005/8/layout/process5"/>
    <dgm:cxn modelId="{9D5A4FC6-D667-4CC5-8A52-CEC368968340}" type="presOf" srcId="{C8126FC6-8574-4A58-AC38-63DC28AD3D37}" destId="{46582FE0-EF75-4F5C-9E39-DDF26803C6FB}" srcOrd="1" destOrd="0" presId="urn:microsoft.com/office/officeart/2005/8/layout/process5"/>
    <dgm:cxn modelId="{A307F4C6-BDA4-4432-9157-F25880032154}" type="presOf" srcId="{11350119-D020-4A0B-BD3F-BC27B0A13E9C}" destId="{A902DAAA-21E5-4CD4-907C-70B56930D07F}" srcOrd="1" destOrd="0" presId="urn:microsoft.com/office/officeart/2005/8/layout/process5"/>
    <dgm:cxn modelId="{288BE6D3-1693-4CF7-AC77-467E613457F0}" type="presOf" srcId="{E25B31D7-C770-4A2F-BC75-3190F5922287}" destId="{D52D6521-167F-45CB-BA19-7E2777EA7EBF}" srcOrd="0" destOrd="0" presId="urn:microsoft.com/office/officeart/2005/8/layout/process5"/>
    <dgm:cxn modelId="{51E7935B-87B8-42CA-8F4E-9A9B99F1DE77}" type="presOf" srcId="{C7ED05F6-BA7E-4A3C-8B52-F159FC6A1572}" destId="{35860A78-CE1D-4FA6-BA06-4D13D59F7C03}" srcOrd="0" destOrd="0" presId="urn:microsoft.com/office/officeart/2005/8/layout/process5"/>
    <dgm:cxn modelId="{0CE72B9A-D595-4265-9CB9-FF73D3FAFEFF}" srcId="{6A22FC7E-84A0-4C49-9B12-7DC265AF9A0D}" destId="{C7ED05F6-BA7E-4A3C-8B52-F159FC6A1572}" srcOrd="1" destOrd="0" parTransId="{C34533D8-A7C3-449E-82D9-D59E08626007}" sibTransId="{11350119-D020-4A0B-BD3F-BC27B0A13E9C}"/>
    <dgm:cxn modelId="{4309AB7B-A3A2-4E1E-B41F-16B14D1C7921}" type="presOf" srcId="{C8126FC6-8574-4A58-AC38-63DC28AD3D37}" destId="{905B66C1-FE99-4EDA-9EF4-BCDF4520184B}" srcOrd="0" destOrd="0" presId="urn:microsoft.com/office/officeart/2005/8/layout/process5"/>
    <dgm:cxn modelId="{9A3A8899-3E66-4773-A61E-E11D4CCCCB59}" srcId="{6A22FC7E-84A0-4C49-9B12-7DC265AF9A0D}" destId="{E25B31D7-C770-4A2F-BC75-3190F5922287}" srcOrd="2" destOrd="0" parTransId="{0E7863EB-DBED-4BC8-B16F-233D70BC331E}" sibTransId="{25007F06-3E7D-4329-9FE6-15C90E5533ED}"/>
    <dgm:cxn modelId="{E4BEFB8F-41A8-4E01-9B00-AD64D92C5A53}" type="presOf" srcId="{11350119-D020-4A0B-BD3F-BC27B0A13E9C}" destId="{BEE14BD2-BF87-4BA7-B28D-CC3A5B390541}" srcOrd="0" destOrd="0" presId="urn:microsoft.com/office/officeart/2005/8/layout/process5"/>
    <dgm:cxn modelId="{71698457-6B27-42D2-980B-748D1D0E946F}" type="presParOf" srcId="{0B7EAAED-BAE3-4794-9E34-29618158DDC5}" destId="{AECC8D82-A394-4E39-9E62-5A8EC07FEDA3}" srcOrd="0" destOrd="0" presId="urn:microsoft.com/office/officeart/2005/8/layout/process5"/>
    <dgm:cxn modelId="{DA22005E-0FCA-4B34-96A1-0FE1A4EE4FD0}" type="presParOf" srcId="{0B7EAAED-BAE3-4794-9E34-29618158DDC5}" destId="{905B66C1-FE99-4EDA-9EF4-BCDF4520184B}" srcOrd="1" destOrd="0" presId="urn:microsoft.com/office/officeart/2005/8/layout/process5"/>
    <dgm:cxn modelId="{7A93C3F9-0175-4C51-A9A3-D2D4D303E794}" type="presParOf" srcId="{905B66C1-FE99-4EDA-9EF4-BCDF4520184B}" destId="{46582FE0-EF75-4F5C-9E39-DDF26803C6FB}" srcOrd="0" destOrd="0" presId="urn:microsoft.com/office/officeart/2005/8/layout/process5"/>
    <dgm:cxn modelId="{D0BDDA90-C9A3-47F4-8847-26E6A35AB0D1}" type="presParOf" srcId="{0B7EAAED-BAE3-4794-9E34-29618158DDC5}" destId="{35860A78-CE1D-4FA6-BA06-4D13D59F7C03}" srcOrd="2" destOrd="0" presId="urn:microsoft.com/office/officeart/2005/8/layout/process5"/>
    <dgm:cxn modelId="{252CBE7D-BA1E-476D-A439-B121ACA7271A}" type="presParOf" srcId="{0B7EAAED-BAE3-4794-9E34-29618158DDC5}" destId="{BEE14BD2-BF87-4BA7-B28D-CC3A5B390541}" srcOrd="3" destOrd="0" presId="urn:microsoft.com/office/officeart/2005/8/layout/process5"/>
    <dgm:cxn modelId="{6083E22B-3F7C-4CDC-B207-5F7134BED6D1}" type="presParOf" srcId="{BEE14BD2-BF87-4BA7-B28D-CC3A5B390541}" destId="{A902DAAA-21E5-4CD4-907C-70B56930D07F}" srcOrd="0" destOrd="0" presId="urn:microsoft.com/office/officeart/2005/8/layout/process5"/>
    <dgm:cxn modelId="{829BAAC6-9FE9-4BE3-9847-E2EC11DF990C}" type="presParOf" srcId="{0B7EAAED-BAE3-4794-9E34-29618158DDC5}" destId="{D52D6521-167F-45CB-BA19-7E2777EA7EBF}" srcOrd="4" destOrd="0" presId="urn:microsoft.com/office/officeart/2005/8/layout/process5"/>
  </dgm:cxnLst>
  <dgm:bg/>
  <dgm:whole/>
</dgm:dataModel>
</file>

<file path=word/diagrams/data19.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(19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3" custScaleX="151976" custScaleY="166394" custLinFactNeighborX="-9656" custLinFactNeighborY="-1609">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2"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2"/>
      <dgm:spPr/>
      <dgm:t>
        <a:bodyPr/>
        <a:lstStyle/>
        <a:p>
          <a:endParaRPr lang="en-GB"/>
        </a:p>
      </dgm:t>
    </dgm:pt>
    <dgm:pt modelId="{7154736B-46CB-42C5-BE52-A44B9F4AA9E6}" type="pres">
      <dgm:prSet presAssocID="{629D2985-B578-4D24-B406-3E5A5A6A6715}" presName="node" presStyleLbl="node1" presStyleIdx="1" presStyleCnt="3" custScaleX="144616" custScaleY="155463" custLinFactNeighborX="-5549" custLinFactNeighborY="-805">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2"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2"/>
      <dgm:spPr/>
      <dgm:t>
        <a:bodyPr/>
        <a:lstStyle/>
        <a:p>
          <a:endParaRPr lang="en-GB"/>
        </a:p>
      </dgm:t>
    </dgm:pt>
    <dgm:pt modelId="{1A951D78-A853-4FC9-85E4-2F30781AC390}" type="pres">
      <dgm:prSet presAssocID="{AC3040FB-294E-4A9D-A47D-662BC0A2F7FD}" presName="node" presStyleLbl="node1" presStyleIdx="2" presStyleCnt="3" custScaleX="172018" custScaleY="141042" custLinFactNeighborX="-6686" custLinFactNeighborY="1323">
        <dgm:presLayoutVars>
          <dgm:bulletEnabled val="1"/>
        </dgm:presLayoutVars>
      </dgm:prSet>
      <dgm:spPr>
        <a:prstGeom prst="roundRect">
          <a:avLst>
            <a:gd name="adj" fmla="val 10000"/>
          </a:avLst>
        </a:prstGeom>
      </dgm:spPr>
      <dgm:t>
        <a:bodyPr/>
        <a:lstStyle/>
        <a:p>
          <a:endParaRPr lang="en-GB"/>
        </a:p>
      </dgm:t>
    </dgm:pt>
  </dgm:ptLst>
  <dgm:cxnLst>
    <dgm:cxn modelId="{02A28E85-CFF3-4C27-AAFD-2B6069B35120}" type="presOf" srcId="{6A22FC7E-84A0-4C49-9B12-7DC265AF9A0D}" destId="{0B7EAAED-BAE3-4794-9E34-29618158DDC5}"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AEB6A2F4-76CE-467E-869A-D096F7BB6CCA}" type="presOf" srcId="{C8126FC6-8574-4A58-AC38-63DC28AD3D37}" destId="{905B66C1-FE99-4EDA-9EF4-BCDF4520184B}" srcOrd="0" destOrd="0" presId="urn:microsoft.com/office/officeart/2005/8/layout/process5"/>
    <dgm:cxn modelId="{435A7299-1CCA-459D-8D43-A08FA029827B}" type="presOf" srcId="{629D2985-B578-4D24-B406-3E5A5A6A6715}" destId="{7154736B-46CB-42C5-BE52-A44B9F4AA9E6}" srcOrd="0" destOrd="0" presId="urn:microsoft.com/office/officeart/2005/8/layout/process5"/>
    <dgm:cxn modelId="{EEAA07F8-A87B-41AB-84B2-6C0164625D3C}" type="presOf" srcId="{C8126FC6-8574-4A58-AC38-63DC28AD3D37}" destId="{46582FE0-EF75-4F5C-9E39-DDF26803C6FB}" srcOrd="1" destOrd="0" presId="urn:microsoft.com/office/officeart/2005/8/layout/process5"/>
    <dgm:cxn modelId="{28846769-D3F0-4F8D-9799-31CF4F05EE54}" type="presOf" srcId="{AC3040FB-294E-4A9D-A47D-662BC0A2F7FD}" destId="{1A951D78-A853-4FC9-85E4-2F30781AC390}" srcOrd="0" destOrd="0" presId="urn:microsoft.com/office/officeart/2005/8/layout/process5"/>
    <dgm:cxn modelId="{E583B4A4-2F91-446F-BA17-6518A93DC57D}"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F3310A47-AE90-40D7-AA84-AA29AE6C1F42}" srcId="{6A22FC7E-84A0-4C49-9B12-7DC265AF9A0D}" destId="{AC3040FB-294E-4A9D-A47D-662BC0A2F7FD}" srcOrd="2" destOrd="0" parTransId="{6BDCF155-C159-46E1-A3A1-7E13148EEDFD}" sibTransId="{3A03E8DD-FD78-4831-B75C-929B43BE98EF}"/>
    <dgm:cxn modelId="{CAFB0A33-027C-4D33-A935-7DAD15DC0FA7}" type="presOf" srcId="{DB7CAECF-9D8E-46C2-A660-2EA154E0C93B}" destId="{188AD6D6-E37B-4EB7-841E-B007D5902937}" srcOrd="1" destOrd="0" presId="urn:microsoft.com/office/officeart/2005/8/layout/process5"/>
    <dgm:cxn modelId="{B3C1D384-9CBB-44BF-A1D3-3C3FF1F335FF}" type="presOf" srcId="{E45920C8-ADFF-4A36-9B2D-2473ADB9F357}" destId="{AECC8D82-A394-4E39-9E62-5A8EC07FEDA3}" srcOrd="0" destOrd="0" presId="urn:microsoft.com/office/officeart/2005/8/layout/process5"/>
    <dgm:cxn modelId="{8C5CF9DD-96A9-4517-84A7-3A352B6A7B54}" type="presParOf" srcId="{0B7EAAED-BAE3-4794-9E34-29618158DDC5}" destId="{AECC8D82-A394-4E39-9E62-5A8EC07FEDA3}" srcOrd="0" destOrd="0" presId="urn:microsoft.com/office/officeart/2005/8/layout/process5"/>
    <dgm:cxn modelId="{34FC849C-2409-4D89-BFEF-A7262ED669AC}" type="presParOf" srcId="{0B7EAAED-BAE3-4794-9E34-29618158DDC5}" destId="{905B66C1-FE99-4EDA-9EF4-BCDF4520184B}" srcOrd="1" destOrd="0" presId="urn:microsoft.com/office/officeart/2005/8/layout/process5"/>
    <dgm:cxn modelId="{648B9360-83AF-4742-AC54-749D5FDC3623}" type="presParOf" srcId="{905B66C1-FE99-4EDA-9EF4-BCDF4520184B}" destId="{46582FE0-EF75-4F5C-9E39-DDF26803C6FB}" srcOrd="0" destOrd="0" presId="urn:microsoft.com/office/officeart/2005/8/layout/process5"/>
    <dgm:cxn modelId="{366EBCC3-B15D-487A-85A8-3FA7902D9B8F}" type="presParOf" srcId="{0B7EAAED-BAE3-4794-9E34-29618158DDC5}" destId="{7154736B-46CB-42C5-BE52-A44B9F4AA9E6}" srcOrd="2" destOrd="0" presId="urn:microsoft.com/office/officeart/2005/8/layout/process5"/>
    <dgm:cxn modelId="{FABC5051-CD6C-4DBC-A2DF-6620F38B2142}" type="presParOf" srcId="{0B7EAAED-BAE3-4794-9E34-29618158DDC5}" destId="{E917A532-F9A3-4D9F-BCB6-2E7FB0B50E81}" srcOrd="3" destOrd="0" presId="urn:microsoft.com/office/officeart/2005/8/layout/process5"/>
    <dgm:cxn modelId="{A5ED3ACA-8788-409A-97E6-96DE01FA8945}" type="presParOf" srcId="{E917A532-F9A3-4D9F-BCB6-2E7FB0B50E81}" destId="{188AD6D6-E37B-4EB7-841E-B007D5902937}" srcOrd="0" destOrd="0" presId="urn:microsoft.com/office/officeart/2005/8/layout/process5"/>
    <dgm:cxn modelId="{D8EA6D36-6F05-4C30-A453-ADF03DD765D1}" type="presParOf" srcId="{0B7EAAED-BAE3-4794-9E34-29618158DDC5}" destId="{1A951D78-A853-4FC9-85E4-2F30781AC390}" srcOrd="4" destOrd="0" presId="urn:microsoft.com/office/officeart/2005/8/layout/process5"/>
  </dgm:cxnLst>
  <dgm:bg/>
  <dgm:whole/>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F36D643B-8936-4573-AB9E-B9A29D38945F}">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a:solidFill>
              <a:sysClr val="windowText" lastClr="000000"/>
            </a:solidFill>
            <a:latin typeface="Times New Roman" panose="02020603050405020304" pitchFamily="18" charset="0"/>
            <a:cs typeface="Times New Roman" panose="02020603050405020304" pitchFamily="18" charset="0"/>
          </a:endParaRPr>
        </a:p>
        <a:p>
          <a:r>
            <a:rPr lang="en-US">
              <a:solidFill>
                <a:sysClr val="windowText" lastClr="000000"/>
              </a:solidFill>
              <a:latin typeface="Times New Roman" panose="02020603050405020304" pitchFamily="18" charset="0"/>
              <a:ea typeface="+mn-ea"/>
              <a:cs typeface="Times New Roman" panose="02020603050405020304" pitchFamily="18" charset="0"/>
            </a:rPr>
            <a:t>(15,5 ngày)</a:t>
          </a:r>
        </a:p>
      </dgm:t>
    </dgm:pt>
    <dgm:pt modelId="{18EBFAD3-483E-4484-85DA-BB70794E3205}" type="parTrans" cxnId="{7EAB3845-165E-4DF9-9E3E-5B059180F5D6}">
      <dgm:prSet/>
      <dgm:spPr/>
      <dgm:t>
        <a:bodyPr/>
        <a:lstStyle/>
        <a:p>
          <a:endParaRPr lang="en-US"/>
        </a:p>
      </dgm:t>
    </dgm:pt>
    <dgm:pt modelId="{5C968993-B607-422C-BE67-9E7D6F51E7A7}" type="sibTrans" cxnId="{7EAB3845-165E-4DF9-9E3E-5B059180F5D6}">
      <dgm:prSet/>
      <dgm:spPr/>
      <dgm:t>
        <a:bodyPr/>
        <a:lstStyle/>
        <a:p>
          <a:endParaRPr lang="en-US"/>
        </a:p>
      </dgm:t>
    </dgm:pt>
    <dgm:pt modelId="{AB2C197D-8CDC-4994-8633-CE9CBC2A5D93}">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a:t>
          </a:r>
          <a:r>
            <a:rPr lang="nl-NL">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a:solidFill>
                <a:sysClr val="windowText" lastClr="000000"/>
              </a:solidFill>
              <a:latin typeface="Times New Roman" panose="02020603050405020304" pitchFamily="18" charset="0"/>
              <a:cs typeface="Times New Roman" panose="02020603050405020304" pitchFamily="18" charset="0"/>
            </a:rPr>
            <a:t>cấp huyện</a:t>
          </a:r>
          <a:r>
            <a:rPr lang="en-US">
              <a:solidFill>
                <a:sysClr val="windowText" lastClr="000000"/>
              </a:solidFill>
              <a:latin typeface="Times New Roman" panose="02020603050405020304" pitchFamily="18" charset="0"/>
              <a:ea typeface="+mn-ea"/>
              <a:cs typeface="Times New Roman" panose="02020603050405020304" pitchFamily="18" charset="0"/>
            </a:rPr>
            <a:t> trả kết quả </a:t>
          </a:r>
        </a:p>
        <a:p>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DB69AE4-03EE-4B2F-B2D8-91A2C5F0BBB1}" type="parTrans" cxnId="{130D0DD1-A85E-4AAE-B5A3-1C4C825E2605}">
      <dgm:prSet/>
      <dgm:spPr/>
      <dgm:t>
        <a:bodyPr/>
        <a:lstStyle/>
        <a:p>
          <a:endParaRPr lang="en-US"/>
        </a:p>
      </dgm:t>
    </dgm:pt>
    <dgm:pt modelId="{1E1D796C-215F-47D1-92E6-47EE1BFEE4B5}" type="sibTrans" cxnId="{130D0DD1-A85E-4AAE-B5A3-1C4C825E260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5" custScaleX="151976" custScaleY="166394" custLinFactNeighborX="1866" custLinFactNeighborY="-73655">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4"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4"/>
      <dgm:spPr/>
      <dgm:t>
        <a:bodyPr/>
        <a:lstStyle/>
        <a:p>
          <a:endParaRPr lang="en-GB"/>
        </a:p>
      </dgm:t>
    </dgm:pt>
    <dgm:pt modelId="{7154736B-46CB-42C5-BE52-A44B9F4AA9E6}" type="pres">
      <dgm:prSet presAssocID="{629D2985-B578-4D24-B406-3E5A5A6A6715}" presName="node" presStyleLbl="node1" presStyleIdx="1" presStyleCnt="5" custScaleX="144616" custScaleY="155463" custLinFactNeighborX="-7641" custLinFactNeighborY="-74013">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4"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4"/>
      <dgm:spPr/>
      <dgm:t>
        <a:bodyPr/>
        <a:lstStyle/>
        <a:p>
          <a:endParaRPr lang="en-GB"/>
        </a:p>
      </dgm:t>
    </dgm:pt>
    <dgm:pt modelId="{1A951D78-A853-4FC9-85E4-2F30781AC390}" type="pres">
      <dgm:prSet presAssocID="{AC3040FB-294E-4A9D-A47D-662BC0A2F7FD}" presName="node" presStyleLbl="node1" presStyleIdx="2" presStyleCnt="5" custScaleX="172018" custScaleY="141042" custLinFactNeighborX="-11908" custLinFactNeighborY="-81882">
        <dgm:presLayoutVars>
          <dgm:bulletEnabled val="1"/>
        </dgm:presLayoutVars>
      </dgm:prSet>
      <dgm:spPr>
        <a:prstGeom prst="roundRect">
          <a:avLst>
            <a:gd name="adj" fmla="val 10000"/>
          </a:avLst>
        </a:prstGeom>
      </dgm:spPr>
      <dgm:t>
        <a:bodyPr/>
        <a:lstStyle/>
        <a:p>
          <a:endParaRPr lang="en-GB"/>
        </a:p>
      </dgm:t>
    </dgm:pt>
    <dgm:pt modelId="{FE7A7973-375E-4CAA-8420-295B09C25531}" type="pres">
      <dgm:prSet presAssocID="{3A03E8DD-FD78-4831-B75C-929B43BE98EF}" presName="sibTrans" presStyleLbl="sibTrans2D1" presStyleIdx="2" presStyleCnt="4"/>
      <dgm:spPr/>
      <dgm:t>
        <a:bodyPr/>
        <a:lstStyle/>
        <a:p>
          <a:endParaRPr lang="en-US"/>
        </a:p>
      </dgm:t>
    </dgm:pt>
    <dgm:pt modelId="{85CA9250-903C-4E57-BFA5-53CE3DC5B31A}" type="pres">
      <dgm:prSet presAssocID="{3A03E8DD-FD78-4831-B75C-929B43BE98EF}" presName="connectorText" presStyleLbl="sibTrans2D1" presStyleIdx="2" presStyleCnt="4"/>
      <dgm:spPr/>
      <dgm:t>
        <a:bodyPr/>
        <a:lstStyle/>
        <a:p>
          <a:endParaRPr lang="en-US"/>
        </a:p>
      </dgm:t>
    </dgm:pt>
    <dgm:pt modelId="{0AA0DFA3-80D9-4E41-954E-B43C7CCE90DF}" type="pres">
      <dgm:prSet presAssocID="{F36D643B-8936-4573-AB9E-B9A29D38945F}" presName="node" presStyleLbl="node1" presStyleIdx="3" presStyleCnt="5" custScaleX="172018" custScaleY="141042" custLinFactNeighborX="-12755" custLinFactNeighborY="-28231">
        <dgm:presLayoutVars>
          <dgm:bulletEnabled val="1"/>
        </dgm:presLayoutVars>
      </dgm:prSet>
      <dgm:spPr>
        <a:prstGeom prst="roundRect">
          <a:avLst>
            <a:gd name="adj" fmla="val 10000"/>
          </a:avLst>
        </a:prstGeom>
      </dgm:spPr>
      <dgm:t>
        <a:bodyPr/>
        <a:lstStyle/>
        <a:p>
          <a:endParaRPr lang="en-US"/>
        </a:p>
      </dgm:t>
    </dgm:pt>
    <dgm:pt modelId="{9F623926-0608-4FAF-8EC6-DDC9A04C476A}" type="pres">
      <dgm:prSet presAssocID="{5C968993-B607-422C-BE67-9E7D6F51E7A7}" presName="sibTrans" presStyleLbl="sibTrans2D1" presStyleIdx="3" presStyleCnt="4"/>
      <dgm:spPr/>
      <dgm:t>
        <a:bodyPr/>
        <a:lstStyle/>
        <a:p>
          <a:endParaRPr lang="en-GB"/>
        </a:p>
      </dgm:t>
    </dgm:pt>
    <dgm:pt modelId="{94A968C6-1E2A-4CBF-AF83-74EFD40AC77B}" type="pres">
      <dgm:prSet presAssocID="{5C968993-B607-422C-BE67-9E7D6F51E7A7}" presName="connectorText" presStyleLbl="sibTrans2D1" presStyleIdx="3" presStyleCnt="4"/>
      <dgm:spPr/>
      <dgm:t>
        <a:bodyPr/>
        <a:lstStyle/>
        <a:p>
          <a:endParaRPr lang="en-GB"/>
        </a:p>
      </dgm:t>
    </dgm:pt>
    <dgm:pt modelId="{5389952E-111C-4E48-8A64-DB6830915DA7}" type="pres">
      <dgm:prSet presAssocID="{AB2C197D-8CDC-4994-8633-CE9CBC2A5D93}" presName="node" presStyleLbl="node1" presStyleIdx="4" presStyleCnt="5" custScaleX="172018" custScaleY="141042" custLinFactNeighborX="-5978" custLinFactNeighborY="-25408">
        <dgm:presLayoutVars>
          <dgm:bulletEnabled val="1"/>
        </dgm:presLayoutVars>
      </dgm:prSet>
      <dgm:spPr>
        <a:prstGeom prst="roundRect">
          <a:avLst>
            <a:gd name="adj" fmla="val 10000"/>
          </a:avLst>
        </a:prstGeom>
      </dgm:spPr>
      <dgm:t>
        <a:bodyPr/>
        <a:lstStyle/>
        <a:p>
          <a:endParaRPr lang="en-US"/>
        </a:p>
      </dgm:t>
    </dgm:pt>
  </dgm:ptLst>
  <dgm:cxnLst>
    <dgm:cxn modelId="{883E144D-1989-4F0E-95E1-2E771FA8A230}" type="presOf" srcId="{5C968993-B607-422C-BE67-9E7D6F51E7A7}" destId="{9F623926-0608-4FAF-8EC6-DDC9A04C476A}"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54507E96-AA49-4CF6-B65F-50BD51BB55E0}" type="presOf" srcId="{DB7CAECF-9D8E-46C2-A660-2EA154E0C93B}" destId="{E917A532-F9A3-4D9F-BCB6-2E7FB0B50E81}" srcOrd="0" destOrd="0" presId="urn:microsoft.com/office/officeart/2005/8/layout/process5"/>
    <dgm:cxn modelId="{FCEFCBE3-E028-4786-9075-D0C8385655CB}" type="presOf" srcId="{AB2C197D-8CDC-4994-8633-CE9CBC2A5D93}" destId="{5389952E-111C-4E48-8A64-DB6830915DA7}" srcOrd="0" destOrd="0" presId="urn:microsoft.com/office/officeart/2005/8/layout/process5"/>
    <dgm:cxn modelId="{7719E4D9-DD7A-429B-94EF-2A387352A331}" type="presOf" srcId="{6A22FC7E-84A0-4C49-9B12-7DC265AF9A0D}" destId="{0B7EAAED-BAE3-4794-9E34-29618158DDC5}" srcOrd="0" destOrd="0" presId="urn:microsoft.com/office/officeart/2005/8/layout/process5"/>
    <dgm:cxn modelId="{A17DFC07-1317-4920-BE08-8D01B62B1AD6}" type="presOf" srcId="{3A03E8DD-FD78-4831-B75C-929B43BE98EF}" destId="{FE7A7973-375E-4CAA-8420-295B09C25531}" srcOrd="0" destOrd="0" presId="urn:microsoft.com/office/officeart/2005/8/layout/process5"/>
    <dgm:cxn modelId="{130D0DD1-A85E-4AAE-B5A3-1C4C825E2605}" srcId="{6A22FC7E-84A0-4C49-9B12-7DC265AF9A0D}" destId="{AB2C197D-8CDC-4994-8633-CE9CBC2A5D93}" srcOrd="4" destOrd="0" parTransId="{6DB69AE4-03EE-4B2F-B2D8-91A2C5F0BBB1}" sibTransId="{1E1D796C-215F-47D1-92E6-47EE1BFEE4B5}"/>
    <dgm:cxn modelId="{92B436AD-2A7C-4DAE-A104-576F7B1CBFE5}" type="presOf" srcId="{AC3040FB-294E-4A9D-A47D-662BC0A2F7FD}" destId="{1A951D78-A853-4FC9-85E4-2F30781AC390}" srcOrd="0" destOrd="0" presId="urn:microsoft.com/office/officeart/2005/8/layout/process5"/>
    <dgm:cxn modelId="{1C72EF07-960D-4756-89E2-A0A3CB16617D}" type="presOf" srcId="{DB7CAECF-9D8E-46C2-A660-2EA154E0C93B}" destId="{188AD6D6-E37B-4EB7-841E-B007D5902937}" srcOrd="1" destOrd="0" presId="urn:microsoft.com/office/officeart/2005/8/layout/process5"/>
    <dgm:cxn modelId="{0EE5CDB7-759D-4A5F-B022-F7C428CA88DF}" type="presOf" srcId="{F36D643B-8936-4573-AB9E-B9A29D38945F}" destId="{0AA0DFA3-80D9-4E41-954E-B43C7CCE90DF}" srcOrd="0"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7EAB3845-165E-4DF9-9E3E-5B059180F5D6}" srcId="{6A22FC7E-84A0-4C49-9B12-7DC265AF9A0D}" destId="{F36D643B-8936-4573-AB9E-B9A29D38945F}" srcOrd="3" destOrd="0" parTransId="{18EBFAD3-483E-4484-85DA-BB70794E3205}" sibTransId="{5C968993-B607-422C-BE67-9E7D6F51E7A7}"/>
    <dgm:cxn modelId="{1418F190-21E2-4B59-94D8-494D6F37BD5C}" type="presOf" srcId="{C8126FC6-8574-4A58-AC38-63DC28AD3D37}" destId="{905B66C1-FE99-4EDA-9EF4-BCDF4520184B}" srcOrd="0" destOrd="0" presId="urn:microsoft.com/office/officeart/2005/8/layout/process5"/>
    <dgm:cxn modelId="{83D2A92D-1DC3-44CA-BF1C-05CCAB92BF41}" type="presOf" srcId="{629D2985-B578-4D24-B406-3E5A5A6A6715}" destId="{7154736B-46CB-42C5-BE52-A44B9F4AA9E6}" srcOrd="0" destOrd="0" presId="urn:microsoft.com/office/officeart/2005/8/layout/process5"/>
    <dgm:cxn modelId="{07410813-827A-4397-A01B-36E4E178928C}" type="presOf" srcId="{C8126FC6-8574-4A58-AC38-63DC28AD3D37}" destId="{46582FE0-EF75-4F5C-9E39-DDF26803C6FB}"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2E1E92F7-24CE-46B1-816A-6CD4BF30C378}" type="presOf" srcId="{E45920C8-ADFF-4A36-9B2D-2473ADB9F357}" destId="{AECC8D82-A394-4E39-9E62-5A8EC07FEDA3}" srcOrd="0" destOrd="0" presId="urn:microsoft.com/office/officeart/2005/8/layout/process5"/>
    <dgm:cxn modelId="{D05BA2FE-354D-4C57-8C0E-519C1058639F}" type="presOf" srcId="{5C968993-B607-422C-BE67-9E7D6F51E7A7}" destId="{94A968C6-1E2A-4CBF-AF83-74EFD40AC77B}" srcOrd="1" destOrd="0" presId="urn:microsoft.com/office/officeart/2005/8/layout/process5"/>
    <dgm:cxn modelId="{2D295756-35FC-47D9-8FC5-C09E8F2C1623}" type="presOf" srcId="{3A03E8DD-FD78-4831-B75C-929B43BE98EF}" destId="{85CA9250-903C-4E57-BFA5-53CE3DC5B31A}" srcOrd="1" destOrd="0" presId="urn:microsoft.com/office/officeart/2005/8/layout/process5"/>
    <dgm:cxn modelId="{B8213798-DE71-49C4-8410-ADBA62A7ED2C}" type="presParOf" srcId="{0B7EAAED-BAE3-4794-9E34-29618158DDC5}" destId="{AECC8D82-A394-4E39-9E62-5A8EC07FEDA3}" srcOrd="0" destOrd="0" presId="urn:microsoft.com/office/officeart/2005/8/layout/process5"/>
    <dgm:cxn modelId="{C1FE5A82-AA17-4107-BEDB-6BA05F76AEC7}" type="presParOf" srcId="{0B7EAAED-BAE3-4794-9E34-29618158DDC5}" destId="{905B66C1-FE99-4EDA-9EF4-BCDF4520184B}" srcOrd="1" destOrd="0" presId="urn:microsoft.com/office/officeart/2005/8/layout/process5"/>
    <dgm:cxn modelId="{2ED3AF1B-7964-4DBB-9372-6B6B3BBE4F86}" type="presParOf" srcId="{905B66C1-FE99-4EDA-9EF4-BCDF4520184B}" destId="{46582FE0-EF75-4F5C-9E39-DDF26803C6FB}" srcOrd="0" destOrd="0" presId="urn:microsoft.com/office/officeart/2005/8/layout/process5"/>
    <dgm:cxn modelId="{E34CF428-2231-42AA-B7F0-F80457619A0F}" type="presParOf" srcId="{0B7EAAED-BAE3-4794-9E34-29618158DDC5}" destId="{7154736B-46CB-42C5-BE52-A44B9F4AA9E6}" srcOrd="2" destOrd="0" presId="urn:microsoft.com/office/officeart/2005/8/layout/process5"/>
    <dgm:cxn modelId="{8EB13D23-CAE4-4A6B-9C4E-08550700B311}" type="presParOf" srcId="{0B7EAAED-BAE3-4794-9E34-29618158DDC5}" destId="{E917A532-F9A3-4D9F-BCB6-2E7FB0B50E81}" srcOrd="3" destOrd="0" presId="urn:microsoft.com/office/officeart/2005/8/layout/process5"/>
    <dgm:cxn modelId="{59FB4027-FB23-46B9-928D-99635E664AE1}" type="presParOf" srcId="{E917A532-F9A3-4D9F-BCB6-2E7FB0B50E81}" destId="{188AD6D6-E37B-4EB7-841E-B007D5902937}" srcOrd="0" destOrd="0" presId="urn:microsoft.com/office/officeart/2005/8/layout/process5"/>
    <dgm:cxn modelId="{34934B4D-566E-4131-9E4C-17337D5F6B04}" type="presParOf" srcId="{0B7EAAED-BAE3-4794-9E34-29618158DDC5}" destId="{1A951D78-A853-4FC9-85E4-2F30781AC390}" srcOrd="4" destOrd="0" presId="urn:microsoft.com/office/officeart/2005/8/layout/process5"/>
    <dgm:cxn modelId="{2D51FB52-FEF2-4707-AB6D-AE3B505403DD}" type="presParOf" srcId="{0B7EAAED-BAE3-4794-9E34-29618158DDC5}" destId="{FE7A7973-375E-4CAA-8420-295B09C25531}" srcOrd="5" destOrd="0" presId="urn:microsoft.com/office/officeart/2005/8/layout/process5"/>
    <dgm:cxn modelId="{63C1FD54-1CF4-4020-9F43-BB94FC0942CF}" type="presParOf" srcId="{FE7A7973-375E-4CAA-8420-295B09C25531}" destId="{85CA9250-903C-4E57-BFA5-53CE3DC5B31A}" srcOrd="0" destOrd="0" presId="urn:microsoft.com/office/officeart/2005/8/layout/process5"/>
    <dgm:cxn modelId="{B367794C-57BC-4B7B-A8C8-689F6E2D4519}" type="presParOf" srcId="{0B7EAAED-BAE3-4794-9E34-29618158DDC5}" destId="{0AA0DFA3-80D9-4E41-954E-B43C7CCE90DF}" srcOrd="6" destOrd="0" presId="urn:microsoft.com/office/officeart/2005/8/layout/process5"/>
    <dgm:cxn modelId="{B6D3A42F-F180-4657-8EFB-9BB0A12DD658}" type="presParOf" srcId="{0B7EAAED-BAE3-4794-9E34-29618158DDC5}" destId="{9F623926-0608-4FAF-8EC6-DDC9A04C476A}" srcOrd="7" destOrd="0" presId="urn:microsoft.com/office/officeart/2005/8/layout/process5"/>
    <dgm:cxn modelId="{AB5ED447-B8CC-414E-BB85-5005437F48A8}" type="presParOf" srcId="{9F623926-0608-4FAF-8EC6-DDC9A04C476A}" destId="{94A968C6-1E2A-4CBF-AF83-74EFD40AC77B}" srcOrd="0" destOrd="0" presId="urn:microsoft.com/office/officeart/2005/8/layout/process5"/>
    <dgm:cxn modelId="{FB185A04-0EBD-4B09-8B96-1044CB2F035F}" type="presParOf" srcId="{0B7EAAED-BAE3-4794-9E34-29618158DDC5}" destId="{5389952E-111C-4E48-8A64-DB6830915DA7}" srcOrd="8" destOrd="0" presId="urn:microsoft.com/office/officeart/2005/8/layout/process5"/>
  </dgm:cxnLst>
  <dgm:bg/>
  <dgm:whole/>
</dgm:dataModel>
</file>

<file path=word/diagrams/data20.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(14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3" custScaleX="151976" custScaleY="166394" custLinFactNeighborX="-9656" custLinFactNeighborY="-1609">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2"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2"/>
      <dgm:spPr/>
      <dgm:t>
        <a:bodyPr/>
        <a:lstStyle/>
        <a:p>
          <a:endParaRPr lang="en-GB"/>
        </a:p>
      </dgm:t>
    </dgm:pt>
    <dgm:pt modelId="{7154736B-46CB-42C5-BE52-A44B9F4AA9E6}" type="pres">
      <dgm:prSet presAssocID="{629D2985-B578-4D24-B406-3E5A5A6A6715}" presName="node" presStyleLbl="node1" presStyleIdx="1" presStyleCnt="3" custScaleX="144616" custScaleY="155463" custLinFactNeighborX="-5549" custLinFactNeighborY="-805">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2"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2"/>
      <dgm:spPr/>
      <dgm:t>
        <a:bodyPr/>
        <a:lstStyle/>
        <a:p>
          <a:endParaRPr lang="en-GB"/>
        </a:p>
      </dgm:t>
    </dgm:pt>
    <dgm:pt modelId="{1A951D78-A853-4FC9-85E4-2F30781AC390}" type="pres">
      <dgm:prSet presAssocID="{AC3040FB-294E-4A9D-A47D-662BC0A2F7FD}" presName="node" presStyleLbl="node1" presStyleIdx="2" presStyleCnt="3" custScaleX="172018" custScaleY="141042" custLinFactNeighborX="-6686" custLinFactNeighborY="1323">
        <dgm:presLayoutVars>
          <dgm:bulletEnabled val="1"/>
        </dgm:presLayoutVars>
      </dgm:prSet>
      <dgm:spPr>
        <a:prstGeom prst="roundRect">
          <a:avLst>
            <a:gd name="adj" fmla="val 10000"/>
          </a:avLst>
        </a:prstGeom>
      </dgm:spPr>
      <dgm:t>
        <a:bodyPr/>
        <a:lstStyle/>
        <a:p>
          <a:endParaRPr lang="en-GB"/>
        </a:p>
      </dgm:t>
    </dgm:pt>
  </dgm:ptLst>
  <dgm:cxnLst>
    <dgm:cxn modelId="{4F9D075C-9B83-4198-A68E-99DBB8066EF4}" srcId="{6A22FC7E-84A0-4C49-9B12-7DC265AF9A0D}" destId="{E45920C8-ADFF-4A36-9B2D-2473ADB9F357}" srcOrd="0" destOrd="0" parTransId="{9D776C59-43ED-4344-974B-A6AB3B5A1331}" sibTransId="{C8126FC6-8574-4A58-AC38-63DC28AD3D37}"/>
    <dgm:cxn modelId="{F133F9E7-E2C4-448D-A0C3-BDFC39D3236D}" type="presOf" srcId="{6A22FC7E-84A0-4C49-9B12-7DC265AF9A0D}" destId="{0B7EAAED-BAE3-4794-9E34-29618158DDC5}" srcOrd="0" destOrd="0" presId="urn:microsoft.com/office/officeart/2005/8/layout/process5"/>
    <dgm:cxn modelId="{C554BBB7-1CDB-4681-A76B-A32EAAE85FC8}" type="presOf" srcId="{E45920C8-ADFF-4A36-9B2D-2473ADB9F357}" destId="{AECC8D82-A394-4E39-9E62-5A8EC07FEDA3}" srcOrd="0" destOrd="0" presId="urn:microsoft.com/office/officeart/2005/8/layout/process5"/>
    <dgm:cxn modelId="{58985720-70C5-496F-8B87-C2EB47B0032F}" type="presOf" srcId="{629D2985-B578-4D24-B406-3E5A5A6A6715}" destId="{7154736B-46CB-42C5-BE52-A44B9F4AA9E6}" srcOrd="0" destOrd="0" presId="urn:microsoft.com/office/officeart/2005/8/layout/process5"/>
    <dgm:cxn modelId="{977C2F53-7D6E-420F-A5F3-316C366F9B0E}" type="presOf" srcId="{DB7CAECF-9D8E-46C2-A660-2EA154E0C93B}" destId="{188AD6D6-E37B-4EB7-841E-B007D5902937}" srcOrd="1" destOrd="0" presId="urn:microsoft.com/office/officeart/2005/8/layout/process5"/>
    <dgm:cxn modelId="{13A764CB-66A2-4548-B89B-576F4A83D0B0}" type="presOf" srcId="{DB7CAECF-9D8E-46C2-A660-2EA154E0C93B}" destId="{E917A532-F9A3-4D9F-BCB6-2E7FB0B50E81}" srcOrd="0" destOrd="0" presId="urn:microsoft.com/office/officeart/2005/8/layout/process5"/>
    <dgm:cxn modelId="{5C6E7579-FE28-46DE-AAA1-16325CF111FB}" type="presOf" srcId="{C8126FC6-8574-4A58-AC38-63DC28AD3D37}" destId="{905B66C1-FE99-4EDA-9EF4-BCDF4520184B}" srcOrd="0" destOrd="0" presId="urn:microsoft.com/office/officeart/2005/8/layout/process5"/>
    <dgm:cxn modelId="{73E6D9EF-3F3E-479B-B4FD-E50514819CB2}" type="presOf" srcId="{C8126FC6-8574-4A58-AC38-63DC28AD3D37}" destId="{46582FE0-EF75-4F5C-9E39-DDF26803C6FB}" srcOrd="1"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2CEBB6AB-8C38-4ABB-B013-FAF9B12AE2BA}" type="presOf" srcId="{AC3040FB-294E-4A9D-A47D-662BC0A2F7FD}" destId="{1A951D78-A853-4FC9-85E4-2F30781AC390}" srcOrd="0"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D85CFACF-45F9-49AF-8E45-E40A79B0F848}" type="presParOf" srcId="{0B7EAAED-BAE3-4794-9E34-29618158DDC5}" destId="{AECC8D82-A394-4E39-9E62-5A8EC07FEDA3}" srcOrd="0" destOrd="0" presId="urn:microsoft.com/office/officeart/2005/8/layout/process5"/>
    <dgm:cxn modelId="{5DAD15B3-C6E6-43B8-9C40-FE4F51633C55}" type="presParOf" srcId="{0B7EAAED-BAE3-4794-9E34-29618158DDC5}" destId="{905B66C1-FE99-4EDA-9EF4-BCDF4520184B}" srcOrd="1" destOrd="0" presId="urn:microsoft.com/office/officeart/2005/8/layout/process5"/>
    <dgm:cxn modelId="{5B57DE2F-D089-4785-955F-BADFE2DBBEE8}" type="presParOf" srcId="{905B66C1-FE99-4EDA-9EF4-BCDF4520184B}" destId="{46582FE0-EF75-4F5C-9E39-DDF26803C6FB}" srcOrd="0" destOrd="0" presId="urn:microsoft.com/office/officeart/2005/8/layout/process5"/>
    <dgm:cxn modelId="{FB753956-B9FE-4E13-AAAB-093A46248FB4}" type="presParOf" srcId="{0B7EAAED-BAE3-4794-9E34-29618158DDC5}" destId="{7154736B-46CB-42C5-BE52-A44B9F4AA9E6}" srcOrd="2" destOrd="0" presId="urn:microsoft.com/office/officeart/2005/8/layout/process5"/>
    <dgm:cxn modelId="{07A557B8-9942-44FB-8D7F-BD61618DBD6C}" type="presParOf" srcId="{0B7EAAED-BAE3-4794-9E34-29618158DDC5}" destId="{E917A532-F9A3-4D9F-BCB6-2E7FB0B50E81}" srcOrd="3" destOrd="0" presId="urn:microsoft.com/office/officeart/2005/8/layout/process5"/>
    <dgm:cxn modelId="{14A43CE6-2694-4ED3-90E2-8BAAF77CD3EA}" type="presParOf" srcId="{E917A532-F9A3-4D9F-BCB6-2E7FB0B50E81}" destId="{188AD6D6-E37B-4EB7-841E-B007D5902937}" srcOrd="0" destOrd="0" presId="urn:microsoft.com/office/officeart/2005/8/layout/process5"/>
    <dgm:cxn modelId="{D4383836-1FF1-4A14-BD9D-E30762B17090}" type="presParOf" srcId="{0B7EAAED-BAE3-4794-9E34-29618158DDC5}" destId="{1A951D78-A853-4FC9-85E4-2F30781AC390}" srcOrd="4" destOrd="0" presId="urn:microsoft.com/office/officeart/2005/8/layout/process5"/>
  </dgm:cxnLst>
  <dgm:bg/>
  <dgm:whole/>
</dgm:dataModel>
</file>

<file path=word/diagrams/data2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(6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3" custScaleX="151976" custScaleY="166394" custLinFactNeighborX="-9656" custLinFactNeighborY="-1609">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2"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2"/>
      <dgm:spPr/>
      <dgm:t>
        <a:bodyPr/>
        <a:lstStyle/>
        <a:p>
          <a:endParaRPr lang="en-GB"/>
        </a:p>
      </dgm:t>
    </dgm:pt>
    <dgm:pt modelId="{7154736B-46CB-42C5-BE52-A44B9F4AA9E6}" type="pres">
      <dgm:prSet presAssocID="{629D2985-B578-4D24-B406-3E5A5A6A6715}" presName="node" presStyleLbl="node1" presStyleIdx="1" presStyleCnt="3" custScaleX="144616" custScaleY="155463" custLinFactNeighborX="-5549" custLinFactNeighborY="-805">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2"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2"/>
      <dgm:spPr/>
      <dgm:t>
        <a:bodyPr/>
        <a:lstStyle/>
        <a:p>
          <a:endParaRPr lang="en-GB"/>
        </a:p>
      </dgm:t>
    </dgm:pt>
    <dgm:pt modelId="{1A951D78-A853-4FC9-85E4-2F30781AC390}" type="pres">
      <dgm:prSet presAssocID="{AC3040FB-294E-4A9D-A47D-662BC0A2F7FD}" presName="node" presStyleLbl="node1" presStyleIdx="2" presStyleCnt="3" custScaleX="172018" custScaleY="141042" custLinFactNeighborX="-6686" custLinFactNeighborY="1323">
        <dgm:presLayoutVars>
          <dgm:bulletEnabled val="1"/>
        </dgm:presLayoutVars>
      </dgm:prSet>
      <dgm:spPr>
        <a:prstGeom prst="roundRect">
          <a:avLst>
            <a:gd name="adj" fmla="val 10000"/>
          </a:avLst>
        </a:prstGeom>
      </dgm:spPr>
      <dgm:t>
        <a:bodyPr/>
        <a:lstStyle/>
        <a:p>
          <a:endParaRPr lang="en-GB"/>
        </a:p>
      </dgm:t>
    </dgm:pt>
  </dgm:ptLst>
  <dgm:cxnLst>
    <dgm:cxn modelId="{4F9D075C-9B83-4198-A68E-99DBB8066EF4}" srcId="{6A22FC7E-84A0-4C49-9B12-7DC265AF9A0D}" destId="{E45920C8-ADFF-4A36-9B2D-2473ADB9F357}" srcOrd="0" destOrd="0" parTransId="{9D776C59-43ED-4344-974B-A6AB3B5A1331}" sibTransId="{C8126FC6-8574-4A58-AC38-63DC28AD3D37}"/>
    <dgm:cxn modelId="{F109504D-61A5-4A25-9B20-015988BE3205}" type="presOf" srcId="{6A22FC7E-84A0-4C49-9B12-7DC265AF9A0D}" destId="{0B7EAAED-BAE3-4794-9E34-29618158DDC5}" srcOrd="0" destOrd="0" presId="urn:microsoft.com/office/officeart/2005/8/layout/process5"/>
    <dgm:cxn modelId="{57F63E6F-AE6F-420F-8751-62AAC43BA670}" type="presOf" srcId="{DB7CAECF-9D8E-46C2-A660-2EA154E0C93B}" destId="{188AD6D6-E37B-4EB7-841E-B007D5902937}" srcOrd="1" destOrd="0" presId="urn:microsoft.com/office/officeart/2005/8/layout/process5"/>
    <dgm:cxn modelId="{D71AEF80-45A6-450E-ACC5-4BE66D31D896}" type="presOf" srcId="{AC3040FB-294E-4A9D-A47D-662BC0A2F7FD}" destId="{1A951D78-A853-4FC9-85E4-2F30781AC390}" srcOrd="0" destOrd="0" presId="urn:microsoft.com/office/officeart/2005/8/layout/process5"/>
    <dgm:cxn modelId="{31C70591-E3FE-4034-87F4-93A99CF1FC89}" type="presOf" srcId="{C8126FC6-8574-4A58-AC38-63DC28AD3D37}" destId="{46582FE0-EF75-4F5C-9E39-DDF26803C6FB}" srcOrd="1" destOrd="0" presId="urn:microsoft.com/office/officeart/2005/8/layout/process5"/>
    <dgm:cxn modelId="{C3525701-EBBF-4C2D-9BFD-0FADFF961C18}" type="presOf" srcId="{629D2985-B578-4D24-B406-3E5A5A6A6715}" destId="{7154736B-46CB-42C5-BE52-A44B9F4AA9E6}" srcOrd="0" destOrd="0" presId="urn:microsoft.com/office/officeart/2005/8/layout/process5"/>
    <dgm:cxn modelId="{50E12F6B-167A-491D-84C7-08A76A968526}"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F3310A47-AE90-40D7-AA84-AA29AE6C1F42}" srcId="{6A22FC7E-84A0-4C49-9B12-7DC265AF9A0D}" destId="{AC3040FB-294E-4A9D-A47D-662BC0A2F7FD}" srcOrd="2" destOrd="0" parTransId="{6BDCF155-C159-46E1-A3A1-7E13148EEDFD}" sibTransId="{3A03E8DD-FD78-4831-B75C-929B43BE98EF}"/>
    <dgm:cxn modelId="{66ED3F62-A1DC-4620-A6BF-36646F1D231A}" type="presOf" srcId="{E45920C8-ADFF-4A36-9B2D-2473ADB9F357}" destId="{AECC8D82-A394-4E39-9E62-5A8EC07FEDA3}" srcOrd="0" destOrd="0" presId="urn:microsoft.com/office/officeart/2005/8/layout/process5"/>
    <dgm:cxn modelId="{AEA0CB53-4BD8-413D-8DB2-D3E4B5B0090E}" type="presOf" srcId="{C8126FC6-8574-4A58-AC38-63DC28AD3D37}" destId="{905B66C1-FE99-4EDA-9EF4-BCDF4520184B}" srcOrd="0" destOrd="0" presId="urn:microsoft.com/office/officeart/2005/8/layout/process5"/>
    <dgm:cxn modelId="{EEC090D1-1C33-4AEE-8C75-1579B111078E}" type="presParOf" srcId="{0B7EAAED-BAE3-4794-9E34-29618158DDC5}" destId="{AECC8D82-A394-4E39-9E62-5A8EC07FEDA3}" srcOrd="0" destOrd="0" presId="urn:microsoft.com/office/officeart/2005/8/layout/process5"/>
    <dgm:cxn modelId="{63CEA2D8-024F-467B-B4AE-5E483DF9FA2A}" type="presParOf" srcId="{0B7EAAED-BAE3-4794-9E34-29618158DDC5}" destId="{905B66C1-FE99-4EDA-9EF4-BCDF4520184B}" srcOrd="1" destOrd="0" presId="urn:microsoft.com/office/officeart/2005/8/layout/process5"/>
    <dgm:cxn modelId="{41F98B77-1193-4492-A78F-09DD6273C03E}" type="presParOf" srcId="{905B66C1-FE99-4EDA-9EF4-BCDF4520184B}" destId="{46582FE0-EF75-4F5C-9E39-DDF26803C6FB}" srcOrd="0" destOrd="0" presId="urn:microsoft.com/office/officeart/2005/8/layout/process5"/>
    <dgm:cxn modelId="{7EC60060-51DB-47AC-92C4-0E335B305020}" type="presParOf" srcId="{0B7EAAED-BAE3-4794-9E34-29618158DDC5}" destId="{7154736B-46CB-42C5-BE52-A44B9F4AA9E6}" srcOrd="2" destOrd="0" presId="urn:microsoft.com/office/officeart/2005/8/layout/process5"/>
    <dgm:cxn modelId="{ED4AAB06-3375-4E68-A22E-E20F248FA83B}" type="presParOf" srcId="{0B7EAAED-BAE3-4794-9E34-29618158DDC5}" destId="{E917A532-F9A3-4D9F-BCB6-2E7FB0B50E81}" srcOrd="3" destOrd="0" presId="urn:microsoft.com/office/officeart/2005/8/layout/process5"/>
    <dgm:cxn modelId="{7A49D0FD-DAE2-44CE-8159-DE356B75FD13}" type="presParOf" srcId="{E917A532-F9A3-4D9F-BCB6-2E7FB0B50E81}" destId="{188AD6D6-E37B-4EB7-841E-B007D5902937}" srcOrd="0" destOrd="0" presId="urn:microsoft.com/office/officeart/2005/8/layout/process5"/>
    <dgm:cxn modelId="{03552A5D-0F18-473C-BB24-C00FF74FCDD3}" type="presParOf" srcId="{0B7EAAED-BAE3-4794-9E34-29618158DDC5}" destId="{1A951D78-A853-4FC9-85E4-2F30781AC390}" srcOrd="4" destOrd="0" presId="urn:microsoft.com/office/officeart/2005/8/layout/process5"/>
  </dgm:cxnLst>
  <dgm:bg/>
  <dgm:whole/>
</dgm:dataModel>
</file>

<file path=word/diagrams/data2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accent5"/>
          </a:lnRef>
          <a:fillRef idx="1">
            <a:schemeClr val="lt1"/>
          </a:fillRef>
          <a:effectRef idx="0">
            <a:schemeClr val="accent5"/>
          </a:effectRef>
          <a:fontRef idx="minor">
            <a:schemeClr val="dk1"/>
          </a:fontRef>
        </dgm:style>
      </dgm:prSet>
      <dgm:spPr>
        <a:xfrm>
          <a:off x="107229" y="31"/>
          <a:ext cx="1468398" cy="881039"/>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Cán bộ Ban Tiếp Công dân huyện tiếp nhận đơn</a:t>
          </a:r>
          <a:r>
            <a:rPr lang="en-GB">
              <a:latin typeface="Times New Roman" panose="02020603050405020304" pitchFamily="18" charset="0"/>
              <a:cs typeface="Times New Roman" panose="02020603050405020304" pitchFamily="18" charset="0"/>
            </a:rPr>
            <a:t> </a:t>
          </a:r>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724062" y="258469"/>
          <a:ext cx="357590" cy="364162"/>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accent5"/>
          </a:lnRef>
          <a:fillRef idx="1">
            <a:schemeClr val="lt1"/>
          </a:fillRef>
          <a:effectRef idx="0">
            <a:schemeClr val="accent5"/>
          </a:effectRef>
          <a:fontRef idx="minor">
            <a:schemeClr val="dk1"/>
          </a:fontRef>
        </dgm:style>
      </dgm:prSet>
      <dgm:spPr>
        <a:xfrm>
          <a:off x="2250328" y="31"/>
          <a:ext cx="1468398" cy="881039"/>
        </a:xfrm>
        <a:ln/>
      </dgm:spPr>
      <dgm:t>
        <a:bodyPr/>
        <a:lstStyle/>
        <a:p>
          <a:pPr algn="ctr">
            <a:buNone/>
          </a:pPr>
          <a:r>
            <a:rPr lang="en-US">
              <a:solidFill>
                <a:sysClr val="windowText" lastClr="000000"/>
              </a:solidFill>
              <a:latin typeface="Times New Roman" panose="02020603050405020304" pitchFamily="18" charset="0"/>
              <a:cs typeface="Times New Roman" panose="02020603050405020304" pitchFamily="18" charset="0"/>
            </a:rPr>
            <a:t>UBND huyện giao các cơ quan có thẩm quyền giải quyết hồ sơ</a:t>
          </a:r>
        </a:p>
        <a:p>
          <a:pPr algn="ctr">
            <a:buNone/>
          </a:pPr>
          <a:r>
            <a:rPr lang="en-US">
              <a:solidFill>
                <a:sysClr val="windowText" lastClr="000000"/>
              </a:solidFill>
              <a:latin typeface="Times New Roman" panose="02020603050405020304" pitchFamily="18" charset="0"/>
              <a:cs typeface="Times New Roman" panose="02020603050405020304" pitchFamily="18" charset="0"/>
            </a:rPr>
            <a:t> (44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828731" y="258469"/>
          <a:ext cx="265010" cy="364162"/>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accent5"/>
          </a:lnRef>
          <a:fillRef idx="1">
            <a:schemeClr val="lt1"/>
          </a:fillRef>
          <a:effectRef idx="0">
            <a:schemeClr val="accent5"/>
          </a:effectRef>
          <a:fontRef idx="minor">
            <a:schemeClr val="dk1"/>
          </a:fontRef>
        </dgm:style>
      </dgm:prSet>
      <dgm:spPr>
        <a:xfrm>
          <a:off x="4218746" y="31"/>
          <a:ext cx="1468398" cy="881039"/>
        </a:xfrm>
        <a:ln/>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Cán bộ Ban Tiếp Công dân huyện trả kết quả</a:t>
          </a:r>
          <a:r>
            <a:rPr lang="en-GB">
              <a:latin typeface="Times New Roman" panose="02020603050405020304" pitchFamily="18" charset="0"/>
              <a:cs typeface="Times New Roman" panose="02020603050405020304" pitchFamily="18" charset="0"/>
            </a:rPr>
            <a:t> </a:t>
          </a:r>
          <a:r>
            <a:rPr lang="en-US">
              <a:solidFill>
                <a:sysClr val="windowText" lastClr="000000"/>
              </a:solidFill>
              <a:latin typeface="Times New Roman" panose="02020603050405020304" pitchFamily="18" charset="0"/>
              <a:ea typeface="+mn-ea"/>
              <a:cs typeface="Times New Roman" panose="02020603050405020304" pitchFamily="18" charset="0"/>
            </a:rPr>
            <a:t> (0,5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LinFactNeighborX="-335" custLinFactNeighborY="-2839">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custLinFactNeighborX="4683" custLinFactNeighborY="703">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45F08961-89B0-4EE8-8693-ECD26B7C5F5D}" type="presOf" srcId="{C8126FC6-8574-4A58-AC38-63DC28AD3D37}" destId="{46582FE0-EF75-4F5C-9E39-DDF26803C6FB}"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0B22B956-B66F-4B84-85F6-5CAFA07AC5DF}" type="presOf" srcId="{507861D0-1E9C-4A28-A93A-BFEB70090FA1}" destId="{DA01DFE1-AEBB-49AA-A7E0-0864A33DC018}" srcOrd="0" destOrd="0" presId="urn:microsoft.com/office/officeart/2005/8/layout/process5"/>
    <dgm:cxn modelId="{1CE60F1E-1BC9-4263-8942-A0A2AD3F1524}" type="presOf" srcId="{0F7B8759-1979-4B81-BF22-25F7CC0CDEC1}" destId="{BE97275B-BA25-454D-A828-FA20E401A1A8}" srcOrd="1" destOrd="0" presId="urn:microsoft.com/office/officeart/2005/8/layout/process5"/>
    <dgm:cxn modelId="{36154E96-8B74-4636-A6F4-62D6659915C9}" type="presOf" srcId="{7B293F55-E519-4297-880D-531E9837BEE4}" destId="{F0085F58-401E-436D-9673-E707680FECE1}" srcOrd="0" destOrd="0" presId="urn:microsoft.com/office/officeart/2005/8/layout/process5"/>
    <dgm:cxn modelId="{621779DA-B771-460D-9B29-D1268F441678}" type="presOf" srcId="{0F7B8759-1979-4B81-BF22-25F7CC0CDEC1}" destId="{161642C4-91A5-43C2-85D5-4C405AC0F518}" srcOrd="0" destOrd="0" presId="urn:microsoft.com/office/officeart/2005/8/layout/process5"/>
    <dgm:cxn modelId="{71C65C62-93FB-4D51-8932-6BC5AF3B949A}" srcId="{6A22FC7E-84A0-4C49-9B12-7DC265AF9A0D}" destId="{507861D0-1E9C-4A28-A93A-BFEB70090FA1}" srcOrd="2" destOrd="0" parTransId="{0EB1E77C-749A-4DFF-8E42-412EA56AC55B}" sibTransId="{D7613C68-E8D5-4035-93A5-1E565DCEBA32}"/>
    <dgm:cxn modelId="{6BA36A49-8C23-4DCD-AAF8-D3E819983236}" type="presOf" srcId="{6A22FC7E-84A0-4C49-9B12-7DC265AF9A0D}" destId="{0B7EAAED-BAE3-4794-9E34-29618158DDC5}" srcOrd="0" destOrd="0" presId="urn:microsoft.com/office/officeart/2005/8/layout/process5"/>
    <dgm:cxn modelId="{3512F41F-3371-4A1B-8CF1-13EDAFDC0457}" type="presOf" srcId="{C8126FC6-8574-4A58-AC38-63DC28AD3D37}" destId="{905B66C1-FE99-4EDA-9EF4-BCDF4520184B}"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1AAAAEA6-62D5-4F5D-809B-48BEB4A36CBC}" type="presOf" srcId="{E45920C8-ADFF-4A36-9B2D-2473ADB9F357}" destId="{AECC8D82-A394-4E39-9E62-5A8EC07FEDA3}" srcOrd="0" destOrd="0" presId="urn:microsoft.com/office/officeart/2005/8/layout/process5"/>
    <dgm:cxn modelId="{9D4DBF67-9DE3-46B0-AB8E-A718D78ABF4E}" type="presParOf" srcId="{0B7EAAED-BAE3-4794-9E34-29618158DDC5}" destId="{AECC8D82-A394-4E39-9E62-5A8EC07FEDA3}" srcOrd="0" destOrd="0" presId="urn:microsoft.com/office/officeart/2005/8/layout/process5"/>
    <dgm:cxn modelId="{1756D14A-8F7B-4E66-AE09-872BB47C7A80}" type="presParOf" srcId="{0B7EAAED-BAE3-4794-9E34-29618158DDC5}" destId="{905B66C1-FE99-4EDA-9EF4-BCDF4520184B}" srcOrd="1" destOrd="0" presId="urn:microsoft.com/office/officeart/2005/8/layout/process5"/>
    <dgm:cxn modelId="{537514F7-0484-4EEA-AB96-288FC6F82ECB}" type="presParOf" srcId="{905B66C1-FE99-4EDA-9EF4-BCDF4520184B}" destId="{46582FE0-EF75-4F5C-9E39-DDF26803C6FB}" srcOrd="0" destOrd="0" presId="urn:microsoft.com/office/officeart/2005/8/layout/process5"/>
    <dgm:cxn modelId="{A977ECBA-BA63-45A3-932C-0C1D69DACCBC}" type="presParOf" srcId="{0B7EAAED-BAE3-4794-9E34-29618158DDC5}" destId="{F0085F58-401E-436D-9673-E707680FECE1}" srcOrd="2" destOrd="0" presId="urn:microsoft.com/office/officeart/2005/8/layout/process5"/>
    <dgm:cxn modelId="{2A5FEA2C-7EBA-4F29-B3CF-C6FF8D40067E}" type="presParOf" srcId="{0B7EAAED-BAE3-4794-9E34-29618158DDC5}" destId="{161642C4-91A5-43C2-85D5-4C405AC0F518}" srcOrd="3" destOrd="0" presId="urn:microsoft.com/office/officeart/2005/8/layout/process5"/>
    <dgm:cxn modelId="{B70073C6-953D-48F0-B0BB-F17C3DC85609}" type="presParOf" srcId="{161642C4-91A5-43C2-85D5-4C405AC0F518}" destId="{BE97275B-BA25-454D-A828-FA20E401A1A8}" srcOrd="0" destOrd="0" presId="urn:microsoft.com/office/officeart/2005/8/layout/process5"/>
    <dgm:cxn modelId="{EAA44BC3-F595-4E35-89CA-13EBF0F273A8}" type="presParOf" srcId="{0B7EAAED-BAE3-4794-9E34-29618158DDC5}" destId="{DA01DFE1-AEBB-49AA-A7E0-0864A33DC018}" srcOrd="4" destOrd="0" presId="urn:microsoft.com/office/officeart/2005/8/layout/process5"/>
  </dgm:cxnLst>
  <dgm:bg/>
  <dgm:whole/>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F36D643B-8936-4573-AB9E-B9A29D38945F}">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a:solidFill>
              <a:sysClr val="windowText" lastClr="000000"/>
            </a:solidFill>
            <a:latin typeface="Times New Roman" panose="02020603050405020304" pitchFamily="18" charset="0"/>
            <a:cs typeface="Times New Roman" panose="02020603050405020304" pitchFamily="18" charset="0"/>
          </a:endParaRPr>
        </a:p>
        <a:p>
          <a:r>
            <a:rPr lang="en-US">
              <a:solidFill>
                <a:sysClr val="windowText" lastClr="000000"/>
              </a:solidFill>
              <a:latin typeface="Times New Roman" panose="02020603050405020304" pitchFamily="18" charset="0"/>
              <a:ea typeface="+mn-ea"/>
              <a:cs typeface="Times New Roman" panose="02020603050405020304" pitchFamily="18" charset="0"/>
            </a:rPr>
            <a:t>(15,5 ngày)</a:t>
          </a:r>
        </a:p>
      </dgm:t>
    </dgm:pt>
    <dgm:pt modelId="{18EBFAD3-483E-4484-85DA-BB70794E3205}" type="parTrans" cxnId="{7EAB3845-165E-4DF9-9E3E-5B059180F5D6}">
      <dgm:prSet/>
      <dgm:spPr/>
      <dgm:t>
        <a:bodyPr/>
        <a:lstStyle/>
        <a:p>
          <a:endParaRPr lang="en-US"/>
        </a:p>
      </dgm:t>
    </dgm:pt>
    <dgm:pt modelId="{5C968993-B607-422C-BE67-9E7D6F51E7A7}" type="sibTrans" cxnId="{7EAB3845-165E-4DF9-9E3E-5B059180F5D6}">
      <dgm:prSet/>
      <dgm:spPr/>
      <dgm:t>
        <a:bodyPr/>
        <a:lstStyle/>
        <a:p>
          <a:endParaRPr lang="en-US"/>
        </a:p>
      </dgm:t>
    </dgm:pt>
    <dgm:pt modelId="{AB2C197D-8CDC-4994-8633-CE9CBC2A5D93}">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a:t>
          </a:r>
          <a:r>
            <a:rPr lang="nl-NL">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a:solidFill>
                <a:sysClr val="windowText" lastClr="000000"/>
              </a:solidFill>
              <a:latin typeface="Times New Roman" panose="02020603050405020304" pitchFamily="18" charset="0"/>
              <a:cs typeface="Times New Roman" panose="02020603050405020304" pitchFamily="18" charset="0"/>
            </a:rPr>
            <a:t>cấp huyện</a:t>
          </a:r>
          <a:r>
            <a:rPr lang="en-US">
              <a:solidFill>
                <a:sysClr val="windowText" lastClr="000000"/>
              </a:solidFill>
              <a:latin typeface="Times New Roman" panose="02020603050405020304" pitchFamily="18" charset="0"/>
              <a:ea typeface="+mn-ea"/>
              <a:cs typeface="Times New Roman" panose="02020603050405020304" pitchFamily="18" charset="0"/>
            </a:rPr>
            <a:t> trả kết quả </a:t>
          </a:r>
        </a:p>
        <a:p>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DB69AE4-03EE-4B2F-B2D8-91A2C5F0BBB1}" type="parTrans" cxnId="{130D0DD1-A85E-4AAE-B5A3-1C4C825E2605}">
      <dgm:prSet/>
      <dgm:spPr/>
      <dgm:t>
        <a:bodyPr/>
        <a:lstStyle/>
        <a:p>
          <a:endParaRPr lang="en-US"/>
        </a:p>
      </dgm:t>
    </dgm:pt>
    <dgm:pt modelId="{1E1D796C-215F-47D1-92E6-47EE1BFEE4B5}" type="sibTrans" cxnId="{130D0DD1-A85E-4AAE-B5A3-1C4C825E260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5" custScaleX="151976" custScaleY="166394" custLinFactNeighborX="1866" custLinFactNeighborY="-73655">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4"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4"/>
      <dgm:spPr/>
      <dgm:t>
        <a:bodyPr/>
        <a:lstStyle/>
        <a:p>
          <a:endParaRPr lang="en-GB"/>
        </a:p>
      </dgm:t>
    </dgm:pt>
    <dgm:pt modelId="{7154736B-46CB-42C5-BE52-A44B9F4AA9E6}" type="pres">
      <dgm:prSet presAssocID="{629D2985-B578-4D24-B406-3E5A5A6A6715}" presName="node" presStyleLbl="node1" presStyleIdx="1" presStyleCnt="5" custScaleX="144616" custScaleY="155463" custLinFactNeighborX="-7641" custLinFactNeighborY="-74013">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4"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4"/>
      <dgm:spPr/>
      <dgm:t>
        <a:bodyPr/>
        <a:lstStyle/>
        <a:p>
          <a:endParaRPr lang="en-GB"/>
        </a:p>
      </dgm:t>
    </dgm:pt>
    <dgm:pt modelId="{1A951D78-A853-4FC9-85E4-2F30781AC390}" type="pres">
      <dgm:prSet presAssocID="{AC3040FB-294E-4A9D-A47D-662BC0A2F7FD}" presName="node" presStyleLbl="node1" presStyleIdx="2" presStyleCnt="5" custScaleX="172018" custScaleY="141042" custLinFactNeighborX="-11908" custLinFactNeighborY="-81882">
        <dgm:presLayoutVars>
          <dgm:bulletEnabled val="1"/>
        </dgm:presLayoutVars>
      </dgm:prSet>
      <dgm:spPr>
        <a:prstGeom prst="roundRect">
          <a:avLst>
            <a:gd name="adj" fmla="val 10000"/>
          </a:avLst>
        </a:prstGeom>
      </dgm:spPr>
      <dgm:t>
        <a:bodyPr/>
        <a:lstStyle/>
        <a:p>
          <a:endParaRPr lang="en-GB"/>
        </a:p>
      </dgm:t>
    </dgm:pt>
    <dgm:pt modelId="{FE7A7973-375E-4CAA-8420-295B09C25531}" type="pres">
      <dgm:prSet presAssocID="{3A03E8DD-FD78-4831-B75C-929B43BE98EF}" presName="sibTrans" presStyleLbl="sibTrans2D1" presStyleIdx="2" presStyleCnt="4"/>
      <dgm:spPr/>
      <dgm:t>
        <a:bodyPr/>
        <a:lstStyle/>
        <a:p>
          <a:endParaRPr lang="en-US"/>
        </a:p>
      </dgm:t>
    </dgm:pt>
    <dgm:pt modelId="{85CA9250-903C-4E57-BFA5-53CE3DC5B31A}" type="pres">
      <dgm:prSet presAssocID="{3A03E8DD-FD78-4831-B75C-929B43BE98EF}" presName="connectorText" presStyleLbl="sibTrans2D1" presStyleIdx="2" presStyleCnt="4"/>
      <dgm:spPr/>
      <dgm:t>
        <a:bodyPr/>
        <a:lstStyle/>
        <a:p>
          <a:endParaRPr lang="en-US"/>
        </a:p>
      </dgm:t>
    </dgm:pt>
    <dgm:pt modelId="{0AA0DFA3-80D9-4E41-954E-B43C7CCE90DF}" type="pres">
      <dgm:prSet presAssocID="{F36D643B-8936-4573-AB9E-B9A29D38945F}" presName="node" presStyleLbl="node1" presStyleIdx="3" presStyleCnt="5" custScaleX="172018" custScaleY="141042" custLinFactNeighborX="-12755" custLinFactNeighborY="-28231">
        <dgm:presLayoutVars>
          <dgm:bulletEnabled val="1"/>
        </dgm:presLayoutVars>
      </dgm:prSet>
      <dgm:spPr>
        <a:prstGeom prst="roundRect">
          <a:avLst>
            <a:gd name="adj" fmla="val 10000"/>
          </a:avLst>
        </a:prstGeom>
      </dgm:spPr>
      <dgm:t>
        <a:bodyPr/>
        <a:lstStyle/>
        <a:p>
          <a:endParaRPr lang="en-US"/>
        </a:p>
      </dgm:t>
    </dgm:pt>
    <dgm:pt modelId="{9F623926-0608-4FAF-8EC6-DDC9A04C476A}" type="pres">
      <dgm:prSet presAssocID="{5C968993-B607-422C-BE67-9E7D6F51E7A7}" presName="sibTrans" presStyleLbl="sibTrans2D1" presStyleIdx="3" presStyleCnt="4"/>
      <dgm:spPr/>
      <dgm:t>
        <a:bodyPr/>
        <a:lstStyle/>
        <a:p>
          <a:endParaRPr lang="en-GB"/>
        </a:p>
      </dgm:t>
    </dgm:pt>
    <dgm:pt modelId="{94A968C6-1E2A-4CBF-AF83-74EFD40AC77B}" type="pres">
      <dgm:prSet presAssocID="{5C968993-B607-422C-BE67-9E7D6F51E7A7}" presName="connectorText" presStyleLbl="sibTrans2D1" presStyleIdx="3" presStyleCnt="4"/>
      <dgm:spPr/>
      <dgm:t>
        <a:bodyPr/>
        <a:lstStyle/>
        <a:p>
          <a:endParaRPr lang="en-GB"/>
        </a:p>
      </dgm:t>
    </dgm:pt>
    <dgm:pt modelId="{5389952E-111C-4E48-8A64-DB6830915DA7}" type="pres">
      <dgm:prSet presAssocID="{AB2C197D-8CDC-4994-8633-CE9CBC2A5D93}" presName="node" presStyleLbl="node1" presStyleIdx="4" presStyleCnt="5" custScaleX="172018" custScaleY="141042" custLinFactNeighborX="-5978" custLinFactNeighborY="-25408">
        <dgm:presLayoutVars>
          <dgm:bulletEnabled val="1"/>
        </dgm:presLayoutVars>
      </dgm:prSet>
      <dgm:spPr>
        <a:prstGeom prst="roundRect">
          <a:avLst>
            <a:gd name="adj" fmla="val 10000"/>
          </a:avLst>
        </a:prstGeom>
      </dgm:spPr>
      <dgm:t>
        <a:bodyPr/>
        <a:lstStyle/>
        <a:p>
          <a:endParaRPr lang="en-US"/>
        </a:p>
      </dgm:t>
    </dgm:pt>
  </dgm:ptLst>
  <dgm:cxnLst>
    <dgm:cxn modelId="{79880763-D8B0-403C-AB1B-714778449CDF}" type="presOf" srcId="{629D2985-B578-4D24-B406-3E5A5A6A6715}" destId="{7154736B-46CB-42C5-BE52-A44B9F4AA9E6}" srcOrd="0" destOrd="0" presId="urn:microsoft.com/office/officeart/2005/8/layout/process5"/>
    <dgm:cxn modelId="{6665849A-8781-4C53-9748-94F75428E63F}" type="presOf" srcId="{5C968993-B607-422C-BE67-9E7D6F51E7A7}" destId="{94A968C6-1E2A-4CBF-AF83-74EFD40AC77B}" srcOrd="1" destOrd="0" presId="urn:microsoft.com/office/officeart/2005/8/layout/process5"/>
    <dgm:cxn modelId="{C07AEBB1-C945-41CB-B392-13C60F8DABC3}" type="presOf" srcId="{3A03E8DD-FD78-4831-B75C-929B43BE98EF}" destId="{FE7A7973-375E-4CAA-8420-295B09C25531}" srcOrd="0" destOrd="0" presId="urn:microsoft.com/office/officeart/2005/8/layout/process5"/>
    <dgm:cxn modelId="{05807685-8DC6-40A4-B8ED-7DA2365A35BD}" type="presOf" srcId="{AB2C197D-8CDC-4994-8633-CE9CBC2A5D93}" destId="{5389952E-111C-4E48-8A64-DB6830915DA7}" srcOrd="0" destOrd="0" presId="urn:microsoft.com/office/officeart/2005/8/layout/process5"/>
    <dgm:cxn modelId="{AB5D60D9-8654-44C3-8416-95E618FA9F10}" type="presOf" srcId="{F36D643B-8936-4573-AB9E-B9A29D38945F}" destId="{0AA0DFA3-80D9-4E41-954E-B43C7CCE90DF}"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E3896009-3CA0-48E4-99A3-00AA4BCC231F}" type="presOf" srcId="{E45920C8-ADFF-4A36-9B2D-2473ADB9F357}" destId="{AECC8D82-A394-4E39-9E62-5A8EC07FEDA3}" srcOrd="0" destOrd="0" presId="urn:microsoft.com/office/officeart/2005/8/layout/process5"/>
    <dgm:cxn modelId="{130D0DD1-A85E-4AAE-B5A3-1C4C825E2605}" srcId="{6A22FC7E-84A0-4C49-9B12-7DC265AF9A0D}" destId="{AB2C197D-8CDC-4994-8633-CE9CBC2A5D93}" srcOrd="4" destOrd="0" parTransId="{6DB69AE4-03EE-4B2F-B2D8-91A2C5F0BBB1}" sibTransId="{1E1D796C-215F-47D1-92E6-47EE1BFEE4B5}"/>
    <dgm:cxn modelId="{B39E4A80-B405-4A10-8327-BAADD3B3F849}" type="presOf" srcId="{DB7CAECF-9D8E-46C2-A660-2EA154E0C93B}" destId="{188AD6D6-E37B-4EB7-841E-B007D5902937}" srcOrd="1" destOrd="0" presId="urn:microsoft.com/office/officeart/2005/8/layout/process5"/>
    <dgm:cxn modelId="{5EE0381E-6EA9-4573-BCDF-DEEE498BA908}" type="presOf" srcId="{C8126FC6-8574-4A58-AC38-63DC28AD3D37}" destId="{905B66C1-FE99-4EDA-9EF4-BCDF4520184B}" srcOrd="0" destOrd="0" presId="urn:microsoft.com/office/officeart/2005/8/layout/process5"/>
    <dgm:cxn modelId="{5BDFD17E-693D-4D66-93F3-9CE25198C032}" type="presOf" srcId="{DB7CAECF-9D8E-46C2-A660-2EA154E0C93B}" destId="{E917A532-F9A3-4D9F-BCB6-2E7FB0B50E81}" srcOrd="0"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7EAB3845-165E-4DF9-9E3E-5B059180F5D6}" srcId="{6A22FC7E-84A0-4C49-9B12-7DC265AF9A0D}" destId="{F36D643B-8936-4573-AB9E-B9A29D38945F}" srcOrd="3" destOrd="0" parTransId="{18EBFAD3-483E-4484-85DA-BB70794E3205}" sibTransId="{5C968993-B607-422C-BE67-9E7D6F51E7A7}"/>
    <dgm:cxn modelId="{C53647C2-19B4-4633-9923-A4F8ABBDAE61}" type="presOf" srcId="{C8126FC6-8574-4A58-AC38-63DC28AD3D37}" destId="{46582FE0-EF75-4F5C-9E39-DDF26803C6FB}" srcOrd="1" destOrd="0" presId="urn:microsoft.com/office/officeart/2005/8/layout/process5"/>
    <dgm:cxn modelId="{9C061485-F677-458F-819D-A654B35E847F}" type="presOf" srcId="{AC3040FB-294E-4A9D-A47D-662BC0A2F7FD}" destId="{1A951D78-A853-4FC9-85E4-2F30781AC390}"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34E26332-3438-4462-A351-AAA16B4B302C}" type="presOf" srcId="{3A03E8DD-FD78-4831-B75C-929B43BE98EF}" destId="{85CA9250-903C-4E57-BFA5-53CE3DC5B31A}" srcOrd="1" destOrd="0" presId="urn:microsoft.com/office/officeart/2005/8/layout/process5"/>
    <dgm:cxn modelId="{0E75BBDF-2BFE-40B0-875C-57F2D04E7AF7}" type="presOf" srcId="{5C968993-B607-422C-BE67-9E7D6F51E7A7}" destId="{9F623926-0608-4FAF-8EC6-DDC9A04C476A}" srcOrd="0" destOrd="0" presId="urn:microsoft.com/office/officeart/2005/8/layout/process5"/>
    <dgm:cxn modelId="{8F47BFDC-BC26-4E1C-ACED-41520C71F680}" type="presOf" srcId="{6A22FC7E-84A0-4C49-9B12-7DC265AF9A0D}" destId="{0B7EAAED-BAE3-4794-9E34-29618158DDC5}" srcOrd="0" destOrd="0" presId="urn:microsoft.com/office/officeart/2005/8/layout/process5"/>
    <dgm:cxn modelId="{3F3D8AA5-3DA3-4148-BA44-77F0F5FCAF89}" type="presParOf" srcId="{0B7EAAED-BAE3-4794-9E34-29618158DDC5}" destId="{AECC8D82-A394-4E39-9E62-5A8EC07FEDA3}" srcOrd="0" destOrd="0" presId="urn:microsoft.com/office/officeart/2005/8/layout/process5"/>
    <dgm:cxn modelId="{557B4B03-E1AE-4E07-A05B-E36EDE17664B}" type="presParOf" srcId="{0B7EAAED-BAE3-4794-9E34-29618158DDC5}" destId="{905B66C1-FE99-4EDA-9EF4-BCDF4520184B}" srcOrd="1" destOrd="0" presId="urn:microsoft.com/office/officeart/2005/8/layout/process5"/>
    <dgm:cxn modelId="{0B7BFCA0-0399-4702-9334-C975EFCA6D5E}" type="presParOf" srcId="{905B66C1-FE99-4EDA-9EF4-BCDF4520184B}" destId="{46582FE0-EF75-4F5C-9E39-DDF26803C6FB}" srcOrd="0" destOrd="0" presId="urn:microsoft.com/office/officeart/2005/8/layout/process5"/>
    <dgm:cxn modelId="{0948086D-5B4A-42E1-A18C-1473BF117EB3}" type="presParOf" srcId="{0B7EAAED-BAE3-4794-9E34-29618158DDC5}" destId="{7154736B-46CB-42C5-BE52-A44B9F4AA9E6}" srcOrd="2" destOrd="0" presId="urn:microsoft.com/office/officeart/2005/8/layout/process5"/>
    <dgm:cxn modelId="{007B6D12-823F-407E-B067-DCE3A374658C}" type="presParOf" srcId="{0B7EAAED-BAE3-4794-9E34-29618158DDC5}" destId="{E917A532-F9A3-4D9F-BCB6-2E7FB0B50E81}" srcOrd="3" destOrd="0" presId="urn:microsoft.com/office/officeart/2005/8/layout/process5"/>
    <dgm:cxn modelId="{70E7CBAA-9943-4C21-8AF6-E3455AD549C4}" type="presParOf" srcId="{E917A532-F9A3-4D9F-BCB6-2E7FB0B50E81}" destId="{188AD6D6-E37B-4EB7-841E-B007D5902937}" srcOrd="0" destOrd="0" presId="urn:microsoft.com/office/officeart/2005/8/layout/process5"/>
    <dgm:cxn modelId="{DC8A20B9-AABB-40C3-9669-1AEDD2CEFD0D}" type="presParOf" srcId="{0B7EAAED-BAE3-4794-9E34-29618158DDC5}" destId="{1A951D78-A853-4FC9-85E4-2F30781AC390}" srcOrd="4" destOrd="0" presId="urn:microsoft.com/office/officeart/2005/8/layout/process5"/>
    <dgm:cxn modelId="{543C8F2F-428F-425D-8889-285F49004210}" type="presParOf" srcId="{0B7EAAED-BAE3-4794-9E34-29618158DDC5}" destId="{FE7A7973-375E-4CAA-8420-295B09C25531}" srcOrd="5" destOrd="0" presId="urn:microsoft.com/office/officeart/2005/8/layout/process5"/>
    <dgm:cxn modelId="{379A4A0E-BC85-48DB-984F-5BD24E0D26D7}" type="presParOf" srcId="{FE7A7973-375E-4CAA-8420-295B09C25531}" destId="{85CA9250-903C-4E57-BFA5-53CE3DC5B31A}" srcOrd="0" destOrd="0" presId="urn:microsoft.com/office/officeart/2005/8/layout/process5"/>
    <dgm:cxn modelId="{FB5A9B21-EB99-4BEF-8156-3D61F44E2408}" type="presParOf" srcId="{0B7EAAED-BAE3-4794-9E34-29618158DDC5}" destId="{0AA0DFA3-80D9-4E41-954E-B43C7CCE90DF}" srcOrd="6" destOrd="0" presId="urn:microsoft.com/office/officeart/2005/8/layout/process5"/>
    <dgm:cxn modelId="{CD537F0E-590D-4FC3-A3DE-D686754460DB}" type="presParOf" srcId="{0B7EAAED-BAE3-4794-9E34-29618158DDC5}" destId="{9F623926-0608-4FAF-8EC6-DDC9A04C476A}" srcOrd="7" destOrd="0" presId="urn:microsoft.com/office/officeart/2005/8/layout/process5"/>
    <dgm:cxn modelId="{D4DD67A6-7A7E-4C73-AC22-D6B65694682E}" type="presParOf" srcId="{9F623926-0608-4FAF-8EC6-DDC9A04C476A}" destId="{94A968C6-1E2A-4CBF-AF83-74EFD40AC77B}" srcOrd="0" destOrd="0" presId="urn:microsoft.com/office/officeart/2005/8/layout/process5"/>
    <dgm:cxn modelId="{F50B8D55-6862-4EF2-A983-9A53F69EF35D}" type="presParOf" srcId="{0B7EAAED-BAE3-4794-9E34-29618158DDC5}" destId="{5389952E-111C-4E48-8A64-DB6830915DA7}" srcOrd="8" destOrd="0" presId="urn:microsoft.com/office/officeart/2005/8/layout/process5"/>
  </dgm:cxnLst>
  <dgm:bg/>
  <dgm:whole/>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F36D643B-8936-4573-AB9E-B9A29D38945F}">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a:solidFill>
              <a:sysClr val="windowText" lastClr="000000"/>
            </a:solidFill>
            <a:latin typeface="Times New Roman" panose="02020603050405020304" pitchFamily="18" charset="0"/>
            <a:cs typeface="Times New Roman" panose="02020603050405020304" pitchFamily="18" charset="0"/>
          </a:endParaRPr>
        </a:p>
        <a:p>
          <a:r>
            <a:rPr lang="en-US">
              <a:solidFill>
                <a:sysClr val="windowText" lastClr="000000"/>
              </a:solidFill>
              <a:latin typeface="Times New Roman" panose="02020603050405020304" pitchFamily="18" charset="0"/>
              <a:ea typeface="+mn-ea"/>
              <a:cs typeface="Times New Roman" panose="02020603050405020304" pitchFamily="18" charset="0"/>
            </a:rPr>
            <a:t>(15,5 ngày)</a:t>
          </a:r>
        </a:p>
      </dgm:t>
    </dgm:pt>
    <dgm:pt modelId="{18EBFAD3-483E-4484-85DA-BB70794E3205}" type="parTrans" cxnId="{7EAB3845-165E-4DF9-9E3E-5B059180F5D6}">
      <dgm:prSet/>
      <dgm:spPr/>
      <dgm:t>
        <a:bodyPr/>
        <a:lstStyle/>
        <a:p>
          <a:endParaRPr lang="en-US"/>
        </a:p>
      </dgm:t>
    </dgm:pt>
    <dgm:pt modelId="{5C968993-B607-422C-BE67-9E7D6F51E7A7}" type="sibTrans" cxnId="{7EAB3845-165E-4DF9-9E3E-5B059180F5D6}">
      <dgm:prSet/>
      <dgm:spPr/>
      <dgm:t>
        <a:bodyPr/>
        <a:lstStyle/>
        <a:p>
          <a:endParaRPr lang="en-US"/>
        </a:p>
      </dgm:t>
    </dgm:pt>
    <dgm:pt modelId="{AB2C197D-8CDC-4994-8633-CE9CBC2A5D93}">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a:t>
          </a:r>
          <a:r>
            <a:rPr lang="nl-NL">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a:solidFill>
                <a:sysClr val="windowText" lastClr="000000"/>
              </a:solidFill>
              <a:latin typeface="Times New Roman" panose="02020603050405020304" pitchFamily="18" charset="0"/>
              <a:cs typeface="Times New Roman" panose="02020603050405020304" pitchFamily="18" charset="0"/>
            </a:rPr>
            <a:t>cấp huyện</a:t>
          </a:r>
          <a:r>
            <a:rPr lang="en-US">
              <a:solidFill>
                <a:sysClr val="windowText" lastClr="000000"/>
              </a:solidFill>
              <a:latin typeface="Times New Roman" panose="02020603050405020304" pitchFamily="18" charset="0"/>
              <a:ea typeface="+mn-ea"/>
              <a:cs typeface="Times New Roman" panose="02020603050405020304" pitchFamily="18" charset="0"/>
            </a:rPr>
            <a:t> trả kết quả </a:t>
          </a:r>
        </a:p>
        <a:p>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DB69AE4-03EE-4B2F-B2D8-91A2C5F0BBB1}" type="parTrans" cxnId="{130D0DD1-A85E-4AAE-B5A3-1C4C825E2605}">
      <dgm:prSet/>
      <dgm:spPr/>
      <dgm:t>
        <a:bodyPr/>
        <a:lstStyle/>
        <a:p>
          <a:endParaRPr lang="en-US"/>
        </a:p>
      </dgm:t>
    </dgm:pt>
    <dgm:pt modelId="{1E1D796C-215F-47D1-92E6-47EE1BFEE4B5}" type="sibTrans" cxnId="{130D0DD1-A85E-4AAE-B5A3-1C4C825E260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5" custScaleX="151976" custScaleY="166394" custLinFactNeighborX="1866" custLinFactNeighborY="-73655">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4"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4"/>
      <dgm:spPr/>
      <dgm:t>
        <a:bodyPr/>
        <a:lstStyle/>
        <a:p>
          <a:endParaRPr lang="en-GB"/>
        </a:p>
      </dgm:t>
    </dgm:pt>
    <dgm:pt modelId="{7154736B-46CB-42C5-BE52-A44B9F4AA9E6}" type="pres">
      <dgm:prSet presAssocID="{629D2985-B578-4D24-B406-3E5A5A6A6715}" presName="node" presStyleLbl="node1" presStyleIdx="1" presStyleCnt="5" custScaleX="144616" custScaleY="155463" custLinFactNeighborX="-7641" custLinFactNeighborY="-74013">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4"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4"/>
      <dgm:spPr/>
      <dgm:t>
        <a:bodyPr/>
        <a:lstStyle/>
        <a:p>
          <a:endParaRPr lang="en-GB"/>
        </a:p>
      </dgm:t>
    </dgm:pt>
    <dgm:pt modelId="{1A951D78-A853-4FC9-85E4-2F30781AC390}" type="pres">
      <dgm:prSet presAssocID="{AC3040FB-294E-4A9D-A47D-662BC0A2F7FD}" presName="node" presStyleLbl="node1" presStyleIdx="2" presStyleCnt="5" custScaleX="172018" custScaleY="141042" custLinFactNeighborX="-11908" custLinFactNeighborY="-81882">
        <dgm:presLayoutVars>
          <dgm:bulletEnabled val="1"/>
        </dgm:presLayoutVars>
      </dgm:prSet>
      <dgm:spPr>
        <a:prstGeom prst="roundRect">
          <a:avLst>
            <a:gd name="adj" fmla="val 10000"/>
          </a:avLst>
        </a:prstGeom>
      </dgm:spPr>
      <dgm:t>
        <a:bodyPr/>
        <a:lstStyle/>
        <a:p>
          <a:endParaRPr lang="en-GB"/>
        </a:p>
      </dgm:t>
    </dgm:pt>
    <dgm:pt modelId="{FE7A7973-375E-4CAA-8420-295B09C25531}" type="pres">
      <dgm:prSet presAssocID="{3A03E8DD-FD78-4831-B75C-929B43BE98EF}" presName="sibTrans" presStyleLbl="sibTrans2D1" presStyleIdx="2" presStyleCnt="4"/>
      <dgm:spPr/>
      <dgm:t>
        <a:bodyPr/>
        <a:lstStyle/>
        <a:p>
          <a:endParaRPr lang="en-US"/>
        </a:p>
      </dgm:t>
    </dgm:pt>
    <dgm:pt modelId="{85CA9250-903C-4E57-BFA5-53CE3DC5B31A}" type="pres">
      <dgm:prSet presAssocID="{3A03E8DD-FD78-4831-B75C-929B43BE98EF}" presName="connectorText" presStyleLbl="sibTrans2D1" presStyleIdx="2" presStyleCnt="4"/>
      <dgm:spPr/>
      <dgm:t>
        <a:bodyPr/>
        <a:lstStyle/>
        <a:p>
          <a:endParaRPr lang="en-US"/>
        </a:p>
      </dgm:t>
    </dgm:pt>
    <dgm:pt modelId="{0AA0DFA3-80D9-4E41-954E-B43C7CCE90DF}" type="pres">
      <dgm:prSet presAssocID="{F36D643B-8936-4573-AB9E-B9A29D38945F}" presName="node" presStyleLbl="node1" presStyleIdx="3" presStyleCnt="5" custScaleX="172018" custScaleY="141042" custLinFactNeighborX="-12755" custLinFactNeighborY="-28231">
        <dgm:presLayoutVars>
          <dgm:bulletEnabled val="1"/>
        </dgm:presLayoutVars>
      </dgm:prSet>
      <dgm:spPr>
        <a:prstGeom prst="roundRect">
          <a:avLst>
            <a:gd name="adj" fmla="val 10000"/>
          </a:avLst>
        </a:prstGeom>
      </dgm:spPr>
      <dgm:t>
        <a:bodyPr/>
        <a:lstStyle/>
        <a:p>
          <a:endParaRPr lang="en-US"/>
        </a:p>
      </dgm:t>
    </dgm:pt>
    <dgm:pt modelId="{9F623926-0608-4FAF-8EC6-DDC9A04C476A}" type="pres">
      <dgm:prSet presAssocID="{5C968993-B607-422C-BE67-9E7D6F51E7A7}" presName="sibTrans" presStyleLbl="sibTrans2D1" presStyleIdx="3" presStyleCnt="4"/>
      <dgm:spPr/>
      <dgm:t>
        <a:bodyPr/>
        <a:lstStyle/>
        <a:p>
          <a:endParaRPr lang="en-GB"/>
        </a:p>
      </dgm:t>
    </dgm:pt>
    <dgm:pt modelId="{94A968C6-1E2A-4CBF-AF83-74EFD40AC77B}" type="pres">
      <dgm:prSet presAssocID="{5C968993-B607-422C-BE67-9E7D6F51E7A7}" presName="connectorText" presStyleLbl="sibTrans2D1" presStyleIdx="3" presStyleCnt="4"/>
      <dgm:spPr/>
      <dgm:t>
        <a:bodyPr/>
        <a:lstStyle/>
        <a:p>
          <a:endParaRPr lang="en-GB"/>
        </a:p>
      </dgm:t>
    </dgm:pt>
    <dgm:pt modelId="{5389952E-111C-4E48-8A64-DB6830915DA7}" type="pres">
      <dgm:prSet presAssocID="{AB2C197D-8CDC-4994-8633-CE9CBC2A5D93}" presName="node" presStyleLbl="node1" presStyleIdx="4" presStyleCnt="5" custScaleX="172018" custScaleY="141042" custLinFactNeighborX="-5978" custLinFactNeighborY="-25408">
        <dgm:presLayoutVars>
          <dgm:bulletEnabled val="1"/>
        </dgm:presLayoutVars>
      </dgm:prSet>
      <dgm:spPr>
        <a:prstGeom prst="roundRect">
          <a:avLst>
            <a:gd name="adj" fmla="val 10000"/>
          </a:avLst>
        </a:prstGeom>
      </dgm:spPr>
      <dgm:t>
        <a:bodyPr/>
        <a:lstStyle/>
        <a:p>
          <a:endParaRPr lang="en-US"/>
        </a:p>
      </dgm:t>
    </dgm:pt>
  </dgm:ptLst>
  <dgm:cxnLst>
    <dgm:cxn modelId="{853D1814-39BD-48D2-9F34-F85FC5FD9062}" type="presOf" srcId="{C8126FC6-8574-4A58-AC38-63DC28AD3D37}" destId="{46582FE0-EF75-4F5C-9E39-DDF26803C6FB}" srcOrd="1" destOrd="0" presId="urn:microsoft.com/office/officeart/2005/8/layout/process5"/>
    <dgm:cxn modelId="{5B49C18B-C098-4BCF-9F46-8690974C7024}" type="presOf" srcId="{6A22FC7E-84A0-4C49-9B12-7DC265AF9A0D}" destId="{0B7EAAED-BAE3-4794-9E34-29618158DDC5}" srcOrd="0" destOrd="0" presId="urn:microsoft.com/office/officeart/2005/8/layout/process5"/>
    <dgm:cxn modelId="{E4C7F714-B5D8-4219-AE4A-B054B3A5BD91}" type="presOf" srcId="{F36D643B-8936-4573-AB9E-B9A29D38945F}" destId="{0AA0DFA3-80D9-4E41-954E-B43C7CCE90DF}" srcOrd="0" destOrd="0" presId="urn:microsoft.com/office/officeart/2005/8/layout/process5"/>
    <dgm:cxn modelId="{183C4C4E-6673-4AC1-BF48-4E97D6F2CFE0}" type="presOf" srcId="{DB7CAECF-9D8E-46C2-A660-2EA154E0C93B}" destId="{188AD6D6-E37B-4EB7-841E-B007D5902937}" srcOrd="1"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130D0DD1-A85E-4AAE-B5A3-1C4C825E2605}" srcId="{6A22FC7E-84A0-4C49-9B12-7DC265AF9A0D}" destId="{AB2C197D-8CDC-4994-8633-CE9CBC2A5D93}" srcOrd="4" destOrd="0" parTransId="{6DB69AE4-03EE-4B2F-B2D8-91A2C5F0BBB1}" sibTransId="{1E1D796C-215F-47D1-92E6-47EE1BFEE4B5}"/>
    <dgm:cxn modelId="{19EDE28E-3776-4BD3-AE2C-72A12196F613}" type="presOf" srcId="{AB2C197D-8CDC-4994-8633-CE9CBC2A5D93}" destId="{5389952E-111C-4E48-8A64-DB6830915DA7}" srcOrd="0" destOrd="0" presId="urn:microsoft.com/office/officeart/2005/8/layout/process5"/>
    <dgm:cxn modelId="{0327395C-C1AB-4F98-B914-7EF448589A8D}" type="presOf" srcId="{3A03E8DD-FD78-4831-B75C-929B43BE98EF}" destId="{85CA9250-903C-4E57-BFA5-53CE3DC5B31A}" srcOrd="1" destOrd="0" presId="urn:microsoft.com/office/officeart/2005/8/layout/process5"/>
    <dgm:cxn modelId="{D9CD370E-69AE-4FC9-A1D5-16088B9AFDFE}" type="presOf" srcId="{E45920C8-ADFF-4A36-9B2D-2473ADB9F357}" destId="{AECC8D82-A394-4E39-9E62-5A8EC07FEDA3}" srcOrd="0" destOrd="0" presId="urn:microsoft.com/office/officeart/2005/8/layout/process5"/>
    <dgm:cxn modelId="{2DD5CE2F-0430-4224-9FE3-EB1A4EB3E994}" type="presOf" srcId="{AC3040FB-294E-4A9D-A47D-662BC0A2F7FD}" destId="{1A951D78-A853-4FC9-85E4-2F30781AC390}" srcOrd="0"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7EAB3845-165E-4DF9-9E3E-5B059180F5D6}" srcId="{6A22FC7E-84A0-4C49-9B12-7DC265AF9A0D}" destId="{F36D643B-8936-4573-AB9E-B9A29D38945F}" srcOrd="3" destOrd="0" parTransId="{18EBFAD3-483E-4484-85DA-BB70794E3205}" sibTransId="{5C968993-B607-422C-BE67-9E7D6F51E7A7}"/>
    <dgm:cxn modelId="{843C96AB-4C5B-4DAF-9F43-798BD9606052}" type="presOf" srcId="{C8126FC6-8574-4A58-AC38-63DC28AD3D37}" destId="{905B66C1-FE99-4EDA-9EF4-BCDF4520184B}" srcOrd="0" destOrd="0" presId="urn:microsoft.com/office/officeart/2005/8/layout/process5"/>
    <dgm:cxn modelId="{CB1A4ECD-C97C-40C2-8FB9-160942FAAA1A}" type="presOf" srcId="{DB7CAECF-9D8E-46C2-A660-2EA154E0C93B}" destId="{E917A532-F9A3-4D9F-BCB6-2E7FB0B50E81}"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C5364E83-2AC6-4644-B30B-BB9574F994E8}" type="presOf" srcId="{5C968993-B607-422C-BE67-9E7D6F51E7A7}" destId="{9F623926-0608-4FAF-8EC6-DDC9A04C476A}" srcOrd="0" destOrd="0" presId="urn:microsoft.com/office/officeart/2005/8/layout/process5"/>
    <dgm:cxn modelId="{648F9B31-9394-485F-B577-E146D1F738A1}" type="presOf" srcId="{3A03E8DD-FD78-4831-B75C-929B43BE98EF}" destId="{FE7A7973-375E-4CAA-8420-295B09C25531}" srcOrd="0" destOrd="0" presId="urn:microsoft.com/office/officeart/2005/8/layout/process5"/>
    <dgm:cxn modelId="{FE27F4CF-3672-4217-A6D5-C24EE1405402}" type="presOf" srcId="{5C968993-B607-422C-BE67-9E7D6F51E7A7}" destId="{94A968C6-1E2A-4CBF-AF83-74EFD40AC77B}" srcOrd="1" destOrd="0" presId="urn:microsoft.com/office/officeart/2005/8/layout/process5"/>
    <dgm:cxn modelId="{94335793-EC3E-4B52-8E77-FB9315225A52}" type="presOf" srcId="{629D2985-B578-4D24-B406-3E5A5A6A6715}" destId="{7154736B-46CB-42C5-BE52-A44B9F4AA9E6}" srcOrd="0" destOrd="0" presId="urn:microsoft.com/office/officeart/2005/8/layout/process5"/>
    <dgm:cxn modelId="{27AE7AE9-ADC0-4013-A059-9B8DB4E043AD}" type="presParOf" srcId="{0B7EAAED-BAE3-4794-9E34-29618158DDC5}" destId="{AECC8D82-A394-4E39-9E62-5A8EC07FEDA3}" srcOrd="0" destOrd="0" presId="urn:microsoft.com/office/officeart/2005/8/layout/process5"/>
    <dgm:cxn modelId="{6B6E107B-6B77-4559-9E50-E14FD1A74935}" type="presParOf" srcId="{0B7EAAED-BAE3-4794-9E34-29618158DDC5}" destId="{905B66C1-FE99-4EDA-9EF4-BCDF4520184B}" srcOrd="1" destOrd="0" presId="urn:microsoft.com/office/officeart/2005/8/layout/process5"/>
    <dgm:cxn modelId="{2CCA3307-9082-4767-B92E-010D7A4A3A06}" type="presParOf" srcId="{905B66C1-FE99-4EDA-9EF4-BCDF4520184B}" destId="{46582FE0-EF75-4F5C-9E39-DDF26803C6FB}" srcOrd="0" destOrd="0" presId="urn:microsoft.com/office/officeart/2005/8/layout/process5"/>
    <dgm:cxn modelId="{D83F5D57-0730-4B3C-9DD1-2F18F8072379}" type="presParOf" srcId="{0B7EAAED-BAE3-4794-9E34-29618158DDC5}" destId="{7154736B-46CB-42C5-BE52-A44B9F4AA9E6}" srcOrd="2" destOrd="0" presId="urn:microsoft.com/office/officeart/2005/8/layout/process5"/>
    <dgm:cxn modelId="{FD8F8B31-C7E2-4110-BA68-197F51ACF158}" type="presParOf" srcId="{0B7EAAED-BAE3-4794-9E34-29618158DDC5}" destId="{E917A532-F9A3-4D9F-BCB6-2E7FB0B50E81}" srcOrd="3" destOrd="0" presId="urn:microsoft.com/office/officeart/2005/8/layout/process5"/>
    <dgm:cxn modelId="{6B031176-A406-4311-8E9A-1831BF54CCA7}" type="presParOf" srcId="{E917A532-F9A3-4D9F-BCB6-2E7FB0B50E81}" destId="{188AD6D6-E37B-4EB7-841E-B007D5902937}" srcOrd="0" destOrd="0" presId="urn:microsoft.com/office/officeart/2005/8/layout/process5"/>
    <dgm:cxn modelId="{19C6855B-D604-44BF-8120-0C92401703CE}" type="presParOf" srcId="{0B7EAAED-BAE3-4794-9E34-29618158DDC5}" destId="{1A951D78-A853-4FC9-85E4-2F30781AC390}" srcOrd="4" destOrd="0" presId="urn:microsoft.com/office/officeart/2005/8/layout/process5"/>
    <dgm:cxn modelId="{A2ADF1EB-DC4B-4AE0-B9D5-10D669FEDBF2}" type="presParOf" srcId="{0B7EAAED-BAE3-4794-9E34-29618158DDC5}" destId="{FE7A7973-375E-4CAA-8420-295B09C25531}" srcOrd="5" destOrd="0" presId="urn:microsoft.com/office/officeart/2005/8/layout/process5"/>
    <dgm:cxn modelId="{68FDFC47-5A54-44B7-AD38-D3ED7CAB1BBF}" type="presParOf" srcId="{FE7A7973-375E-4CAA-8420-295B09C25531}" destId="{85CA9250-903C-4E57-BFA5-53CE3DC5B31A}" srcOrd="0" destOrd="0" presId="urn:microsoft.com/office/officeart/2005/8/layout/process5"/>
    <dgm:cxn modelId="{5C8080C4-05D3-43AD-8558-4D92EBDDDA65}" type="presParOf" srcId="{0B7EAAED-BAE3-4794-9E34-29618158DDC5}" destId="{0AA0DFA3-80D9-4E41-954E-B43C7CCE90DF}" srcOrd="6" destOrd="0" presId="urn:microsoft.com/office/officeart/2005/8/layout/process5"/>
    <dgm:cxn modelId="{8A57471F-3B4E-49F9-8BD4-11A21A811066}" type="presParOf" srcId="{0B7EAAED-BAE3-4794-9E34-29618158DDC5}" destId="{9F623926-0608-4FAF-8EC6-DDC9A04C476A}" srcOrd="7" destOrd="0" presId="urn:microsoft.com/office/officeart/2005/8/layout/process5"/>
    <dgm:cxn modelId="{38AD0397-9075-4C0F-B8AB-6460CCD0ECDA}" type="presParOf" srcId="{9F623926-0608-4FAF-8EC6-DDC9A04C476A}" destId="{94A968C6-1E2A-4CBF-AF83-74EFD40AC77B}" srcOrd="0" destOrd="0" presId="urn:microsoft.com/office/officeart/2005/8/layout/process5"/>
    <dgm:cxn modelId="{6E83016D-32EE-40E4-B3A2-961A73BE67CB}" type="presParOf" srcId="{0B7EAAED-BAE3-4794-9E34-29618158DDC5}" destId="{5389952E-111C-4E48-8A64-DB6830915DA7}" srcOrd="8" destOrd="0" presId="urn:microsoft.com/office/officeart/2005/8/layout/process5"/>
  </dgm:cxnLst>
  <dgm:bg/>
  <dgm:whole/>
</dgm:dataModel>
</file>

<file path=word/diagrams/data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F36D643B-8936-4573-AB9E-B9A29D38945F}">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a:solidFill>
              <a:sysClr val="windowText" lastClr="000000"/>
            </a:solidFill>
            <a:latin typeface="Times New Roman" panose="02020603050405020304" pitchFamily="18" charset="0"/>
            <a:cs typeface="Times New Roman" panose="02020603050405020304" pitchFamily="18" charset="0"/>
          </a:endParaRPr>
        </a:p>
        <a:p>
          <a:r>
            <a:rPr lang="en-US">
              <a:solidFill>
                <a:sysClr val="windowText" lastClr="000000"/>
              </a:solidFill>
              <a:latin typeface="Times New Roman" panose="02020603050405020304" pitchFamily="18" charset="0"/>
              <a:ea typeface="+mn-ea"/>
              <a:cs typeface="Times New Roman" panose="02020603050405020304" pitchFamily="18" charset="0"/>
            </a:rPr>
            <a:t>(15,5 ngày)</a:t>
          </a:r>
        </a:p>
      </dgm:t>
    </dgm:pt>
    <dgm:pt modelId="{18EBFAD3-483E-4484-85DA-BB70794E3205}" type="parTrans" cxnId="{7EAB3845-165E-4DF9-9E3E-5B059180F5D6}">
      <dgm:prSet/>
      <dgm:spPr/>
      <dgm:t>
        <a:bodyPr/>
        <a:lstStyle/>
        <a:p>
          <a:endParaRPr lang="en-US"/>
        </a:p>
      </dgm:t>
    </dgm:pt>
    <dgm:pt modelId="{5C968993-B607-422C-BE67-9E7D6F51E7A7}" type="sibTrans" cxnId="{7EAB3845-165E-4DF9-9E3E-5B059180F5D6}">
      <dgm:prSet/>
      <dgm:spPr/>
      <dgm:t>
        <a:bodyPr/>
        <a:lstStyle/>
        <a:p>
          <a:endParaRPr lang="en-US"/>
        </a:p>
      </dgm:t>
    </dgm:pt>
    <dgm:pt modelId="{AB2C197D-8CDC-4994-8633-CE9CBC2A5D93}">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a:t>
          </a:r>
          <a:r>
            <a:rPr lang="nl-NL">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a:solidFill>
                <a:sysClr val="windowText" lastClr="000000"/>
              </a:solidFill>
              <a:latin typeface="Times New Roman" panose="02020603050405020304" pitchFamily="18" charset="0"/>
              <a:cs typeface="Times New Roman" panose="02020603050405020304" pitchFamily="18" charset="0"/>
            </a:rPr>
            <a:t>cấp huyện</a:t>
          </a:r>
          <a:r>
            <a:rPr lang="en-US">
              <a:solidFill>
                <a:sysClr val="windowText" lastClr="000000"/>
              </a:solidFill>
              <a:latin typeface="Times New Roman" panose="02020603050405020304" pitchFamily="18" charset="0"/>
              <a:ea typeface="+mn-ea"/>
              <a:cs typeface="Times New Roman" panose="02020603050405020304" pitchFamily="18" charset="0"/>
            </a:rPr>
            <a:t> trả kết quả </a:t>
          </a:r>
        </a:p>
        <a:p>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DB69AE4-03EE-4B2F-B2D8-91A2C5F0BBB1}" type="parTrans" cxnId="{130D0DD1-A85E-4AAE-B5A3-1C4C825E2605}">
      <dgm:prSet/>
      <dgm:spPr/>
      <dgm:t>
        <a:bodyPr/>
        <a:lstStyle/>
        <a:p>
          <a:endParaRPr lang="en-US"/>
        </a:p>
      </dgm:t>
    </dgm:pt>
    <dgm:pt modelId="{1E1D796C-215F-47D1-92E6-47EE1BFEE4B5}" type="sibTrans" cxnId="{130D0DD1-A85E-4AAE-B5A3-1C4C825E260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5" custScaleX="151976" custScaleY="166394" custLinFactNeighborX="1866" custLinFactNeighborY="-73655">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4"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4"/>
      <dgm:spPr/>
      <dgm:t>
        <a:bodyPr/>
        <a:lstStyle/>
        <a:p>
          <a:endParaRPr lang="en-GB"/>
        </a:p>
      </dgm:t>
    </dgm:pt>
    <dgm:pt modelId="{7154736B-46CB-42C5-BE52-A44B9F4AA9E6}" type="pres">
      <dgm:prSet presAssocID="{629D2985-B578-4D24-B406-3E5A5A6A6715}" presName="node" presStyleLbl="node1" presStyleIdx="1" presStyleCnt="5" custScaleX="144616" custScaleY="155463" custLinFactNeighborX="-7641" custLinFactNeighborY="-74013">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4"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4"/>
      <dgm:spPr/>
      <dgm:t>
        <a:bodyPr/>
        <a:lstStyle/>
        <a:p>
          <a:endParaRPr lang="en-GB"/>
        </a:p>
      </dgm:t>
    </dgm:pt>
    <dgm:pt modelId="{1A951D78-A853-4FC9-85E4-2F30781AC390}" type="pres">
      <dgm:prSet presAssocID="{AC3040FB-294E-4A9D-A47D-662BC0A2F7FD}" presName="node" presStyleLbl="node1" presStyleIdx="2" presStyleCnt="5" custScaleX="172018" custScaleY="141042" custLinFactNeighborX="-11908" custLinFactNeighborY="-81882">
        <dgm:presLayoutVars>
          <dgm:bulletEnabled val="1"/>
        </dgm:presLayoutVars>
      </dgm:prSet>
      <dgm:spPr>
        <a:prstGeom prst="roundRect">
          <a:avLst>
            <a:gd name="adj" fmla="val 10000"/>
          </a:avLst>
        </a:prstGeom>
      </dgm:spPr>
      <dgm:t>
        <a:bodyPr/>
        <a:lstStyle/>
        <a:p>
          <a:endParaRPr lang="en-GB"/>
        </a:p>
      </dgm:t>
    </dgm:pt>
    <dgm:pt modelId="{FE7A7973-375E-4CAA-8420-295B09C25531}" type="pres">
      <dgm:prSet presAssocID="{3A03E8DD-FD78-4831-B75C-929B43BE98EF}" presName="sibTrans" presStyleLbl="sibTrans2D1" presStyleIdx="2" presStyleCnt="4"/>
      <dgm:spPr/>
      <dgm:t>
        <a:bodyPr/>
        <a:lstStyle/>
        <a:p>
          <a:endParaRPr lang="en-US"/>
        </a:p>
      </dgm:t>
    </dgm:pt>
    <dgm:pt modelId="{85CA9250-903C-4E57-BFA5-53CE3DC5B31A}" type="pres">
      <dgm:prSet presAssocID="{3A03E8DD-FD78-4831-B75C-929B43BE98EF}" presName="connectorText" presStyleLbl="sibTrans2D1" presStyleIdx="2" presStyleCnt="4"/>
      <dgm:spPr/>
      <dgm:t>
        <a:bodyPr/>
        <a:lstStyle/>
        <a:p>
          <a:endParaRPr lang="en-US"/>
        </a:p>
      </dgm:t>
    </dgm:pt>
    <dgm:pt modelId="{0AA0DFA3-80D9-4E41-954E-B43C7CCE90DF}" type="pres">
      <dgm:prSet presAssocID="{F36D643B-8936-4573-AB9E-B9A29D38945F}" presName="node" presStyleLbl="node1" presStyleIdx="3" presStyleCnt="5" custScaleX="172018" custScaleY="141042" custLinFactNeighborX="-12755" custLinFactNeighborY="-28231">
        <dgm:presLayoutVars>
          <dgm:bulletEnabled val="1"/>
        </dgm:presLayoutVars>
      </dgm:prSet>
      <dgm:spPr>
        <a:prstGeom prst="roundRect">
          <a:avLst>
            <a:gd name="adj" fmla="val 10000"/>
          </a:avLst>
        </a:prstGeom>
      </dgm:spPr>
      <dgm:t>
        <a:bodyPr/>
        <a:lstStyle/>
        <a:p>
          <a:endParaRPr lang="en-US"/>
        </a:p>
      </dgm:t>
    </dgm:pt>
    <dgm:pt modelId="{9F623926-0608-4FAF-8EC6-DDC9A04C476A}" type="pres">
      <dgm:prSet presAssocID="{5C968993-B607-422C-BE67-9E7D6F51E7A7}" presName="sibTrans" presStyleLbl="sibTrans2D1" presStyleIdx="3" presStyleCnt="4"/>
      <dgm:spPr/>
      <dgm:t>
        <a:bodyPr/>
        <a:lstStyle/>
        <a:p>
          <a:endParaRPr lang="en-GB"/>
        </a:p>
      </dgm:t>
    </dgm:pt>
    <dgm:pt modelId="{94A968C6-1E2A-4CBF-AF83-74EFD40AC77B}" type="pres">
      <dgm:prSet presAssocID="{5C968993-B607-422C-BE67-9E7D6F51E7A7}" presName="connectorText" presStyleLbl="sibTrans2D1" presStyleIdx="3" presStyleCnt="4"/>
      <dgm:spPr/>
      <dgm:t>
        <a:bodyPr/>
        <a:lstStyle/>
        <a:p>
          <a:endParaRPr lang="en-GB"/>
        </a:p>
      </dgm:t>
    </dgm:pt>
    <dgm:pt modelId="{5389952E-111C-4E48-8A64-DB6830915DA7}" type="pres">
      <dgm:prSet presAssocID="{AB2C197D-8CDC-4994-8633-CE9CBC2A5D93}" presName="node" presStyleLbl="node1" presStyleIdx="4" presStyleCnt="5" custScaleX="172018" custScaleY="141042" custLinFactNeighborX="-5978" custLinFactNeighborY="-25408">
        <dgm:presLayoutVars>
          <dgm:bulletEnabled val="1"/>
        </dgm:presLayoutVars>
      </dgm:prSet>
      <dgm:spPr>
        <a:prstGeom prst="roundRect">
          <a:avLst>
            <a:gd name="adj" fmla="val 10000"/>
          </a:avLst>
        </a:prstGeom>
      </dgm:spPr>
      <dgm:t>
        <a:bodyPr/>
        <a:lstStyle/>
        <a:p>
          <a:endParaRPr lang="en-US"/>
        </a:p>
      </dgm:t>
    </dgm:pt>
  </dgm:ptLst>
  <dgm:cxnLst>
    <dgm:cxn modelId="{DD684586-0914-44CA-B624-B0FB856D4DC1}" type="presOf" srcId="{E45920C8-ADFF-4A36-9B2D-2473ADB9F357}" destId="{AECC8D82-A394-4E39-9E62-5A8EC07FEDA3}" srcOrd="0" destOrd="0" presId="urn:microsoft.com/office/officeart/2005/8/layout/process5"/>
    <dgm:cxn modelId="{EDA197AA-AD05-4A19-AED5-5E6BAE391295}" type="presOf" srcId="{DB7CAECF-9D8E-46C2-A660-2EA154E0C93B}" destId="{188AD6D6-E37B-4EB7-841E-B007D5902937}" srcOrd="1" destOrd="0" presId="urn:microsoft.com/office/officeart/2005/8/layout/process5"/>
    <dgm:cxn modelId="{65599E82-6E74-4CE2-82C4-875670BC74A3}" type="presOf" srcId="{DB7CAECF-9D8E-46C2-A660-2EA154E0C93B}" destId="{E917A532-F9A3-4D9F-BCB6-2E7FB0B50E81}" srcOrd="0" destOrd="0" presId="urn:microsoft.com/office/officeart/2005/8/layout/process5"/>
    <dgm:cxn modelId="{F0C7038F-6FAE-417A-9D8C-2D33917E1F0C}" type="presOf" srcId="{629D2985-B578-4D24-B406-3E5A5A6A6715}" destId="{7154736B-46CB-42C5-BE52-A44B9F4AA9E6}" srcOrd="0" destOrd="0" presId="urn:microsoft.com/office/officeart/2005/8/layout/process5"/>
    <dgm:cxn modelId="{0F6B8C0B-3B00-4B02-A7C7-2FA5CB218DC2}" type="presOf" srcId="{F36D643B-8936-4573-AB9E-B9A29D38945F}" destId="{0AA0DFA3-80D9-4E41-954E-B43C7CCE90DF}"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5EDC574D-DFF5-4909-913E-3E759F9D241E}" type="presOf" srcId="{3A03E8DD-FD78-4831-B75C-929B43BE98EF}" destId="{FE7A7973-375E-4CAA-8420-295B09C25531}" srcOrd="0" destOrd="0" presId="urn:microsoft.com/office/officeart/2005/8/layout/process5"/>
    <dgm:cxn modelId="{130D0DD1-A85E-4AAE-B5A3-1C4C825E2605}" srcId="{6A22FC7E-84A0-4C49-9B12-7DC265AF9A0D}" destId="{AB2C197D-8CDC-4994-8633-CE9CBC2A5D93}" srcOrd="4" destOrd="0" parTransId="{6DB69AE4-03EE-4B2F-B2D8-91A2C5F0BBB1}" sibTransId="{1E1D796C-215F-47D1-92E6-47EE1BFEE4B5}"/>
    <dgm:cxn modelId="{D68DC3E0-E8E3-4FEE-AA3E-53F92EC9778F}" type="presOf" srcId="{3A03E8DD-FD78-4831-B75C-929B43BE98EF}" destId="{85CA9250-903C-4E57-BFA5-53CE3DC5B31A}" srcOrd="1"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A67E46B4-5B19-4BD1-8D5F-611ABDBC9062}" type="presOf" srcId="{6A22FC7E-84A0-4C49-9B12-7DC265AF9A0D}" destId="{0B7EAAED-BAE3-4794-9E34-29618158DDC5}" srcOrd="0" destOrd="0" presId="urn:microsoft.com/office/officeart/2005/8/layout/process5"/>
    <dgm:cxn modelId="{7EAB3845-165E-4DF9-9E3E-5B059180F5D6}" srcId="{6A22FC7E-84A0-4C49-9B12-7DC265AF9A0D}" destId="{F36D643B-8936-4573-AB9E-B9A29D38945F}" srcOrd="3" destOrd="0" parTransId="{18EBFAD3-483E-4484-85DA-BB70794E3205}" sibTransId="{5C968993-B607-422C-BE67-9E7D6F51E7A7}"/>
    <dgm:cxn modelId="{4F9D075C-9B83-4198-A68E-99DBB8066EF4}" srcId="{6A22FC7E-84A0-4C49-9B12-7DC265AF9A0D}" destId="{E45920C8-ADFF-4A36-9B2D-2473ADB9F357}" srcOrd="0" destOrd="0" parTransId="{9D776C59-43ED-4344-974B-A6AB3B5A1331}" sibTransId="{C8126FC6-8574-4A58-AC38-63DC28AD3D37}"/>
    <dgm:cxn modelId="{8C6F2016-8E81-4E2C-B8A8-7071DABB11EE}" type="presOf" srcId="{5C968993-B607-422C-BE67-9E7D6F51E7A7}" destId="{9F623926-0608-4FAF-8EC6-DDC9A04C476A}" srcOrd="0" destOrd="0" presId="urn:microsoft.com/office/officeart/2005/8/layout/process5"/>
    <dgm:cxn modelId="{4F54BA74-8D58-4860-BF46-D0DF39D143AC}" type="presOf" srcId="{AB2C197D-8CDC-4994-8633-CE9CBC2A5D93}" destId="{5389952E-111C-4E48-8A64-DB6830915DA7}" srcOrd="0" destOrd="0" presId="urn:microsoft.com/office/officeart/2005/8/layout/process5"/>
    <dgm:cxn modelId="{99BE0423-83A7-4713-8A9A-50D6CE4098C1}" type="presOf" srcId="{C8126FC6-8574-4A58-AC38-63DC28AD3D37}" destId="{905B66C1-FE99-4EDA-9EF4-BCDF4520184B}" srcOrd="0" destOrd="0" presId="urn:microsoft.com/office/officeart/2005/8/layout/process5"/>
    <dgm:cxn modelId="{63CFEA8A-BDF0-49E5-9136-D21E350ECC4D}" type="presOf" srcId="{5C968993-B607-422C-BE67-9E7D6F51E7A7}" destId="{94A968C6-1E2A-4CBF-AF83-74EFD40AC77B}" srcOrd="1" destOrd="0" presId="urn:microsoft.com/office/officeart/2005/8/layout/process5"/>
    <dgm:cxn modelId="{2F2E611F-4A75-4A2C-842E-3EB878F03789}" type="presOf" srcId="{AC3040FB-294E-4A9D-A47D-662BC0A2F7FD}" destId="{1A951D78-A853-4FC9-85E4-2F30781AC390}" srcOrd="0" destOrd="0" presId="urn:microsoft.com/office/officeart/2005/8/layout/process5"/>
    <dgm:cxn modelId="{755FEB87-18CD-4A39-B674-9F32DA8F90CD}" type="presOf" srcId="{C8126FC6-8574-4A58-AC38-63DC28AD3D37}" destId="{46582FE0-EF75-4F5C-9E39-DDF26803C6FB}" srcOrd="1" destOrd="0" presId="urn:microsoft.com/office/officeart/2005/8/layout/process5"/>
    <dgm:cxn modelId="{13EDCA81-2C80-4A98-BFCA-1AAF21D92CA0}" type="presParOf" srcId="{0B7EAAED-BAE3-4794-9E34-29618158DDC5}" destId="{AECC8D82-A394-4E39-9E62-5A8EC07FEDA3}" srcOrd="0" destOrd="0" presId="urn:microsoft.com/office/officeart/2005/8/layout/process5"/>
    <dgm:cxn modelId="{314B12AC-4C3D-4477-B959-B1F066CFF5A3}" type="presParOf" srcId="{0B7EAAED-BAE3-4794-9E34-29618158DDC5}" destId="{905B66C1-FE99-4EDA-9EF4-BCDF4520184B}" srcOrd="1" destOrd="0" presId="urn:microsoft.com/office/officeart/2005/8/layout/process5"/>
    <dgm:cxn modelId="{397742A5-0157-4A09-9656-B6D893D64905}" type="presParOf" srcId="{905B66C1-FE99-4EDA-9EF4-BCDF4520184B}" destId="{46582FE0-EF75-4F5C-9E39-DDF26803C6FB}" srcOrd="0" destOrd="0" presId="urn:microsoft.com/office/officeart/2005/8/layout/process5"/>
    <dgm:cxn modelId="{322D6425-E0E1-417D-BF53-E316423F0ADF}" type="presParOf" srcId="{0B7EAAED-BAE3-4794-9E34-29618158DDC5}" destId="{7154736B-46CB-42C5-BE52-A44B9F4AA9E6}" srcOrd="2" destOrd="0" presId="urn:microsoft.com/office/officeart/2005/8/layout/process5"/>
    <dgm:cxn modelId="{1ADAF780-DF55-4894-BD19-F790F95A537D}" type="presParOf" srcId="{0B7EAAED-BAE3-4794-9E34-29618158DDC5}" destId="{E917A532-F9A3-4D9F-BCB6-2E7FB0B50E81}" srcOrd="3" destOrd="0" presId="urn:microsoft.com/office/officeart/2005/8/layout/process5"/>
    <dgm:cxn modelId="{5D64A496-117A-4E41-AA89-81E1DD851DC8}" type="presParOf" srcId="{E917A532-F9A3-4D9F-BCB6-2E7FB0B50E81}" destId="{188AD6D6-E37B-4EB7-841E-B007D5902937}" srcOrd="0" destOrd="0" presId="urn:microsoft.com/office/officeart/2005/8/layout/process5"/>
    <dgm:cxn modelId="{5704C68F-4F96-4A2C-B19B-9B82B2D40F09}" type="presParOf" srcId="{0B7EAAED-BAE3-4794-9E34-29618158DDC5}" destId="{1A951D78-A853-4FC9-85E4-2F30781AC390}" srcOrd="4" destOrd="0" presId="urn:microsoft.com/office/officeart/2005/8/layout/process5"/>
    <dgm:cxn modelId="{3892E1F7-3CE0-480C-B46D-1AFC95F3C2C8}" type="presParOf" srcId="{0B7EAAED-BAE3-4794-9E34-29618158DDC5}" destId="{FE7A7973-375E-4CAA-8420-295B09C25531}" srcOrd="5" destOrd="0" presId="urn:microsoft.com/office/officeart/2005/8/layout/process5"/>
    <dgm:cxn modelId="{052E923B-0D67-4639-A0C3-B138120DCD5D}" type="presParOf" srcId="{FE7A7973-375E-4CAA-8420-295B09C25531}" destId="{85CA9250-903C-4E57-BFA5-53CE3DC5B31A}" srcOrd="0" destOrd="0" presId="urn:microsoft.com/office/officeart/2005/8/layout/process5"/>
    <dgm:cxn modelId="{8185E250-73B7-4696-ADD5-2A2F5E0B1034}" type="presParOf" srcId="{0B7EAAED-BAE3-4794-9E34-29618158DDC5}" destId="{0AA0DFA3-80D9-4E41-954E-B43C7CCE90DF}" srcOrd="6" destOrd="0" presId="urn:microsoft.com/office/officeart/2005/8/layout/process5"/>
    <dgm:cxn modelId="{DD6EB986-16B2-420D-9527-CF96A1CA39CA}" type="presParOf" srcId="{0B7EAAED-BAE3-4794-9E34-29618158DDC5}" destId="{9F623926-0608-4FAF-8EC6-DDC9A04C476A}" srcOrd="7" destOrd="0" presId="urn:microsoft.com/office/officeart/2005/8/layout/process5"/>
    <dgm:cxn modelId="{ADE4E7E2-B3C2-4314-8A08-822B31DA8D05}" type="presParOf" srcId="{9F623926-0608-4FAF-8EC6-DDC9A04C476A}" destId="{94A968C6-1E2A-4CBF-AF83-74EFD40AC77B}" srcOrd="0" destOrd="0" presId="urn:microsoft.com/office/officeart/2005/8/layout/process5"/>
    <dgm:cxn modelId="{86C7F45C-EB0D-427C-88FA-57F3B1CF9EA8}" type="presParOf" srcId="{0B7EAAED-BAE3-4794-9E34-29618158DDC5}" destId="{5389952E-111C-4E48-8A64-DB6830915DA7}" srcOrd="8" destOrd="0" presId="urn:microsoft.com/office/officeart/2005/8/layout/process5"/>
  </dgm:cxnLst>
  <dgm:bg/>
  <dgm:whole/>
</dgm:dataModel>
</file>

<file path=word/diagrams/data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F36D643B-8936-4573-AB9E-B9A29D38945F}">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a:solidFill>
              <a:sysClr val="windowText" lastClr="000000"/>
            </a:solidFill>
            <a:latin typeface="Times New Roman" panose="02020603050405020304" pitchFamily="18" charset="0"/>
            <a:cs typeface="Times New Roman" panose="02020603050405020304" pitchFamily="18" charset="0"/>
          </a:endParaRPr>
        </a:p>
        <a:p>
          <a:r>
            <a:rPr lang="en-US">
              <a:solidFill>
                <a:sysClr val="windowText" lastClr="000000"/>
              </a:solidFill>
              <a:latin typeface="Times New Roman" panose="02020603050405020304" pitchFamily="18" charset="0"/>
              <a:ea typeface="+mn-ea"/>
              <a:cs typeface="Times New Roman" panose="02020603050405020304" pitchFamily="18" charset="0"/>
            </a:rPr>
            <a:t>(5,5 ngày)</a:t>
          </a:r>
        </a:p>
      </dgm:t>
    </dgm:pt>
    <dgm:pt modelId="{18EBFAD3-483E-4484-85DA-BB70794E3205}" type="parTrans" cxnId="{7EAB3845-165E-4DF9-9E3E-5B059180F5D6}">
      <dgm:prSet/>
      <dgm:spPr/>
      <dgm:t>
        <a:bodyPr/>
        <a:lstStyle/>
        <a:p>
          <a:endParaRPr lang="en-US"/>
        </a:p>
      </dgm:t>
    </dgm:pt>
    <dgm:pt modelId="{5C968993-B607-422C-BE67-9E7D6F51E7A7}" type="sibTrans" cxnId="{7EAB3845-165E-4DF9-9E3E-5B059180F5D6}">
      <dgm:prSet/>
      <dgm:spPr/>
      <dgm:t>
        <a:bodyPr/>
        <a:lstStyle/>
        <a:p>
          <a:endParaRPr lang="en-US"/>
        </a:p>
      </dgm:t>
    </dgm:pt>
    <dgm:pt modelId="{AB2C197D-8CDC-4994-8633-CE9CBC2A5D93}">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a:t>
          </a:r>
          <a:r>
            <a:rPr lang="nl-NL">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a:solidFill>
                <a:sysClr val="windowText" lastClr="000000"/>
              </a:solidFill>
              <a:latin typeface="Times New Roman" panose="02020603050405020304" pitchFamily="18" charset="0"/>
              <a:cs typeface="Times New Roman" panose="02020603050405020304" pitchFamily="18" charset="0"/>
            </a:rPr>
            <a:t>cấp huyện</a:t>
          </a:r>
          <a:r>
            <a:rPr lang="en-US">
              <a:solidFill>
                <a:sysClr val="windowText" lastClr="000000"/>
              </a:solidFill>
              <a:latin typeface="Times New Roman" panose="02020603050405020304" pitchFamily="18" charset="0"/>
              <a:ea typeface="+mn-ea"/>
              <a:cs typeface="Times New Roman" panose="02020603050405020304" pitchFamily="18" charset="0"/>
            </a:rPr>
            <a:t> trả kết quả </a:t>
          </a:r>
        </a:p>
        <a:p>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DB69AE4-03EE-4B2F-B2D8-91A2C5F0BBB1}" type="parTrans" cxnId="{130D0DD1-A85E-4AAE-B5A3-1C4C825E2605}">
      <dgm:prSet/>
      <dgm:spPr/>
      <dgm:t>
        <a:bodyPr/>
        <a:lstStyle/>
        <a:p>
          <a:endParaRPr lang="en-US"/>
        </a:p>
      </dgm:t>
    </dgm:pt>
    <dgm:pt modelId="{1E1D796C-215F-47D1-92E6-47EE1BFEE4B5}" type="sibTrans" cxnId="{130D0DD1-A85E-4AAE-B5A3-1C4C825E260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5" custScaleX="151976" custScaleY="166394" custLinFactNeighborX="1866" custLinFactNeighborY="-73655">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4"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4"/>
      <dgm:spPr/>
      <dgm:t>
        <a:bodyPr/>
        <a:lstStyle/>
        <a:p>
          <a:endParaRPr lang="en-GB"/>
        </a:p>
      </dgm:t>
    </dgm:pt>
    <dgm:pt modelId="{7154736B-46CB-42C5-BE52-A44B9F4AA9E6}" type="pres">
      <dgm:prSet presAssocID="{629D2985-B578-4D24-B406-3E5A5A6A6715}" presName="node" presStyleLbl="node1" presStyleIdx="1" presStyleCnt="5" custScaleX="144616" custScaleY="155463" custLinFactNeighborX="-7641" custLinFactNeighborY="-74013">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4"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4"/>
      <dgm:spPr/>
      <dgm:t>
        <a:bodyPr/>
        <a:lstStyle/>
        <a:p>
          <a:endParaRPr lang="en-GB"/>
        </a:p>
      </dgm:t>
    </dgm:pt>
    <dgm:pt modelId="{1A951D78-A853-4FC9-85E4-2F30781AC390}" type="pres">
      <dgm:prSet presAssocID="{AC3040FB-294E-4A9D-A47D-662BC0A2F7FD}" presName="node" presStyleLbl="node1" presStyleIdx="2" presStyleCnt="5" custScaleX="172018" custScaleY="141042" custLinFactNeighborX="-11908" custLinFactNeighborY="-81882">
        <dgm:presLayoutVars>
          <dgm:bulletEnabled val="1"/>
        </dgm:presLayoutVars>
      </dgm:prSet>
      <dgm:spPr>
        <a:prstGeom prst="roundRect">
          <a:avLst>
            <a:gd name="adj" fmla="val 10000"/>
          </a:avLst>
        </a:prstGeom>
      </dgm:spPr>
      <dgm:t>
        <a:bodyPr/>
        <a:lstStyle/>
        <a:p>
          <a:endParaRPr lang="en-GB"/>
        </a:p>
      </dgm:t>
    </dgm:pt>
    <dgm:pt modelId="{FE7A7973-375E-4CAA-8420-295B09C25531}" type="pres">
      <dgm:prSet presAssocID="{3A03E8DD-FD78-4831-B75C-929B43BE98EF}" presName="sibTrans" presStyleLbl="sibTrans2D1" presStyleIdx="2" presStyleCnt="4"/>
      <dgm:spPr/>
      <dgm:t>
        <a:bodyPr/>
        <a:lstStyle/>
        <a:p>
          <a:endParaRPr lang="en-US"/>
        </a:p>
      </dgm:t>
    </dgm:pt>
    <dgm:pt modelId="{85CA9250-903C-4E57-BFA5-53CE3DC5B31A}" type="pres">
      <dgm:prSet presAssocID="{3A03E8DD-FD78-4831-B75C-929B43BE98EF}" presName="connectorText" presStyleLbl="sibTrans2D1" presStyleIdx="2" presStyleCnt="4"/>
      <dgm:spPr/>
      <dgm:t>
        <a:bodyPr/>
        <a:lstStyle/>
        <a:p>
          <a:endParaRPr lang="en-US"/>
        </a:p>
      </dgm:t>
    </dgm:pt>
    <dgm:pt modelId="{0AA0DFA3-80D9-4E41-954E-B43C7CCE90DF}" type="pres">
      <dgm:prSet presAssocID="{F36D643B-8936-4573-AB9E-B9A29D38945F}" presName="node" presStyleLbl="node1" presStyleIdx="3" presStyleCnt="5" custScaleX="172018" custScaleY="141042" custLinFactNeighborX="-12755" custLinFactNeighborY="-28231">
        <dgm:presLayoutVars>
          <dgm:bulletEnabled val="1"/>
        </dgm:presLayoutVars>
      </dgm:prSet>
      <dgm:spPr>
        <a:prstGeom prst="roundRect">
          <a:avLst>
            <a:gd name="adj" fmla="val 10000"/>
          </a:avLst>
        </a:prstGeom>
      </dgm:spPr>
      <dgm:t>
        <a:bodyPr/>
        <a:lstStyle/>
        <a:p>
          <a:endParaRPr lang="en-US"/>
        </a:p>
      </dgm:t>
    </dgm:pt>
    <dgm:pt modelId="{9F623926-0608-4FAF-8EC6-DDC9A04C476A}" type="pres">
      <dgm:prSet presAssocID="{5C968993-B607-422C-BE67-9E7D6F51E7A7}" presName="sibTrans" presStyleLbl="sibTrans2D1" presStyleIdx="3" presStyleCnt="4"/>
      <dgm:spPr/>
      <dgm:t>
        <a:bodyPr/>
        <a:lstStyle/>
        <a:p>
          <a:endParaRPr lang="en-GB"/>
        </a:p>
      </dgm:t>
    </dgm:pt>
    <dgm:pt modelId="{94A968C6-1E2A-4CBF-AF83-74EFD40AC77B}" type="pres">
      <dgm:prSet presAssocID="{5C968993-B607-422C-BE67-9E7D6F51E7A7}" presName="connectorText" presStyleLbl="sibTrans2D1" presStyleIdx="3" presStyleCnt="4"/>
      <dgm:spPr/>
      <dgm:t>
        <a:bodyPr/>
        <a:lstStyle/>
        <a:p>
          <a:endParaRPr lang="en-GB"/>
        </a:p>
      </dgm:t>
    </dgm:pt>
    <dgm:pt modelId="{5389952E-111C-4E48-8A64-DB6830915DA7}" type="pres">
      <dgm:prSet presAssocID="{AB2C197D-8CDC-4994-8633-CE9CBC2A5D93}" presName="node" presStyleLbl="node1" presStyleIdx="4" presStyleCnt="5" custScaleX="172018" custScaleY="141042" custLinFactNeighborX="-5978" custLinFactNeighborY="-25408">
        <dgm:presLayoutVars>
          <dgm:bulletEnabled val="1"/>
        </dgm:presLayoutVars>
      </dgm:prSet>
      <dgm:spPr>
        <a:prstGeom prst="roundRect">
          <a:avLst>
            <a:gd name="adj" fmla="val 10000"/>
          </a:avLst>
        </a:prstGeom>
      </dgm:spPr>
      <dgm:t>
        <a:bodyPr/>
        <a:lstStyle/>
        <a:p>
          <a:endParaRPr lang="en-US"/>
        </a:p>
      </dgm:t>
    </dgm:pt>
  </dgm:ptLst>
  <dgm:cxnLst>
    <dgm:cxn modelId="{6F0EB753-0760-4D70-85EB-D8B6DF92FBBE}" type="presOf" srcId="{3A03E8DD-FD78-4831-B75C-929B43BE98EF}" destId="{FE7A7973-375E-4CAA-8420-295B09C25531}" srcOrd="0" destOrd="0" presId="urn:microsoft.com/office/officeart/2005/8/layout/process5"/>
    <dgm:cxn modelId="{C4BFA943-46DD-46BD-8701-505237ED738A}" type="presOf" srcId="{C8126FC6-8574-4A58-AC38-63DC28AD3D37}" destId="{46582FE0-EF75-4F5C-9E39-DDF26803C6FB}" srcOrd="1" destOrd="0" presId="urn:microsoft.com/office/officeart/2005/8/layout/process5"/>
    <dgm:cxn modelId="{5E71853D-9EF8-4D6B-A157-A601F9984AF3}" type="presOf" srcId="{5C968993-B607-422C-BE67-9E7D6F51E7A7}" destId="{9F623926-0608-4FAF-8EC6-DDC9A04C476A}" srcOrd="0" destOrd="0" presId="urn:microsoft.com/office/officeart/2005/8/layout/process5"/>
    <dgm:cxn modelId="{75C5308C-AC3F-4EB3-B043-695DD04D7335}" type="presOf" srcId="{AB2C197D-8CDC-4994-8633-CE9CBC2A5D93}" destId="{5389952E-111C-4E48-8A64-DB6830915DA7}"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130D0DD1-A85E-4AAE-B5A3-1C4C825E2605}" srcId="{6A22FC7E-84A0-4C49-9B12-7DC265AF9A0D}" destId="{AB2C197D-8CDC-4994-8633-CE9CBC2A5D93}" srcOrd="4" destOrd="0" parTransId="{6DB69AE4-03EE-4B2F-B2D8-91A2C5F0BBB1}" sibTransId="{1E1D796C-215F-47D1-92E6-47EE1BFEE4B5}"/>
    <dgm:cxn modelId="{EB2DD033-B625-48D3-9449-041955B07A24}" type="presOf" srcId="{DB7CAECF-9D8E-46C2-A660-2EA154E0C93B}" destId="{E917A532-F9A3-4D9F-BCB6-2E7FB0B50E81}" srcOrd="0"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A2E2133C-E118-42A2-A7D2-84EECE928581}" type="presOf" srcId="{3A03E8DD-FD78-4831-B75C-929B43BE98EF}" destId="{85CA9250-903C-4E57-BFA5-53CE3DC5B31A}" srcOrd="1" destOrd="0" presId="urn:microsoft.com/office/officeart/2005/8/layout/process5"/>
    <dgm:cxn modelId="{7EAB3845-165E-4DF9-9E3E-5B059180F5D6}" srcId="{6A22FC7E-84A0-4C49-9B12-7DC265AF9A0D}" destId="{F36D643B-8936-4573-AB9E-B9A29D38945F}" srcOrd="3" destOrd="0" parTransId="{18EBFAD3-483E-4484-85DA-BB70794E3205}" sibTransId="{5C968993-B607-422C-BE67-9E7D6F51E7A7}"/>
    <dgm:cxn modelId="{F416BFFF-3889-41E7-98FA-51799A92FCCA}" type="presOf" srcId="{629D2985-B578-4D24-B406-3E5A5A6A6715}" destId="{7154736B-46CB-42C5-BE52-A44B9F4AA9E6}" srcOrd="0" destOrd="0" presId="urn:microsoft.com/office/officeart/2005/8/layout/process5"/>
    <dgm:cxn modelId="{2B928C6D-0888-4249-9AB5-247943C99FA8}" type="presOf" srcId="{F36D643B-8936-4573-AB9E-B9A29D38945F}" destId="{0AA0DFA3-80D9-4E41-954E-B43C7CCE90DF}"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8F94C697-2C44-49E1-B9B0-EA08AE980768}" type="presOf" srcId="{6A22FC7E-84A0-4C49-9B12-7DC265AF9A0D}" destId="{0B7EAAED-BAE3-4794-9E34-29618158DDC5}" srcOrd="0" destOrd="0" presId="urn:microsoft.com/office/officeart/2005/8/layout/process5"/>
    <dgm:cxn modelId="{F0AEF5CC-AAC4-4349-BA13-8357739C2928}" type="presOf" srcId="{DB7CAECF-9D8E-46C2-A660-2EA154E0C93B}" destId="{188AD6D6-E37B-4EB7-841E-B007D5902937}" srcOrd="1" destOrd="0" presId="urn:microsoft.com/office/officeart/2005/8/layout/process5"/>
    <dgm:cxn modelId="{1A1D7963-93F9-496B-A893-C95F1534F718}" type="presOf" srcId="{5C968993-B607-422C-BE67-9E7D6F51E7A7}" destId="{94A968C6-1E2A-4CBF-AF83-74EFD40AC77B}" srcOrd="1" destOrd="0" presId="urn:microsoft.com/office/officeart/2005/8/layout/process5"/>
    <dgm:cxn modelId="{4825BFCA-7919-4971-9CA9-980C23E77B72}" type="presOf" srcId="{E45920C8-ADFF-4A36-9B2D-2473ADB9F357}" destId="{AECC8D82-A394-4E39-9E62-5A8EC07FEDA3}" srcOrd="0" destOrd="0" presId="urn:microsoft.com/office/officeart/2005/8/layout/process5"/>
    <dgm:cxn modelId="{FA239260-A415-4999-92E0-F4BCE26121CE}" type="presOf" srcId="{AC3040FB-294E-4A9D-A47D-662BC0A2F7FD}" destId="{1A951D78-A853-4FC9-85E4-2F30781AC390}" srcOrd="0" destOrd="0" presId="urn:microsoft.com/office/officeart/2005/8/layout/process5"/>
    <dgm:cxn modelId="{59C04CDD-2B8D-4024-AFFD-FBF3F5D3AA05}" type="presOf" srcId="{C8126FC6-8574-4A58-AC38-63DC28AD3D37}" destId="{905B66C1-FE99-4EDA-9EF4-BCDF4520184B}" srcOrd="0" destOrd="0" presId="urn:microsoft.com/office/officeart/2005/8/layout/process5"/>
    <dgm:cxn modelId="{4D05552F-53AE-4111-8CA1-BD8EA29243D0}" type="presParOf" srcId="{0B7EAAED-BAE3-4794-9E34-29618158DDC5}" destId="{AECC8D82-A394-4E39-9E62-5A8EC07FEDA3}" srcOrd="0" destOrd="0" presId="urn:microsoft.com/office/officeart/2005/8/layout/process5"/>
    <dgm:cxn modelId="{82A180C4-7214-495F-90FD-3631DCAC4BE0}" type="presParOf" srcId="{0B7EAAED-BAE3-4794-9E34-29618158DDC5}" destId="{905B66C1-FE99-4EDA-9EF4-BCDF4520184B}" srcOrd="1" destOrd="0" presId="urn:microsoft.com/office/officeart/2005/8/layout/process5"/>
    <dgm:cxn modelId="{2394E26A-E478-4AA5-BD9D-CF6FDF89F214}" type="presParOf" srcId="{905B66C1-FE99-4EDA-9EF4-BCDF4520184B}" destId="{46582FE0-EF75-4F5C-9E39-DDF26803C6FB}" srcOrd="0" destOrd="0" presId="urn:microsoft.com/office/officeart/2005/8/layout/process5"/>
    <dgm:cxn modelId="{D3806330-757D-419E-8F9A-825B7283D6CF}" type="presParOf" srcId="{0B7EAAED-BAE3-4794-9E34-29618158DDC5}" destId="{7154736B-46CB-42C5-BE52-A44B9F4AA9E6}" srcOrd="2" destOrd="0" presId="urn:microsoft.com/office/officeart/2005/8/layout/process5"/>
    <dgm:cxn modelId="{FB671A7E-EA26-46EE-86D4-E3B297910824}" type="presParOf" srcId="{0B7EAAED-BAE3-4794-9E34-29618158DDC5}" destId="{E917A532-F9A3-4D9F-BCB6-2E7FB0B50E81}" srcOrd="3" destOrd="0" presId="urn:microsoft.com/office/officeart/2005/8/layout/process5"/>
    <dgm:cxn modelId="{88477193-EADA-493F-A53C-87C3136EB2A6}" type="presParOf" srcId="{E917A532-F9A3-4D9F-BCB6-2E7FB0B50E81}" destId="{188AD6D6-E37B-4EB7-841E-B007D5902937}" srcOrd="0" destOrd="0" presId="urn:microsoft.com/office/officeart/2005/8/layout/process5"/>
    <dgm:cxn modelId="{1EA767AC-1C8E-4C62-914C-85029C24B3DB}" type="presParOf" srcId="{0B7EAAED-BAE3-4794-9E34-29618158DDC5}" destId="{1A951D78-A853-4FC9-85E4-2F30781AC390}" srcOrd="4" destOrd="0" presId="urn:microsoft.com/office/officeart/2005/8/layout/process5"/>
    <dgm:cxn modelId="{BAFBE01C-EAEF-4FBB-95CB-62B81A378F8F}" type="presParOf" srcId="{0B7EAAED-BAE3-4794-9E34-29618158DDC5}" destId="{FE7A7973-375E-4CAA-8420-295B09C25531}" srcOrd="5" destOrd="0" presId="urn:microsoft.com/office/officeart/2005/8/layout/process5"/>
    <dgm:cxn modelId="{4F9C927D-2401-46D9-A6B7-5281D2550E89}" type="presParOf" srcId="{FE7A7973-375E-4CAA-8420-295B09C25531}" destId="{85CA9250-903C-4E57-BFA5-53CE3DC5B31A}" srcOrd="0" destOrd="0" presId="urn:microsoft.com/office/officeart/2005/8/layout/process5"/>
    <dgm:cxn modelId="{2802C8B7-AABC-4019-B0E9-87C1B40C55DB}" type="presParOf" srcId="{0B7EAAED-BAE3-4794-9E34-29618158DDC5}" destId="{0AA0DFA3-80D9-4E41-954E-B43C7CCE90DF}" srcOrd="6" destOrd="0" presId="urn:microsoft.com/office/officeart/2005/8/layout/process5"/>
    <dgm:cxn modelId="{32E1B2E7-0CEA-4E8B-AB39-105967073BDD}" type="presParOf" srcId="{0B7EAAED-BAE3-4794-9E34-29618158DDC5}" destId="{9F623926-0608-4FAF-8EC6-DDC9A04C476A}" srcOrd="7" destOrd="0" presId="urn:microsoft.com/office/officeart/2005/8/layout/process5"/>
    <dgm:cxn modelId="{82965351-4099-4DE6-AF9E-57E676C51275}" type="presParOf" srcId="{9F623926-0608-4FAF-8EC6-DDC9A04C476A}" destId="{94A968C6-1E2A-4CBF-AF83-74EFD40AC77B}" srcOrd="0" destOrd="0" presId="urn:microsoft.com/office/officeart/2005/8/layout/process5"/>
    <dgm:cxn modelId="{80D2C93B-3929-4428-B6AB-62AB7514394B}" type="presParOf" srcId="{0B7EAAED-BAE3-4794-9E34-29618158DDC5}" destId="{5389952E-111C-4E48-8A64-DB6830915DA7}" srcOrd="8" destOrd="0" presId="urn:microsoft.com/office/officeart/2005/8/layout/process5"/>
  </dgm:cxnLst>
  <dgm:bg/>
  <dgm:whole/>
</dgm:dataModel>
</file>

<file path=word/diagrams/data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(19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3" custScaleX="151976" custScaleY="166394" custLinFactNeighborX="-9656" custLinFactNeighborY="-1609">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2"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2"/>
      <dgm:spPr/>
      <dgm:t>
        <a:bodyPr/>
        <a:lstStyle/>
        <a:p>
          <a:endParaRPr lang="en-GB"/>
        </a:p>
      </dgm:t>
    </dgm:pt>
    <dgm:pt modelId="{7154736B-46CB-42C5-BE52-A44B9F4AA9E6}" type="pres">
      <dgm:prSet presAssocID="{629D2985-B578-4D24-B406-3E5A5A6A6715}" presName="node" presStyleLbl="node1" presStyleIdx="1" presStyleCnt="3" custScaleX="144616" custScaleY="155463" custLinFactNeighborX="-5549" custLinFactNeighborY="-805">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2"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2"/>
      <dgm:spPr/>
      <dgm:t>
        <a:bodyPr/>
        <a:lstStyle/>
        <a:p>
          <a:endParaRPr lang="en-GB"/>
        </a:p>
      </dgm:t>
    </dgm:pt>
    <dgm:pt modelId="{1A951D78-A853-4FC9-85E4-2F30781AC390}" type="pres">
      <dgm:prSet presAssocID="{AC3040FB-294E-4A9D-A47D-662BC0A2F7FD}" presName="node" presStyleLbl="node1" presStyleIdx="2" presStyleCnt="3" custScaleX="172018" custScaleY="141042" custLinFactNeighborX="-6686" custLinFactNeighborY="1323">
        <dgm:presLayoutVars>
          <dgm:bulletEnabled val="1"/>
        </dgm:presLayoutVars>
      </dgm:prSet>
      <dgm:spPr>
        <a:prstGeom prst="roundRect">
          <a:avLst>
            <a:gd name="adj" fmla="val 10000"/>
          </a:avLst>
        </a:prstGeom>
      </dgm:spPr>
      <dgm:t>
        <a:bodyPr/>
        <a:lstStyle/>
        <a:p>
          <a:endParaRPr lang="en-GB"/>
        </a:p>
      </dgm:t>
    </dgm:pt>
  </dgm:ptLst>
  <dgm:cxnLst>
    <dgm:cxn modelId="{719AFA22-12FD-4E70-8466-62863C03DF80}" type="presOf" srcId="{DB7CAECF-9D8E-46C2-A660-2EA154E0C93B}" destId="{E917A532-F9A3-4D9F-BCB6-2E7FB0B50E81}"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42E6F3BF-8BEB-4A92-B192-7128D6BC5407}" type="presOf" srcId="{E45920C8-ADFF-4A36-9B2D-2473ADB9F357}" destId="{AECC8D82-A394-4E39-9E62-5A8EC07FEDA3}" srcOrd="0" destOrd="0" presId="urn:microsoft.com/office/officeart/2005/8/layout/process5"/>
    <dgm:cxn modelId="{851BE2C1-8611-4ACD-9CA0-3C174CB56F5A}" type="presOf" srcId="{AC3040FB-294E-4A9D-A47D-662BC0A2F7FD}" destId="{1A951D78-A853-4FC9-85E4-2F30781AC390}" srcOrd="0" destOrd="0" presId="urn:microsoft.com/office/officeart/2005/8/layout/process5"/>
    <dgm:cxn modelId="{80ECA1B8-90B4-4FD7-88C4-0E4FA5E731AC}" type="presOf" srcId="{6A22FC7E-84A0-4C49-9B12-7DC265AF9A0D}" destId="{0B7EAAED-BAE3-4794-9E34-29618158DDC5}" srcOrd="0" destOrd="0" presId="urn:microsoft.com/office/officeart/2005/8/layout/process5"/>
    <dgm:cxn modelId="{5C4D024B-B15D-4B6F-A16B-A4EF5732B8D9}" type="presOf" srcId="{DB7CAECF-9D8E-46C2-A660-2EA154E0C93B}" destId="{188AD6D6-E37B-4EB7-841E-B007D5902937}" srcOrd="1" destOrd="0" presId="urn:microsoft.com/office/officeart/2005/8/layout/process5"/>
    <dgm:cxn modelId="{6AF9BEB9-0BCE-467D-9FEF-5765C13D354C}" type="presOf" srcId="{C8126FC6-8574-4A58-AC38-63DC28AD3D37}" destId="{905B66C1-FE99-4EDA-9EF4-BCDF4520184B}"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CB203854-0EC8-4AAE-8129-E7D723756FB2}" type="presOf" srcId="{C8126FC6-8574-4A58-AC38-63DC28AD3D37}" destId="{46582FE0-EF75-4F5C-9E39-DDF26803C6FB}" srcOrd="1"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02C94D9D-8197-40A3-BB98-89C2FFFFADCB}" type="presOf" srcId="{629D2985-B578-4D24-B406-3E5A5A6A6715}" destId="{7154736B-46CB-42C5-BE52-A44B9F4AA9E6}" srcOrd="0" destOrd="0" presId="urn:microsoft.com/office/officeart/2005/8/layout/process5"/>
    <dgm:cxn modelId="{930CFF7B-C443-46B2-B05C-43C9FB053788}" type="presParOf" srcId="{0B7EAAED-BAE3-4794-9E34-29618158DDC5}" destId="{AECC8D82-A394-4E39-9E62-5A8EC07FEDA3}" srcOrd="0" destOrd="0" presId="urn:microsoft.com/office/officeart/2005/8/layout/process5"/>
    <dgm:cxn modelId="{5F9B8FC7-8092-41EA-B4A4-A0B59DDB611C}" type="presParOf" srcId="{0B7EAAED-BAE3-4794-9E34-29618158DDC5}" destId="{905B66C1-FE99-4EDA-9EF4-BCDF4520184B}" srcOrd="1" destOrd="0" presId="urn:microsoft.com/office/officeart/2005/8/layout/process5"/>
    <dgm:cxn modelId="{418A7318-750B-4213-831D-97AB892C43AB}" type="presParOf" srcId="{905B66C1-FE99-4EDA-9EF4-BCDF4520184B}" destId="{46582FE0-EF75-4F5C-9E39-DDF26803C6FB}" srcOrd="0" destOrd="0" presId="urn:microsoft.com/office/officeart/2005/8/layout/process5"/>
    <dgm:cxn modelId="{A71DB2A0-66E6-4F8B-85DB-086404187548}" type="presParOf" srcId="{0B7EAAED-BAE3-4794-9E34-29618158DDC5}" destId="{7154736B-46CB-42C5-BE52-A44B9F4AA9E6}" srcOrd="2" destOrd="0" presId="urn:microsoft.com/office/officeart/2005/8/layout/process5"/>
    <dgm:cxn modelId="{C00E1BEC-BE18-4447-A02F-7F074F25994C}" type="presParOf" srcId="{0B7EAAED-BAE3-4794-9E34-29618158DDC5}" destId="{E917A532-F9A3-4D9F-BCB6-2E7FB0B50E81}" srcOrd="3" destOrd="0" presId="urn:microsoft.com/office/officeart/2005/8/layout/process5"/>
    <dgm:cxn modelId="{EAB9878C-4653-43BA-9A47-CA3BA9E173D7}" type="presParOf" srcId="{E917A532-F9A3-4D9F-BCB6-2E7FB0B50E81}" destId="{188AD6D6-E37B-4EB7-841E-B007D5902937}" srcOrd="0" destOrd="0" presId="urn:microsoft.com/office/officeart/2005/8/layout/process5"/>
    <dgm:cxn modelId="{8C4DFBDE-284B-4D5B-93CB-9745D1A84509}" type="presParOf" srcId="{0B7EAAED-BAE3-4794-9E34-29618158DDC5}" destId="{1A951D78-A853-4FC9-85E4-2F30781AC390}" srcOrd="4" destOrd="0" presId="urn:microsoft.com/office/officeart/2005/8/layout/process5"/>
  </dgm:cxnLst>
  <dgm:bg/>
  <dgm:whole/>
</dgm:dataModel>
</file>

<file path=word/diagrams/data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F36D643B-8936-4573-AB9E-B9A29D38945F}">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a:solidFill>
              <a:sysClr val="windowText" lastClr="000000"/>
            </a:solidFill>
            <a:latin typeface="Times New Roman" panose="02020603050405020304" pitchFamily="18" charset="0"/>
            <a:cs typeface="Times New Roman" panose="02020603050405020304" pitchFamily="18" charset="0"/>
          </a:endParaRPr>
        </a:p>
        <a:p>
          <a:r>
            <a:rPr lang="en-US">
              <a:solidFill>
                <a:sysClr val="windowText" lastClr="000000"/>
              </a:solidFill>
              <a:latin typeface="Times New Roman" panose="02020603050405020304" pitchFamily="18" charset="0"/>
              <a:ea typeface="+mn-ea"/>
              <a:cs typeface="Times New Roman" panose="02020603050405020304" pitchFamily="18" charset="0"/>
            </a:rPr>
            <a:t>(15,5 ngày)</a:t>
          </a:r>
        </a:p>
      </dgm:t>
    </dgm:pt>
    <dgm:pt modelId="{18EBFAD3-483E-4484-85DA-BB70794E3205}" type="parTrans" cxnId="{7EAB3845-165E-4DF9-9E3E-5B059180F5D6}">
      <dgm:prSet/>
      <dgm:spPr/>
      <dgm:t>
        <a:bodyPr/>
        <a:lstStyle/>
        <a:p>
          <a:endParaRPr lang="en-US"/>
        </a:p>
      </dgm:t>
    </dgm:pt>
    <dgm:pt modelId="{5C968993-B607-422C-BE67-9E7D6F51E7A7}" type="sibTrans" cxnId="{7EAB3845-165E-4DF9-9E3E-5B059180F5D6}">
      <dgm:prSet/>
      <dgm:spPr/>
      <dgm:t>
        <a:bodyPr/>
        <a:lstStyle/>
        <a:p>
          <a:endParaRPr lang="en-US"/>
        </a:p>
      </dgm:t>
    </dgm:pt>
    <dgm:pt modelId="{AB2C197D-8CDC-4994-8633-CE9CBC2A5D93}">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a:t>
          </a:r>
          <a:r>
            <a:rPr lang="nl-NL">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a:solidFill>
                <a:sysClr val="windowText" lastClr="000000"/>
              </a:solidFill>
              <a:latin typeface="Times New Roman" panose="02020603050405020304" pitchFamily="18" charset="0"/>
              <a:cs typeface="Times New Roman" panose="02020603050405020304" pitchFamily="18" charset="0"/>
            </a:rPr>
            <a:t>cấp huyện</a:t>
          </a:r>
          <a:r>
            <a:rPr lang="en-US">
              <a:solidFill>
                <a:sysClr val="windowText" lastClr="000000"/>
              </a:solidFill>
              <a:latin typeface="Times New Roman" panose="02020603050405020304" pitchFamily="18" charset="0"/>
              <a:ea typeface="+mn-ea"/>
              <a:cs typeface="Times New Roman" panose="02020603050405020304" pitchFamily="18" charset="0"/>
            </a:rPr>
            <a:t> trả kết quả </a:t>
          </a:r>
        </a:p>
        <a:p>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DB69AE4-03EE-4B2F-B2D8-91A2C5F0BBB1}" type="parTrans" cxnId="{130D0DD1-A85E-4AAE-B5A3-1C4C825E2605}">
      <dgm:prSet/>
      <dgm:spPr/>
      <dgm:t>
        <a:bodyPr/>
        <a:lstStyle/>
        <a:p>
          <a:endParaRPr lang="en-US"/>
        </a:p>
      </dgm:t>
    </dgm:pt>
    <dgm:pt modelId="{1E1D796C-215F-47D1-92E6-47EE1BFEE4B5}" type="sibTrans" cxnId="{130D0DD1-A85E-4AAE-B5A3-1C4C825E260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5" custScaleX="151976" custScaleY="166394" custLinFactNeighborX="1866" custLinFactNeighborY="-73655">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4"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4"/>
      <dgm:spPr/>
      <dgm:t>
        <a:bodyPr/>
        <a:lstStyle/>
        <a:p>
          <a:endParaRPr lang="en-GB"/>
        </a:p>
      </dgm:t>
    </dgm:pt>
    <dgm:pt modelId="{7154736B-46CB-42C5-BE52-A44B9F4AA9E6}" type="pres">
      <dgm:prSet presAssocID="{629D2985-B578-4D24-B406-3E5A5A6A6715}" presName="node" presStyleLbl="node1" presStyleIdx="1" presStyleCnt="5" custScaleX="144616" custScaleY="155463" custLinFactNeighborX="-7641" custLinFactNeighborY="-74013">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4"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4"/>
      <dgm:spPr/>
      <dgm:t>
        <a:bodyPr/>
        <a:lstStyle/>
        <a:p>
          <a:endParaRPr lang="en-GB"/>
        </a:p>
      </dgm:t>
    </dgm:pt>
    <dgm:pt modelId="{1A951D78-A853-4FC9-85E4-2F30781AC390}" type="pres">
      <dgm:prSet presAssocID="{AC3040FB-294E-4A9D-A47D-662BC0A2F7FD}" presName="node" presStyleLbl="node1" presStyleIdx="2" presStyleCnt="5" custScaleX="172018" custScaleY="141042" custLinFactNeighborX="-11908" custLinFactNeighborY="-81882">
        <dgm:presLayoutVars>
          <dgm:bulletEnabled val="1"/>
        </dgm:presLayoutVars>
      </dgm:prSet>
      <dgm:spPr>
        <a:prstGeom prst="roundRect">
          <a:avLst>
            <a:gd name="adj" fmla="val 10000"/>
          </a:avLst>
        </a:prstGeom>
      </dgm:spPr>
      <dgm:t>
        <a:bodyPr/>
        <a:lstStyle/>
        <a:p>
          <a:endParaRPr lang="en-GB"/>
        </a:p>
      </dgm:t>
    </dgm:pt>
    <dgm:pt modelId="{FE7A7973-375E-4CAA-8420-295B09C25531}" type="pres">
      <dgm:prSet presAssocID="{3A03E8DD-FD78-4831-B75C-929B43BE98EF}" presName="sibTrans" presStyleLbl="sibTrans2D1" presStyleIdx="2" presStyleCnt="4"/>
      <dgm:spPr/>
      <dgm:t>
        <a:bodyPr/>
        <a:lstStyle/>
        <a:p>
          <a:endParaRPr lang="en-US"/>
        </a:p>
      </dgm:t>
    </dgm:pt>
    <dgm:pt modelId="{85CA9250-903C-4E57-BFA5-53CE3DC5B31A}" type="pres">
      <dgm:prSet presAssocID="{3A03E8DD-FD78-4831-B75C-929B43BE98EF}" presName="connectorText" presStyleLbl="sibTrans2D1" presStyleIdx="2" presStyleCnt="4"/>
      <dgm:spPr/>
      <dgm:t>
        <a:bodyPr/>
        <a:lstStyle/>
        <a:p>
          <a:endParaRPr lang="en-US"/>
        </a:p>
      </dgm:t>
    </dgm:pt>
    <dgm:pt modelId="{0AA0DFA3-80D9-4E41-954E-B43C7CCE90DF}" type="pres">
      <dgm:prSet presAssocID="{F36D643B-8936-4573-AB9E-B9A29D38945F}" presName="node" presStyleLbl="node1" presStyleIdx="3" presStyleCnt="5" custScaleX="172018" custScaleY="141042" custLinFactNeighborX="-12755" custLinFactNeighborY="-28231">
        <dgm:presLayoutVars>
          <dgm:bulletEnabled val="1"/>
        </dgm:presLayoutVars>
      </dgm:prSet>
      <dgm:spPr>
        <a:prstGeom prst="roundRect">
          <a:avLst>
            <a:gd name="adj" fmla="val 10000"/>
          </a:avLst>
        </a:prstGeom>
      </dgm:spPr>
      <dgm:t>
        <a:bodyPr/>
        <a:lstStyle/>
        <a:p>
          <a:endParaRPr lang="en-US"/>
        </a:p>
      </dgm:t>
    </dgm:pt>
    <dgm:pt modelId="{9F623926-0608-4FAF-8EC6-DDC9A04C476A}" type="pres">
      <dgm:prSet presAssocID="{5C968993-B607-422C-BE67-9E7D6F51E7A7}" presName="sibTrans" presStyleLbl="sibTrans2D1" presStyleIdx="3" presStyleCnt="4"/>
      <dgm:spPr/>
      <dgm:t>
        <a:bodyPr/>
        <a:lstStyle/>
        <a:p>
          <a:endParaRPr lang="en-GB"/>
        </a:p>
      </dgm:t>
    </dgm:pt>
    <dgm:pt modelId="{94A968C6-1E2A-4CBF-AF83-74EFD40AC77B}" type="pres">
      <dgm:prSet presAssocID="{5C968993-B607-422C-BE67-9E7D6F51E7A7}" presName="connectorText" presStyleLbl="sibTrans2D1" presStyleIdx="3" presStyleCnt="4"/>
      <dgm:spPr/>
      <dgm:t>
        <a:bodyPr/>
        <a:lstStyle/>
        <a:p>
          <a:endParaRPr lang="en-GB"/>
        </a:p>
      </dgm:t>
    </dgm:pt>
    <dgm:pt modelId="{5389952E-111C-4E48-8A64-DB6830915DA7}" type="pres">
      <dgm:prSet presAssocID="{AB2C197D-8CDC-4994-8633-CE9CBC2A5D93}" presName="node" presStyleLbl="node1" presStyleIdx="4" presStyleCnt="5" custScaleX="172018" custScaleY="141042" custLinFactNeighborX="-5978" custLinFactNeighborY="-25408">
        <dgm:presLayoutVars>
          <dgm:bulletEnabled val="1"/>
        </dgm:presLayoutVars>
      </dgm:prSet>
      <dgm:spPr>
        <a:prstGeom prst="roundRect">
          <a:avLst>
            <a:gd name="adj" fmla="val 10000"/>
          </a:avLst>
        </a:prstGeom>
      </dgm:spPr>
      <dgm:t>
        <a:bodyPr/>
        <a:lstStyle/>
        <a:p>
          <a:endParaRPr lang="en-US"/>
        </a:p>
      </dgm:t>
    </dgm:pt>
  </dgm:ptLst>
  <dgm:cxnLst>
    <dgm:cxn modelId="{4F7B747C-7B9B-42C6-9BE8-3BD858697E64}" type="presOf" srcId="{C8126FC6-8574-4A58-AC38-63DC28AD3D37}" destId="{46582FE0-EF75-4F5C-9E39-DDF26803C6FB}" srcOrd="1" destOrd="0" presId="urn:microsoft.com/office/officeart/2005/8/layout/process5"/>
    <dgm:cxn modelId="{60EDB288-1C6B-4A68-9CC5-CEEE9823A6F4}" type="presOf" srcId="{3A03E8DD-FD78-4831-B75C-929B43BE98EF}" destId="{FE7A7973-375E-4CAA-8420-295B09C25531}"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E2A07204-6CDF-4057-ABD8-D989B337024F}" type="presOf" srcId="{AC3040FB-294E-4A9D-A47D-662BC0A2F7FD}" destId="{1A951D78-A853-4FC9-85E4-2F30781AC390}" srcOrd="0" destOrd="0" presId="urn:microsoft.com/office/officeart/2005/8/layout/process5"/>
    <dgm:cxn modelId="{130D0DD1-A85E-4AAE-B5A3-1C4C825E2605}" srcId="{6A22FC7E-84A0-4C49-9B12-7DC265AF9A0D}" destId="{AB2C197D-8CDC-4994-8633-CE9CBC2A5D93}" srcOrd="4" destOrd="0" parTransId="{6DB69AE4-03EE-4B2F-B2D8-91A2C5F0BBB1}" sibTransId="{1E1D796C-215F-47D1-92E6-47EE1BFEE4B5}"/>
    <dgm:cxn modelId="{73325FB4-9484-45C9-8AEC-1FD0F1061E08}" type="presOf" srcId="{AB2C197D-8CDC-4994-8633-CE9CBC2A5D93}" destId="{5389952E-111C-4E48-8A64-DB6830915DA7}" srcOrd="0" destOrd="0" presId="urn:microsoft.com/office/officeart/2005/8/layout/process5"/>
    <dgm:cxn modelId="{F0160EC2-2A6C-4B50-B001-D4F08321CB79}" type="presOf" srcId="{DB7CAECF-9D8E-46C2-A660-2EA154E0C93B}" destId="{E917A532-F9A3-4D9F-BCB6-2E7FB0B50E81}" srcOrd="0" destOrd="0" presId="urn:microsoft.com/office/officeart/2005/8/layout/process5"/>
    <dgm:cxn modelId="{4B3B255F-FC25-4733-BAFE-8180E40F15A0}" type="presOf" srcId="{629D2985-B578-4D24-B406-3E5A5A6A6715}" destId="{7154736B-46CB-42C5-BE52-A44B9F4AA9E6}" srcOrd="0"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7EAB3845-165E-4DF9-9E3E-5B059180F5D6}" srcId="{6A22FC7E-84A0-4C49-9B12-7DC265AF9A0D}" destId="{F36D643B-8936-4573-AB9E-B9A29D38945F}" srcOrd="3" destOrd="0" parTransId="{18EBFAD3-483E-4484-85DA-BB70794E3205}" sibTransId="{5C968993-B607-422C-BE67-9E7D6F51E7A7}"/>
    <dgm:cxn modelId="{8C4BDDFC-0680-44DC-B25A-00B61C27C44E}" type="presOf" srcId="{5C968993-B607-422C-BE67-9E7D6F51E7A7}" destId="{94A968C6-1E2A-4CBF-AF83-74EFD40AC77B}"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2D43C947-3047-44D6-8D56-6587FB30F854}" type="presOf" srcId="{E45920C8-ADFF-4A36-9B2D-2473ADB9F357}" destId="{AECC8D82-A394-4E39-9E62-5A8EC07FEDA3}" srcOrd="0" destOrd="0" presId="urn:microsoft.com/office/officeart/2005/8/layout/process5"/>
    <dgm:cxn modelId="{9B2BE7A6-472B-4DB6-92CF-F85C016418A0}" type="presOf" srcId="{6A22FC7E-84A0-4C49-9B12-7DC265AF9A0D}" destId="{0B7EAAED-BAE3-4794-9E34-29618158DDC5}" srcOrd="0" destOrd="0" presId="urn:microsoft.com/office/officeart/2005/8/layout/process5"/>
    <dgm:cxn modelId="{8FB10A4B-1969-4135-BE70-E2F8E7D6EE2D}" type="presOf" srcId="{DB7CAECF-9D8E-46C2-A660-2EA154E0C93B}" destId="{188AD6D6-E37B-4EB7-841E-B007D5902937}" srcOrd="1" destOrd="0" presId="urn:microsoft.com/office/officeart/2005/8/layout/process5"/>
    <dgm:cxn modelId="{F06BB769-E6AE-468B-8714-5CA490BC1CD1}" type="presOf" srcId="{5C968993-B607-422C-BE67-9E7D6F51E7A7}" destId="{9F623926-0608-4FAF-8EC6-DDC9A04C476A}" srcOrd="0" destOrd="0" presId="urn:microsoft.com/office/officeart/2005/8/layout/process5"/>
    <dgm:cxn modelId="{3B9B3BB4-9FE6-496E-BC7E-23E213E62B78}" type="presOf" srcId="{3A03E8DD-FD78-4831-B75C-929B43BE98EF}" destId="{85CA9250-903C-4E57-BFA5-53CE3DC5B31A}" srcOrd="1" destOrd="0" presId="urn:microsoft.com/office/officeart/2005/8/layout/process5"/>
    <dgm:cxn modelId="{F39BFA7E-AAC9-46CE-B924-50BEBCC5C31E}" type="presOf" srcId="{C8126FC6-8574-4A58-AC38-63DC28AD3D37}" destId="{905B66C1-FE99-4EDA-9EF4-BCDF4520184B}" srcOrd="0" destOrd="0" presId="urn:microsoft.com/office/officeart/2005/8/layout/process5"/>
    <dgm:cxn modelId="{ACEAC0B0-DDDC-40E4-AFFA-C0203DC100AF}" type="presOf" srcId="{F36D643B-8936-4573-AB9E-B9A29D38945F}" destId="{0AA0DFA3-80D9-4E41-954E-B43C7CCE90DF}" srcOrd="0" destOrd="0" presId="urn:microsoft.com/office/officeart/2005/8/layout/process5"/>
    <dgm:cxn modelId="{A09050F1-5C91-4AFF-A7B2-34EC4BADDA02}" type="presParOf" srcId="{0B7EAAED-BAE3-4794-9E34-29618158DDC5}" destId="{AECC8D82-A394-4E39-9E62-5A8EC07FEDA3}" srcOrd="0" destOrd="0" presId="urn:microsoft.com/office/officeart/2005/8/layout/process5"/>
    <dgm:cxn modelId="{C44F5185-4E9C-4B64-9F55-9EA902094E36}" type="presParOf" srcId="{0B7EAAED-BAE3-4794-9E34-29618158DDC5}" destId="{905B66C1-FE99-4EDA-9EF4-BCDF4520184B}" srcOrd="1" destOrd="0" presId="urn:microsoft.com/office/officeart/2005/8/layout/process5"/>
    <dgm:cxn modelId="{1F2CA3C8-A7F3-4A00-874A-3EED61A1634D}" type="presParOf" srcId="{905B66C1-FE99-4EDA-9EF4-BCDF4520184B}" destId="{46582FE0-EF75-4F5C-9E39-DDF26803C6FB}" srcOrd="0" destOrd="0" presId="urn:microsoft.com/office/officeart/2005/8/layout/process5"/>
    <dgm:cxn modelId="{1521E26D-2CD3-4FF6-BA52-F07AF2EF766A}" type="presParOf" srcId="{0B7EAAED-BAE3-4794-9E34-29618158DDC5}" destId="{7154736B-46CB-42C5-BE52-A44B9F4AA9E6}" srcOrd="2" destOrd="0" presId="urn:microsoft.com/office/officeart/2005/8/layout/process5"/>
    <dgm:cxn modelId="{A23E6281-600C-428E-B60E-9A8537FA725D}" type="presParOf" srcId="{0B7EAAED-BAE3-4794-9E34-29618158DDC5}" destId="{E917A532-F9A3-4D9F-BCB6-2E7FB0B50E81}" srcOrd="3" destOrd="0" presId="urn:microsoft.com/office/officeart/2005/8/layout/process5"/>
    <dgm:cxn modelId="{A0E014FB-E701-4185-B0BD-F383E1E5636A}" type="presParOf" srcId="{E917A532-F9A3-4D9F-BCB6-2E7FB0B50E81}" destId="{188AD6D6-E37B-4EB7-841E-B007D5902937}" srcOrd="0" destOrd="0" presId="urn:microsoft.com/office/officeart/2005/8/layout/process5"/>
    <dgm:cxn modelId="{0C008362-9C52-4B03-B649-80ED39554AC5}" type="presParOf" srcId="{0B7EAAED-BAE3-4794-9E34-29618158DDC5}" destId="{1A951D78-A853-4FC9-85E4-2F30781AC390}" srcOrd="4" destOrd="0" presId="urn:microsoft.com/office/officeart/2005/8/layout/process5"/>
    <dgm:cxn modelId="{A9EA5CF4-6EFF-4BFB-9FB4-635E98A5329B}" type="presParOf" srcId="{0B7EAAED-BAE3-4794-9E34-29618158DDC5}" destId="{FE7A7973-375E-4CAA-8420-295B09C25531}" srcOrd="5" destOrd="0" presId="urn:microsoft.com/office/officeart/2005/8/layout/process5"/>
    <dgm:cxn modelId="{E3871DEF-D2DA-4FE3-987D-DC38EC33C4E0}" type="presParOf" srcId="{FE7A7973-375E-4CAA-8420-295B09C25531}" destId="{85CA9250-903C-4E57-BFA5-53CE3DC5B31A}" srcOrd="0" destOrd="0" presId="urn:microsoft.com/office/officeart/2005/8/layout/process5"/>
    <dgm:cxn modelId="{6EF450AE-37A7-46A9-815F-B941C88D9AC1}" type="presParOf" srcId="{0B7EAAED-BAE3-4794-9E34-29618158DDC5}" destId="{0AA0DFA3-80D9-4E41-954E-B43C7CCE90DF}" srcOrd="6" destOrd="0" presId="urn:microsoft.com/office/officeart/2005/8/layout/process5"/>
    <dgm:cxn modelId="{A6F63D54-E9C1-4489-8347-C8447D7FB4EF}" type="presParOf" srcId="{0B7EAAED-BAE3-4794-9E34-29618158DDC5}" destId="{9F623926-0608-4FAF-8EC6-DDC9A04C476A}" srcOrd="7" destOrd="0" presId="urn:microsoft.com/office/officeart/2005/8/layout/process5"/>
    <dgm:cxn modelId="{541C0402-39C4-4E69-98CF-294660E4C0E5}" type="presParOf" srcId="{9F623926-0608-4FAF-8EC6-DDC9A04C476A}" destId="{94A968C6-1E2A-4CBF-AF83-74EFD40AC77B}" srcOrd="0" destOrd="0" presId="urn:microsoft.com/office/officeart/2005/8/layout/process5"/>
    <dgm:cxn modelId="{250211B3-2ABE-4B3F-B004-3FE5863E04D4}" type="presParOf" srcId="{0B7EAAED-BAE3-4794-9E34-29618158DDC5}" destId="{5389952E-111C-4E48-8A64-DB6830915DA7}" srcOrd="8" destOrd="0" presId="urn:microsoft.com/office/officeart/2005/8/layout/process5"/>
  </dgm:cxnLst>
  <dgm:bg/>
  <dgm:whole/>
</dgm:dataModel>
</file>

<file path=word/diagrams/data9.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30432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anose="02020603050405020304" pitchFamily="18" charset="0"/>
              <a:cs typeface="Times New Roman" panose="02020603050405020304" pitchFamily="18" charset="0"/>
            </a:rPr>
            <a:t>Công chức </a:t>
          </a:r>
          <a:r>
            <a:rPr lang="nl-NL">
              <a:latin typeface="Times New Roman" panose="02020603050405020304" pitchFamily="18" charset="0"/>
              <a:cs typeface="Times New Roman" panose="02020603050405020304" pitchFamily="18" charset="0"/>
            </a:rPr>
            <a:t>Bộ phận “Tiếp nhận và trả kết quả” </a:t>
          </a:r>
          <a:r>
            <a:rPr lang="vi-VN">
              <a:latin typeface="Times New Roman" panose="02020603050405020304" pitchFamily="18" charset="0"/>
              <a:cs typeface="Times New Roman" panose="02020603050405020304" pitchFamily="18" charset="0"/>
            </a:rPr>
            <a:t>cấp huyện</a:t>
          </a:r>
          <a:r>
            <a:rPr lang="en-US">
              <a:latin typeface="Times New Roman" panose="02020603050405020304" pitchFamily="18" charset="0"/>
              <a:cs typeface="Times New Roman" panose="02020603050405020304" pitchFamily="18" charset="0"/>
            </a:rPr>
            <a:t> tiếp nhận hồ sơ</a:t>
          </a:r>
        </a:p>
        <a:p>
          <a:r>
            <a:rPr lang="en-US">
              <a:latin typeface="Times New Roman" panose="02020603050405020304" pitchFamily="18" charset="0"/>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EBAD31CE-4317-414E-83CE-72D50E3313F4}">
      <dgm:prSet/>
      <dgm:spPr>
        <a:xfrm>
          <a:off x="4040326" y="1745575"/>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anose="02020603050405020304" pitchFamily="18" charset="0"/>
              <a:cs typeface="Times New Roman" panose="02020603050405020304" pitchFamily="18" charset="0"/>
            </a:rPr>
            <a:t>Phòng TNMT thẩm định hồ sơ và có báo cáo kết quả thẩm định chuyển cho UBND cấp xã để hoàn thiện hồ sơ</a:t>
          </a:r>
        </a:p>
        <a:p>
          <a:r>
            <a:rPr lang="en-US">
              <a:latin typeface="Times New Roman" panose="02020603050405020304" pitchFamily="18" charset="0"/>
              <a:cs typeface="Times New Roman" panose="02020603050405020304" pitchFamily="18" charset="0"/>
            </a:rPr>
            <a:t>(30 ngày)</a:t>
          </a:r>
        </a:p>
      </dgm:t>
    </dgm:pt>
    <dgm:pt modelId="{0389CEFD-0962-4BBD-9701-0D7125CD42A8}" type="parTrans" cxnId="{E9CC1D59-9151-44AA-92CD-6E410F053D6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dgm:spPr>
        <a:xfrm rot="10800000">
          <a:off x="3607950" y="1999235"/>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dgm:spPr>
        <a:xfrm>
          <a:off x="4040326" y="30432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anose="02020603050405020304" pitchFamily="18" charset="0"/>
              <a:cs typeface="Times New Roman" panose="02020603050405020304" pitchFamily="18" charset="0"/>
            </a:rPr>
            <a:t>UBND cấp xã thành lập Hội đồng để xét duyệt giao đất không đấu giá QSDĐ; lập hồ sơ giao đất và chuyển hồ sơ đến Phòng TNMT (40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4A1A38-73DE-422D-9D0A-4959DFD54DF1}">
      <dgm:prSet/>
      <dgm:spPr>
        <a:xfrm>
          <a:off x="4822" y="1745575"/>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anose="02020603050405020304" pitchFamily="18" charset="0"/>
              <a:cs typeface="Times New Roman" panose="02020603050405020304" pitchFamily="18" charset="0"/>
            </a:rPr>
            <a:t>Phòng TNMT trình UBND cấp huyện phê duyệt (03 ngày)</a:t>
          </a:r>
        </a:p>
      </dgm:t>
    </dgm:pt>
    <dgm:pt modelId="{4F369F96-E836-4DE4-8ED1-DA5E2FA0A1F7}" type="parTrans" cxnId="{B47CC4AB-D2B7-4B74-9812-084742482E91}">
      <dgm:prSet/>
      <dgm:spPr/>
      <dgm:t>
        <a:bodyPr/>
        <a:lstStyle/>
        <a:p>
          <a:endParaRPr lang="en-US"/>
        </a:p>
      </dgm:t>
    </dgm:pt>
    <dgm:pt modelId="{18204C5F-0506-43D6-8981-7DCB9D21ED82}" type="sibTrans" cxnId="{B47CC4AB-D2B7-4B74-9812-084742482E91}">
      <dgm:prSet/>
      <dgm:spPr/>
      <dgm:t>
        <a:bodyPr/>
        <a:lstStyle/>
        <a:p>
          <a:endParaRPr lang="en-US"/>
        </a:p>
      </dgm:t>
    </dgm:pt>
    <dgm:pt modelId="{A429CCDF-F532-4F19-8D86-850913792CA9}">
      <dgm:prSet/>
      <dgm:spPr>
        <a:xfrm>
          <a:off x="4040326" y="1745575"/>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anose="02020603050405020304" pitchFamily="18" charset="0"/>
              <a:cs typeface="Times New Roman" panose="02020603050405020304" pitchFamily="18" charset="0"/>
            </a:rPr>
            <a:t>UBND cấp xã hoàn thiện hồ sơ giao đất theo báo cáo thẩm định của Phòng TNMT</a:t>
          </a:r>
        </a:p>
        <a:p>
          <a:r>
            <a:rPr lang="en-US">
              <a:latin typeface="Times New Roman" panose="02020603050405020304" pitchFamily="18" charset="0"/>
              <a:cs typeface="Times New Roman" panose="02020603050405020304" pitchFamily="18" charset="0"/>
            </a:rPr>
            <a:t>(11 ngày)</a:t>
          </a:r>
        </a:p>
      </dgm:t>
    </dgm:pt>
    <dgm:pt modelId="{99E5856E-0091-4ACE-A949-FFD6E9489919}" type="parTrans" cxnId="{569BCC02-DA3E-4D6F-9EC3-F79AC467A9A8}">
      <dgm:prSet/>
      <dgm:spPr/>
      <dgm:t>
        <a:bodyPr/>
        <a:lstStyle/>
        <a:p>
          <a:endParaRPr lang="en-US"/>
        </a:p>
      </dgm:t>
    </dgm:pt>
    <dgm:pt modelId="{F557F67D-7730-4D25-9BFF-BB9A13C526AC}" type="sibTrans" cxnId="{569BCC02-DA3E-4D6F-9EC3-F79AC467A9A8}">
      <dgm:prSet/>
      <dgm:spPr/>
      <dgm:t>
        <a:bodyPr/>
        <a:lstStyle/>
        <a:p>
          <a:endParaRPr lang="en-US"/>
        </a:p>
      </dgm:t>
    </dgm:pt>
    <dgm:pt modelId="{1C4C2045-2F14-4CAA-94AC-25CA2B286A3D}">
      <dgm:prSet/>
      <dgm:spPr/>
      <dgm:t>
        <a:bodyPr/>
        <a:lstStyle/>
        <a:p>
          <a:r>
            <a:rPr lang="en-US">
              <a:latin typeface="Times New Roman" panose="02020603050405020304" pitchFamily="18" charset="0"/>
              <a:cs typeface="Times New Roman" panose="02020603050405020304" pitchFamily="18" charset="0"/>
            </a:rPr>
            <a:t>Công chức </a:t>
          </a:r>
          <a:r>
            <a:rPr lang="nl-NL">
              <a:latin typeface="Times New Roman" panose="02020603050405020304" pitchFamily="18" charset="0"/>
              <a:cs typeface="Times New Roman" panose="02020603050405020304" pitchFamily="18" charset="0"/>
            </a:rPr>
            <a:t>Bộ phận “Tiếp nhận và trả kết quả” </a:t>
          </a:r>
          <a:r>
            <a:rPr lang="vi-VN">
              <a:latin typeface="Times New Roman" panose="02020603050405020304" pitchFamily="18" charset="0"/>
              <a:cs typeface="Times New Roman" panose="02020603050405020304" pitchFamily="18" charset="0"/>
            </a:rPr>
            <a:t>cấp huyện</a:t>
          </a:r>
          <a:r>
            <a:rPr lang="en-US">
              <a:latin typeface="Times New Roman" panose="02020603050405020304" pitchFamily="18" charset="0"/>
              <a:cs typeface="Times New Roman" panose="02020603050405020304" pitchFamily="18" charset="0"/>
            </a:rPr>
            <a:t> trả kết quả (0,5 ngày)</a:t>
          </a:r>
        </a:p>
      </dgm:t>
    </dgm:pt>
    <dgm:pt modelId="{F234A7D0-9DCB-4548-9935-0B8848558273}" type="parTrans" cxnId="{F5F62889-FF0F-4973-AF7A-5774953C76E1}">
      <dgm:prSet/>
      <dgm:spPr/>
      <dgm:t>
        <a:bodyPr/>
        <a:lstStyle/>
        <a:p>
          <a:endParaRPr lang="en-US"/>
        </a:p>
      </dgm:t>
    </dgm:pt>
    <dgm:pt modelId="{3CE14B85-3308-45A1-9165-6588820ACCC6}" type="sibTrans" cxnId="{F5F62889-FF0F-4973-AF7A-5774953C76E1}">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6" custScaleX="120678" custScaleY="166394" custLinFactX="-7650" custLinFactNeighborX="-100000" custLinFactNeighborY="3776">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5" custScaleX="107400" custLinFactNeighborX="-1425" custLinFactNeighborY="-6573"/>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5"/>
      <dgm:spPr/>
      <dgm:t>
        <a:bodyPr/>
        <a:lstStyle/>
        <a:p>
          <a:endParaRPr lang="en-GB"/>
        </a:p>
      </dgm:t>
    </dgm:pt>
    <dgm:pt modelId="{7154736B-46CB-42C5-BE52-A44B9F4AA9E6}" type="pres">
      <dgm:prSet presAssocID="{629D2985-B578-4D24-B406-3E5A5A6A6715}" presName="node" presStyleLbl="node1" presStyleIdx="1" presStyleCnt="6" custScaleX="126425" custScaleY="155463" custLinFactNeighborX="16991" custLinFactNeighborY="-4885">
        <dgm:presLayoutVars>
          <dgm:bulletEnabled val="1"/>
        </dgm:presLayoutVars>
      </dgm:prSet>
      <dgm:spPr>
        <a:prstGeom prst="roundRect">
          <a:avLst>
            <a:gd name="adj" fmla="val 10000"/>
          </a:avLst>
        </a:prstGeom>
      </dgm:spPr>
      <dgm:t>
        <a:bodyPr/>
        <a:lstStyle/>
        <a:p>
          <a:endParaRPr lang="en-GB"/>
        </a:p>
      </dgm:t>
    </dgm:pt>
    <dgm:pt modelId="{E917A532-F9A3-4D9F-BCB6-2E7FB0B50E81}" type="pres">
      <dgm:prSet presAssocID="{DB7CAECF-9D8E-46C2-A660-2EA154E0C93B}" presName="sibTrans" presStyleLbl="sibTrans2D1" presStyleIdx="1" presStyleCnt="5" custLinFactNeighborX="-922" custLinFactNeighborY="-2433"/>
      <dgm:spPr>
        <a:prstGeom prst="rightArrow">
          <a:avLst>
            <a:gd name="adj1" fmla="val 60000"/>
            <a:gd name="adj2" fmla="val 50000"/>
          </a:avLst>
        </a:prstGeom>
      </dgm:spPr>
      <dgm:t>
        <a:bodyPr/>
        <a:lstStyle/>
        <a:p>
          <a:endParaRPr lang="en-GB"/>
        </a:p>
      </dgm:t>
    </dgm:pt>
    <dgm:pt modelId="{188AD6D6-E37B-4EB7-841E-B007D5902937}" type="pres">
      <dgm:prSet presAssocID="{DB7CAECF-9D8E-46C2-A660-2EA154E0C93B}" presName="connectorText" presStyleLbl="sibTrans2D1" presStyleIdx="1" presStyleCnt="5"/>
      <dgm:spPr/>
      <dgm:t>
        <a:bodyPr/>
        <a:lstStyle/>
        <a:p>
          <a:endParaRPr lang="en-GB"/>
        </a:p>
      </dgm:t>
    </dgm:pt>
    <dgm:pt modelId="{83A35527-950C-4BC0-A719-50094C5CC857}" type="pres">
      <dgm:prSet presAssocID="{EBAD31CE-4317-414E-83CE-72D50E3313F4}" presName="node" presStyleLbl="node1" presStyleIdx="2" presStyleCnt="6" custScaleX="110572" custScaleY="161017" custLinFactY="-100000" custLinFactNeighborX="93076" custLinFactNeighborY="-137555">
        <dgm:presLayoutVars>
          <dgm:bulletEnabled val="1"/>
        </dgm:presLayoutVars>
      </dgm:prSet>
      <dgm:spPr>
        <a:prstGeom prst="roundRect">
          <a:avLst>
            <a:gd name="adj" fmla="val 10000"/>
          </a:avLst>
        </a:prstGeom>
      </dgm:spPr>
      <dgm:t>
        <a:bodyPr/>
        <a:lstStyle/>
        <a:p>
          <a:endParaRPr lang="en-GB"/>
        </a:p>
      </dgm:t>
    </dgm:pt>
    <dgm:pt modelId="{BB091BFC-4540-4942-8984-FD21B0BEED98}" type="pres">
      <dgm:prSet presAssocID="{59F898D4-06B4-4A48-91CB-694706A263F9}" presName="sibTrans" presStyleLbl="sibTrans2D1" presStyleIdx="2" presStyleCnt="5" custAng="21546212" custLinFactNeighborX="32456" custLinFactNeighborY="11721"/>
      <dgm:spPr>
        <a:prstGeom prst="rightArrow">
          <a:avLst>
            <a:gd name="adj1" fmla="val 60000"/>
            <a:gd name="adj2" fmla="val 50000"/>
          </a:avLst>
        </a:prstGeom>
      </dgm:spPr>
      <dgm:t>
        <a:bodyPr/>
        <a:lstStyle/>
        <a:p>
          <a:endParaRPr lang="en-GB"/>
        </a:p>
      </dgm:t>
    </dgm:pt>
    <dgm:pt modelId="{01407590-E1EA-41A4-AAA3-78F2FE12AEB0}" type="pres">
      <dgm:prSet presAssocID="{59F898D4-06B4-4A48-91CB-694706A263F9}" presName="connectorText" presStyleLbl="sibTrans2D1" presStyleIdx="2" presStyleCnt="5"/>
      <dgm:spPr/>
      <dgm:t>
        <a:bodyPr/>
        <a:lstStyle/>
        <a:p>
          <a:endParaRPr lang="en-GB"/>
        </a:p>
      </dgm:t>
    </dgm:pt>
    <dgm:pt modelId="{4584F667-48D7-4C99-8514-BF839B9F089B}" type="pres">
      <dgm:prSet presAssocID="{A429CCDF-F532-4F19-8D86-850913792CA9}" presName="node" presStyleLbl="node1" presStyleIdx="3" presStyleCnt="6" custScaleX="104135" custScaleY="113739" custLinFactX="100000" custLinFactNeighborX="143638" custLinFactNeighborY="-10870">
        <dgm:presLayoutVars>
          <dgm:bulletEnabled val="1"/>
        </dgm:presLayoutVars>
      </dgm:prSet>
      <dgm:spPr>
        <a:prstGeom prst="roundRect">
          <a:avLst>
            <a:gd name="adj" fmla="val 10000"/>
          </a:avLst>
        </a:prstGeom>
      </dgm:spPr>
      <dgm:t>
        <a:bodyPr/>
        <a:lstStyle/>
        <a:p>
          <a:endParaRPr lang="en-GB"/>
        </a:p>
      </dgm:t>
    </dgm:pt>
    <dgm:pt modelId="{C815134C-5BC6-4B24-8650-AC213359D918}" type="pres">
      <dgm:prSet presAssocID="{F557F67D-7730-4D25-9BFF-BB9A13C526AC}" presName="sibTrans" presStyleLbl="sibTrans2D1" presStyleIdx="3" presStyleCnt="5" custScaleX="114763" custLinFactNeighborX="-16508" custLinFactNeighborY="4366"/>
      <dgm:spPr>
        <a:prstGeom prst="rightArrow">
          <a:avLst>
            <a:gd name="adj1" fmla="val 60000"/>
            <a:gd name="adj2" fmla="val 50000"/>
          </a:avLst>
        </a:prstGeom>
      </dgm:spPr>
      <dgm:t>
        <a:bodyPr/>
        <a:lstStyle/>
        <a:p>
          <a:endParaRPr lang="en-GB"/>
        </a:p>
      </dgm:t>
    </dgm:pt>
    <dgm:pt modelId="{1904942B-6BAC-4391-B94A-1C82D8D5235F}" type="pres">
      <dgm:prSet presAssocID="{F557F67D-7730-4D25-9BFF-BB9A13C526AC}" presName="connectorText" presStyleLbl="sibTrans2D1" presStyleIdx="3" presStyleCnt="5"/>
      <dgm:spPr/>
      <dgm:t>
        <a:bodyPr/>
        <a:lstStyle/>
        <a:p>
          <a:endParaRPr lang="en-GB"/>
        </a:p>
      </dgm:t>
    </dgm:pt>
    <dgm:pt modelId="{69F4575A-296D-4A5F-8A96-DE1D06C5140D}" type="pres">
      <dgm:prSet presAssocID="{AC4A1A38-73DE-422D-9D0A-4959DFD54DF1}" presName="node" presStyleLbl="node1" presStyleIdx="4" presStyleCnt="6" custScaleX="88002" custScaleY="123562" custLinFactNeighborX="3038" custLinFactNeighborY="-11903">
        <dgm:presLayoutVars>
          <dgm:bulletEnabled val="1"/>
        </dgm:presLayoutVars>
      </dgm:prSet>
      <dgm:spPr>
        <a:prstGeom prst="roundRect">
          <a:avLst>
            <a:gd name="adj" fmla="val 10000"/>
          </a:avLst>
        </a:prstGeom>
      </dgm:spPr>
      <dgm:t>
        <a:bodyPr/>
        <a:lstStyle/>
        <a:p>
          <a:endParaRPr lang="en-GB"/>
        </a:p>
      </dgm:t>
    </dgm:pt>
    <dgm:pt modelId="{F7DD7F82-DE56-4160-812F-30677C31ECFC}" type="pres">
      <dgm:prSet presAssocID="{18204C5F-0506-43D6-8981-7DCB9D21ED82}" presName="sibTrans" presStyleLbl="sibTrans2D1" presStyleIdx="4" presStyleCnt="5" custAng="21539327" custScaleX="82622" custLinFactNeighborX="-3634" custLinFactNeighborY="9695"/>
      <dgm:spPr/>
      <dgm:t>
        <a:bodyPr/>
        <a:lstStyle/>
        <a:p>
          <a:endParaRPr lang="en-GB"/>
        </a:p>
      </dgm:t>
    </dgm:pt>
    <dgm:pt modelId="{A62F5C5B-F424-46D0-A3B3-28774CDBF7E3}" type="pres">
      <dgm:prSet presAssocID="{18204C5F-0506-43D6-8981-7DCB9D21ED82}" presName="connectorText" presStyleLbl="sibTrans2D1" presStyleIdx="4" presStyleCnt="5"/>
      <dgm:spPr/>
      <dgm:t>
        <a:bodyPr/>
        <a:lstStyle/>
        <a:p>
          <a:endParaRPr lang="en-GB"/>
        </a:p>
      </dgm:t>
    </dgm:pt>
    <dgm:pt modelId="{BEAB719E-E2A2-4642-BD84-8D403C7A1957}" type="pres">
      <dgm:prSet presAssocID="{1C4C2045-2F14-4CAA-94AC-25CA2B286A3D}" presName="node" presStyleLbl="node1" presStyleIdx="5" presStyleCnt="6" custScaleX="140684" custScaleY="135117" custLinFactNeighborX="-11472" custLinFactNeighborY="-25778">
        <dgm:presLayoutVars>
          <dgm:bulletEnabled val="1"/>
        </dgm:presLayoutVars>
      </dgm:prSet>
      <dgm:spPr/>
      <dgm:t>
        <a:bodyPr/>
        <a:lstStyle/>
        <a:p>
          <a:endParaRPr lang="en-US"/>
        </a:p>
      </dgm:t>
    </dgm:pt>
  </dgm:ptLst>
  <dgm:cxnLst>
    <dgm:cxn modelId="{335F6B37-548E-40A6-B67B-EE3BAB2975E1}" type="presOf" srcId="{C8126FC6-8574-4A58-AC38-63DC28AD3D37}" destId="{46582FE0-EF75-4F5C-9E39-DDF26803C6FB}" srcOrd="1" destOrd="0" presId="urn:microsoft.com/office/officeart/2005/8/layout/process5"/>
    <dgm:cxn modelId="{E6A0D7EA-900E-45CA-A849-15619E6FA687}" type="presOf" srcId="{F557F67D-7730-4D25-9BFF-BB9A13C526AC}" destId="{1904942B-6BAC-4391-B94A-1C82D8D5235F}" srcOrd="1" destOrd="0" presId="urn:microsoft.com/office/officeart/2005/8/layout/process5"/>
    <dgm:cxn modelId="{81DCEEAC-2396-42DC-8941-35F65F26A6AA}" type="presOf" srcId="{18204C5F-0506-43D6-8981-7DCB9D21ED82}" destId="{F7DD7F82-DE56-4160-812F-30677C31ECFC}" srcOrd="0" destOrd="0" presId="urn:microsoft.com/office/officeart/2005/8/layout/process5"/>
    <dgm:cxn modelId="{8DCF8574-FD55-4D02-9E35-61A45768AED0}" type="presOf" srcId="{1C4C2045-2F14-4CAA-94AC-25CA2B286A3D}" destId="{BEAB719E-E2A2-4642-BD84-8D403C7A1957}" srcOrd="0" destOrd="0" presId="urn:microsoft.com/office/officeart/2005/8/layout/process5"/>
    <dgm:cxn modelId="{9C0CF468-C9C1-4306-8D50-18E6FAA23C11}" type="presOf" srcId="{AC4A1A38-73DE-422D-9D0A-4959DFD54DF1}" destId="{69F4575A-296D-4A5F-8A96-DE1D06C5140D}" srcOrd="0" destOrd="0" presId="urn:microsoft.com/office/officeart/2005/8/layout/process5"/>
    <dgm:cxn modelId="{171746A9-864C-47AF-A5AF-4F2E532B9B4E}" type="presOf" srcId="{6A22FC7E-84A0-4C49-9B12-7DC265AF9A0D}" destId="{0B7EAAED-BAE3-4794-9E34-29618158DDC5}" srcOrd="0" destOrd="0" presId="urn:microsoft.com/office/officeart/2005/8/layout/process5"/>
    <dgm:cxn modelId="{7CF3E50F-D20F-41C0-BAA1-86ED658D05D5}" type="presOf" srcId="{A429CCDF-F532-4F19-8D86-850913792CA9}" destId="{4584F667-48D7-4C99-8514-BF839B9F089B}" srcOrd="0" destOrd="0" presId="urn:microsoft.com/office/officeart/2005/8/layout/process5"/>
    <dgm:cxn modelId="{3057CB4C-102F-4DAD-B18A-ED05D15FDAE8}" type="presOf" srcId="{18204C5F-0506-43D6-8981-7DCB9D21ED82}" destId="{A62F5C5B-F424-46D0-A3B3-28774CDBF7E3}" srcOrd="1"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569BCC02-DA3E-4D6F-9EC3-F79AC467A9A8}" srcId="{6A22FC7E-84A0-4C49-9B12-7DC265AF9A0D}" destId="{A429CCDF-F532-4F19-8D86-850913792CA9}" srcOrd="3" destOrd="0" parTransId="{99E5856E-0091-4ACE-A949-FFD6E9489919}" sibTransId="{F557F67D-7730-4D25-9BFF-BB9A13C526AC}"/>
    <dgm:cxn modelId="{7983B825-B171-40F0-98D1-6C791AB2BCC0}" type="presOf" srcId="{F557F67D-7730-4D25-9BFF-BB9A13C526AC}" destId="{C815134C-5BC6-4B24-8650-AC213359D918}" srcOrd="0" destOrd="0" presId="urn:microsoft.com/office/officeart/2005/8/layout/process5"/>
    <dgm:cxn modelId="{B47CC4AB-D2B7-4B74-9812-084742482E91}" srcId="{6A22FC7E-84A0-4C49-9B12-7DC265AF9A0D}" destId="{AC4A1A38-73DE-422D-9D0A-4959DFD54DF1}" srcOrd="4" destOrd="0" parTransId="{4F369F96-E836-4DE4-8ED1-DA5E2FA0A1F7}" sibTransId="{18204C5F-0506-43D6-8981-7DCB9D21ED82}"/>
    <dgm:cxn modelId="{C5D785CC-E882-4765-9FFE-A4B0AC478782}" type="presOf" srcId="{59F898D4-06B4-4A48-91CB-694706A263F9}" destId="{01407590-E1EA-41A4-AAA3-78F2FE12AEB0}" srcOrd="1" destOrd="0" presId="urn:microsoft.com/office/officeart/2005/8/layout/process5"/>
    <dgm:cxn modelId="{F5F62889-FF0F-4973-AF7A-5774953C76E1}" srcId="{6A22FC7E-84A0-4C49-9B12-7DC265AF9A0D}" destId="{1C4C2045-2F14-4CAA-94AC-25CA2B286A3D}" srcOrd="5" destOrd="0" parTransId="{F234A7D0-9DCB-4548-9935-0B8848558273}" sibTransId="{3CE14B85-3308-45A1-9165-6588820ACCC6}"/>
    <dgm:cxn modelId="{B1A8B384-6D1F-4A64-A0D4-F4D8981F20BF}" type="presOf" srcId="{EBAD31CE-4317-414E-83CE-72D50E3313F4}" destId="{83A35527-950C-4BC0-A719-50094C5CC85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9CC1D59-9151-44AA-92CD-6E410F053D64}" srcId="{6A22FC7E-84A0-4C49-9B12-7DC265AF9A0D}" destId="{EBAD31CE-4317-414E-83CE-72D50E3313F4}" srcOrd="2" destOrd="0" parTransId="{0389CEFD-0962-4BBD-9701-0D7125CD42A8}" sibTransId="{59F898D4-06B4-4A48-91CB-694706A263F9}"/>
    <dgm:cxn modelId="{9F54230D-8E97-4818-9FDE-E0F499D45D45}" type="presOf" srcId="{59F898D4-06B4-4A48-91CB-694706A263F9}" destId="{BB091BFC-4540-4942-8984-FD21B0BEED98}" srcOrd="0" destOrd="0" presId="urn:microsoft.com/office/officeart/2005/8/layout/process5"/>
    <dgm:cxn modelId="{499D37A5-F29E-481D-ADB2-02495E3872AA}" type="presOf" srcId="{DB7CAECF-9D8E-46C2-A660-2EA154E0C93B}" destId="{188AD6D6-E37B-4EB7-841E-B007D5902937}" srcOrd="1" destOrd="0" presId="urn:microsoft.com/office/officeart/2005/8/layout/process5"/>
    <dgm:cxn modelId="{C1D6098E-7A69-4E0D-931C-352F7536CF56}" type="presOf" srcId="{C8126FC6-8574-4A58-AC38-63DC28AD3D37}" destId="{905B66C1-FE99-4EDA-9EF4-BCDF4520184B}" srcOrd="0" destOrd="0" presId="urn:microsoft.com/office/officeart/2005/8/layout/process5"/>
    <dgm:cxn modelId="{042D56BE-6AF3-459C-8088-8C6B99255B97}" type="presOf" srcId="{DB7CAECF-9D8E-46C2-A660-2EA154E0C93B}" destId="{E917A532-F9A3-4D9F-BCB6-2E7FB0B50E81}" srcOrd="0" destOrd="0" presId="urn:microsoft.com/office/officeart/2005/8/layout/process5"/>
    <dgm:cxn modelId="{0688E52B-9DC5-44D6-808C-1546FC05A4F3}" type="presOf" srcId="{629D2985-B578-4D24-B406-3E5A5A6A6715}" destId="{7154736B-46CB-42C5-BE52-A44B9F4AA9E6}" srcOrd="0" destOrd="0" presId="urn:microsoft.com/office/officeart/2005/8/layout/process5"/>
    <dgm:cxn modelId="{58A311CA-60FD-418F-95AC-8E99484FAD8C}" type="presOf" srcId="{E45920C8-ADFF-4A36-9B2D-2473ADB9F357}" destId="{AECC8D82-A394-4E39-9E62-5A8EC07FEDA3}" srcOrd="0" destOrd="0" presId="urn:microsoft.com/office/officeart/2005/8/layout/process5"/>
    <dgm:cxn modelId="{0AC02822-8BC8-4C4B-A9D3-73C0D5BC18CB}" type="presParOf" srcId="{0B7EAAED-BAE3-4794-9E34-29618158DDC5}" destId="{AECC8D82-A394-4E39-9E62-5A8EC07FEDA3}" srcOrd="0" destOrd="0" presId="urn:microsoft.com/office/officeart/2005/8/layout/process5"/>
    <dgm:cxn modelId="{A877C29C-E979-45BF-BCE2-F8C9D41868C1}" type="presParOf" srcId="{0B7EAAED-BAE3-4794-9E34-29618158DDC5}" destId="{905B66C1-FE99-4EDA-9EF4-BCDF4520184B}" srcOrd="1" destOrd="0" presId="urn:microsoft.com/office/officeart/2005/8/layout/process5"/>
    <dgm:cxn modelId="{16DC6CB2-CF82-458D-A286-FC8D71197331}" type="presParOf" srcId="{905B66C1-FE99-4EDA-9EF4-BCDF4520184B}" destId="{46582FE0-EF75-4F5C-9E39-DDF26803C6FB}" srcOrd="0" destOrd="0" presId="urn:microsoft.com/office/officeart/2005/8/layout/process5"/>
    <dgm:cxn modelId="{AD4561F4-864B-4FAE-9FF4-1DD526A1962F}" type="presParOf" srcId="{0B7EAAED-BAE3-4794-9E34-29618158DDC5}" destId="{7154736B-46CB-42C5-BE52-A44B9F4AA9E6}" srcOrd="2" destOrd="0" presId="urn:microsoft.com/office/officeart/2005/8/layout/process5"/>
    <dgm:cxn modelId="{3907595A-2C87-4899-9B8D-3991F6087631}" type="presParOf" srcId="{0B7EAAED-BAE3-4794-9E34-29618158DDC5}" destId="{E917A532-F9A3-4D9F-BCB6-2E7FB0B50E81}" srcOrd="3" destOrd="0" presId="urn:microsoft.com/office/officeart/2005/8/layout/process5"/>
    <dgm:cxn modelId="{7502608B-8EC8-4DE1-B420-281B930B3A0A}" type="presParOf" srcId="{E917A532-F9A3-4D9F-BCB6-2E7FB0B50E81}" destId="{188AD6D6-E37B-4EB7-841E-B007D5902937}" srcOrd="0" destOrd="0" presId="urn:microsoft.com/office/officeart/2005/8/layout/process5"/>
    <dgm:cxn modelId="{59BA98FB-41C8-4FA9-A3CE-BAD6A77091C3}" type="presParOf" srcId="{0B7EAAED-BAE3-4794-9E34-29618158DDC5}" destId="{83A35527-950C-4BC0-A719-50094C5CC857}" srcOrd="4" destOrd="0" presId="urn:microsoft.com/office/officeart/2005/8/layout/process5"/>
    <dgm:cxn modelId="{31A5EB2A-7BC4-44E5-9D7E-321BCF8233C0}" type="presParOf" srcId="{0B7EAAED-BAE3-4794-9E34-29618158DDC5}" destId="{BB091BFC-4540-4942-8984-FD21B0BEED98}" srcOrd="5" destOrd="0" presId="urn:microsoft.com/office/officeart/2005/8/layout/process5"/>
    <dgm:cxn modelId="{F21F36C2-2272-4145-A1F8-96E828BCB7F0}" type="presParOf" srcId="{BB091BFC-4540-4942-8984-FD21B0BEED98}" destId="{01407590-E1EA-41A4-AAA3-78F2FE12AEB0}" srcOrd="0" destOrd="0" presId="urn:microsoft.com/office/officeart/2005/8/layout/process5"/>
    <dgm:cxn modelId="{ACDDDF51-CA42-4145-9985-8E930BBB4D0C}" type="presParOf" srcId="{0B7EAAED-BAE3-4794-9E34-29618158DDC5}" destId="{4584F667-48D7-4C99-8514-BF839B9F089B}" srcOrd="6" destOrd="0" presId="urn:microsoft.com/office/officeart/2005/8/layout/process5"/>
    <dgm:cxn modelId="{A3579526-E582-4BCA-8B4B-A0C1742DD1B4}" type="presParOf" srcId="{0B7EAAED-BAE3-4794-9E34-29618158DDC5}" destId="{C815134C-5BC6-4B24-8650-AC213359D918}" srcOrd="7" destOrd="0" presId="urn:microsoft.com/office/officeart/2005/8/layout/process5"/>
    <dgm:cxn modelId="{37481EC2-34F4-4C0D-9712-0BA4006DF31B}" type="presParOf" srcId="{C815134C-5BC6-4B24-8650-AC213359D918}" destId="{1904942B-6BAC-4391-B94A-1C82D8D5235F}" srcOrd="0" destOrd="0" presId="urn:microsoft.com/office/officeart/2005/8/layout/process5"/>
    <dgm:cxn modelId="{96BAA705-6C48-4AAA-8C60-332B99FA3C27}" type="presParOf" srcId="{0B7EAAED-BAE3-4794-9E34-29618158DDC5}" destId="{69F4575A-296D-4A5F-8A96-DE1D06C5140D}" srcOrd="8" destOrd="0" presId="urn:microsoft.com/office/officeart/2005/8/layout/process5"/>
    <dgm:cxn modelId="{52B8E7A9-65C4-4C33-A5DC-579FCE8C9332}" type="presParOf" srcId="{0B7EAAED-BAE3-4794-9E34-29618158DDC5}" destId="{F7DD7F82-DE56-4160-812F-30677C31ECFC}" srcOrd="9" destOrd="0" presId="urn:microsoft.com/office/officeart/2005/8/layout/process5"/>
    <dgm:cxn modelId="{DFDFB91D-710F-4C48-8515-3EFEC6ED652A}" type="presParOf" srcId="{F7DD7F82-DE56-4160-812F-30677C31ECFC}" destId="{A62F5C5B-F424-46D0-A3B3-28774CDBF7E3}" srcOrd="0" destOrd="0" presId="urn:microsoft.com/office/officeart/2005/8/layout/process5"/>
    <dgm:cxn modelId="{D80F679B-E37E-4FDA-BE0F-5B0F191B17C2}" type="presParOf" srcId="{0B7EAAED-BAE3-4794-9E34-29618158DDC5}" destId="{BEAB719E-E2A2-4642-BD84-8D403C7A1957}" srcOrd="10" destOrd="0" presId="urn:microsoft.com/office/officeart/2005/8/layout/process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27725" y="0"/>
          <a:ext cx="1312381" cy="862132"/>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552976" y="25251"/>
        <a:ext cx="1261879" cy="811630"/>
      </dsp:txXfrm>
    </dsp:sp>
    <dsp:sp modelId="{905B66C1-FE99-4EDA-9EF4-BCDF4520184B}">
      <dsp:nvSpPr>
        <dsp:cNvPr id="0" name=""/>
        <dsp:cNvSpPr/>
      </dsp:nvSpPr>
      <dsp:spPr>
        <a:xfrm rot="21536953">
          <a:off x="1890872" y="295531"/>
          <a:ext cx="149912" cy="21415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890876" y="338775"/>
        <a:ext cx="104938" cy="128495"/>
      </dsp:txXfrm>
    </dsp:sp>
    <dsp:sp modelId="{7154736B-46CB-42C5-BE52-A44B9F4AA9E6}">
      <dsp:nvSpPr>
        <dsp:cNvPr id="0" name=""/>
        <dsp:cNvSpPr/>
      </dsp:nvSpPr>
      <dsp:spPr>
        <a:xfrm>
          <a:off x="2103428" y="0"/>
          <a:ext cx="1248824" cy="80549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127020" y="23592"/>
        <a:ext cx="1201640" cy="758312"/>
      </dsp:txXfrm>
    </dsp:sp>
    <dsp:sp modelId="{E917A532-F9A3-4D9F-BCB6-2E7FB0B50E81}">
      <dsp:nvSpPr>
        <dsp:cNvPr id="0" name=""/>
        <dsp:cNvSpPr/>
      </dsp:nvSpPr>
      <dsp:spPr>
        <a:xfrm rot="21523369">
          <a:off x="3418610" y="273200"/>
          <a:ext cx="163583" cy="21415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18616" y="316579"/>
        <a:ext cx="114508" cy="128495"/>
      </dsp:txXfrm>
    </dsp:sp>
    <dsp:sp modelId="{1A951D78-A853-4FC9-85E4-2F30781AC390}">
      <dsp:nvSpPr>
        <dsp:cNvPr id="0" name=""/>
        <dsp:cNvSpPr/>
      </dsp:nvSpPr>
      <dsp:spPr>
        <a:xfrm>
          <a:off x="3660823" y="0"/>
          <a:ext cx="1485453" cy="730777"/>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sp:txBody>
      <dsp:txXfrm>
        <a:off x="3682227" y="21404"/>
        <a:ext cx="1442645" cy="687969"/>
      </dsp:txXfrm>
    </dsp:sp>
    <dsp:sp modelId="{FE7A7973-375E-4CAA-8420-295B09C25531}">
      <dsp:nvSpPr>
        <dsp:cNvPr id="0" name=""/>
        <dsp:cNvSpPr/>
      </dsp:nvSpPr>
      <dsp:spPr>
        <a:xfrm rot="5423690">
          <a:off x="4312316" y="784039"/>
          <a:ext cx="175222" cy="2141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335861" y="803508"/>
        <a:ext cx="128495" cy="122655"/>
      </dsp:txXfrm>
    </dsp:sp>
    <dsp:sp modelId="{0AA0DFA3-80D9-4E41-954E-B43C7CCE90DF}">
      <dsp:nvSpPr>
        <dsp:cNvPr id="0" name=""/>
        <dsp:cNvSpPr/>
      </dsp:nvSpPr>
      <dsp:spPr>
        <a:xfrm>
          <a:off x="3653509" y="1061378"/>
          <a:ext cx="1485453" cy="730777"/>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(15,5 ngày)</a:t>
          </a:r>
        </a:p>
      </dsp:txBody>
      <dsp:txXfrm>
        <a:off x="3674913" y="1082782"/>
        <a:ext cx="1442645" cy="687969"/>
      </dsp:txXfrm>
    </dsp:sp>
    <dsp:sp modelId="{9F623926-0608-4FAF-8EC6-DDC9A04C476A}">
      <dsp:nvSpPr>
        <dsp:cNvPr id="0" name=""/>
        <dsp:cNvSpPr/>
      </dsp:nvSpPr>
      <dsp:spPr>
        <a:xfrm rot="10771630">
          <a:off x="3438335" y="1326965"/>
          <a:ext cx="152059" cy="2141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483952" y="1369609"/>
        <a:ext cx="106441" cy="128495"/>
      </dsp:txXfrm>
    </dsp:sp>
    <dsp:sp modelId="{5389952E-111C-4E48-8A64-DB6830915DA7}">
      <dsp:nvSpPr>
        <dsp:cNvPr id="0" name=""/>
        <dsp:cNvSpPr/>
      </dsp:nvSpPr>
      <dsp:spPr>
        <a:xfrm>
          <a:off x="1881160" y="1076005"/>
          <a:ext cx="1485453" cy="730777"/>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1902564" y="1097409"/>
        <a:ext cx="1442645" cy="68796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671" y="190736"/>
          <a:ext cx="1396212" cy="83772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Bộ phận tiếp nhận và trả kết quả cấp huyện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(0,5 ngày)</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9207" y="215272"/>
        <a:ext cx="1347140" cy="788655"/>
      </dsp:txXfrm>
    </dsp:sp>
    <dsp:sp modelId="{905B66C1-FE99-4EDA-9EF4-BCDF4520184B}">
      <dsp:nvSpPr>
        <dsp:cNvPr id="0" name=""/>
        <dsp:cNvSpPr/>
      </dsp:nvSpPr>
      <dsp:spPr>
        <a:xfrm>
          <a:off x="1523750" y="436469"/>
          <a:ext cx="295997" cy="34626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23750" y="505721"/>
        <a:ext cx="207198" cy="207756"/>
      </dsp:txXfrm>
    </dsp:sp>
    <dsp:sp modelId="{7154736B-46CB-42C5-BE52-A44B9F4AA9E6}">
      <dsp:nvSpPr>
        <dsp:cNvPr id="0" name=""/>
        <dsp:cNvSpPr/>
      </dsp:nvSpPr>
      <dsp:spPr>
        <a:xfrm>
          <a:off x="1959368" y="190736"/>
          <a:ext cx="1396212" cy="83772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Phòng TNMT  giải quyết hồ sơ </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(22 ngày)</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983904" y="215272"/>
        <a:ext cx="1347140" cy="788655"/>
      </dsp:txXfrm>
    </dsp:sp>
    <dsp:sp modelId="{C7D5A4B9-D365-4D01-94D4-9703FC955ADF}">
      <dsp:nvSpPr>
        <dsp:cNvPr id="0" name=""/>
        <dsp:cNvSpPr/>
      </dsp:nvSpPr>
      <dsp:spPr>
        <a:xfrm>
          <a:off x="3478447" y="436469"/>
          <a:ext cx="295997" cy="34626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78447" y="505721"/>
        <a:ext cx="207198" cy="207756"/>
      </dsp:txXfrm>
    </dsp:sp>
    <dsp:sp modelId="{9A2F1E0D-1D47-46D3-BEDD-074EE9654928}">
      <dsp:nvSpPr>
        <dsp:cNvPr id="0" name=""/>
        <dsp:cNvSpPr/>
      </dsp:nvSpPr>
      <dsp:spPr>
        <a:xfrm>
          <a:off x="3914066" y="190736"/>
          <a:ext cx="1396212" cy="83772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Bộ phận tiếp nhận và trả kết quả cấp huyện </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trả hồ sơ (0,5 ngày)</a:t>
          </a:r>
        </a:p>
      </dsp:txBody>
      <dsp:txXfrm>
        <a:off x="3938602" y="215272"/>
        <a:ext cx="1347140" cy="78865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671" y="100248"/>
          <a:ext cx="1396212" cy="83772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Bộ phận tiếp nhận và trả kết quả cấp huyện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(0,5 ngày)</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9207" y="124784"/>
        <a:ext cx="1347140" cy="788655"/>
      </dsp:txXfrm>
    </dsp:sp>
    <dsp:sp modelId="{905B66C1-FE99-4EDA-9EF4-BCDF4520184B}">
      <dsp:nvSpPr>
        <dsp:cNvPr id="0" name=""/>
        <dsp:cNvSpPr/>
      </dsp:nvSpPr>
      <dsp:spPr>
        <a:xfrm>
          <a:off x="1523750" y="345982"/>
          <a:ext cx="295997" cy="34626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23750" y="415234"/>
        <a:ext cx="207198" cy="207756"/>
      </dsp:txXfrm>
    </dsp:sp>
    <dsp:sp modelId="{7154736B-46CB-42C5-BE52-A44B9F4AA9E6}">
      <dsp:nvSpPr>
        <dsp:cNvPr id="0" name=""/>
        <dsp:cNvSpPr/>
      </dsp:nvSpPr>
      <dsp:spPr>
        <a:xfrm>
          <a:off x="1959368" y="100248"/>
          <a:ext cx="1396212" cy="83772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Phòng TNMT giải quyết hồ sơ </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(19 ngày)</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983904" y="124784"/>
        <a:ext cx="1347140" cy="788655"/>
      </dsp:txXfrm>
    </dsp:sp>
    <dsp:sp modelId="{C7D5A4B9-D365-4D01-94D4-9703FC955ADF}">
      <dsp:nvSpPr>
        <dsp:cNvPr id="0" name=""/>
        <dsp:cNvSpPr/>
      </dsp:nvSpPr>
      <dsp:spPr>
        <a:xfrm>
          <a:off x="3478447" y="345982"/>
          <a:ext cx="295997" cy="34626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78447" y="415234"/>
        <a:ext cx="207198" cy="207756"/>
      </dsp:txXfrm>
    </dsp:sp>
    <dsp:sp modelId="{9A2F1E0D-1D47-46D3-BEDD-074EE9654928}">
      <dsp:nvSpPr>
        <dsp:cNvPr id="0" name=""/>
        <dsp:cNvSpPr/>
      </dsp:nvSpPr>
      <dsp:spPr>
        <a:xfrm>
          <a:off x="3914066" y="100248"/>
          <a:ext cx="1396212" cy="83772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Bộ phận tiếp nhận và trả kết quả cấp huyện </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trả hồ sơ (0,5 ngày)</a:t>
          </a:r>
        </a:p>
      </dsp:txBody>
      <dsp:txXfrm>
        <a:off x="3938602" y="124784"/>
        <a:ext cx="1347140" cy="78865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771" y="76953"/>
          <a:ext cx="1426238" cy="85574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tiếp nhận hồ sơ</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(0,5 ngày) </a:t>
          </a:r>
        </a:p>
      </dsp:txBody>
      <dsp:txXfrm>
        <a:off x="29835" y="102017"/>
        <a:ext cx="1376110" cy="805615"/>
      </dsp:txXfrm>
    </dsp:sp>
    <dsp:sp modelId="{905B66C1-FE99-4EDA-9EF4-BCDF4520184B}">
      <dsp:nvSpPr>
        <dsp:cNvPr id="0" name=""/>
        <dsp:cNvSpPr/>
      </dsp:nvSpPr>
      <dsp:spPr>
        <a:xfrm>
          <a:off x="1556519" y="327971"/>
          <a:ext cx="302362" cy="35370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56519" y="398712"/>
        <a:ext cx="211653" cy="212225"/>
      </dsp:txXfrm>
    </dsp:sp>
    <dsp:sp modelId="{0F2564B6-07FB-4785-A5B6-5F1FCA5E27E3}">
      <dsp:nvSpPr>
        <dsp:cNvPr id="0" name=""/>
        <dsp:cNvSpPr/>
      </dsp:nvSpPr>
      <dsp:spPr>
        <a:xfrm>
          <a:off x="2001505" y="76953"/>
          <a:ext cx="1426238" cy="85574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Chi nhánh Văn phòng ĐKĐĐ giải quyết hồ sơ (09 ngày)</a:t>
          </a:r>
        </a:p>
      </dsp:txBody>
      <dsp:txXfrm>
        <a:off x="2026569" y="102017"/>
        <a:ext cx="1376110" cy="805615"/>
      </dsp:txXfrm>
    </dsp:sp>
    <dsp:sp modelId="{5D39A83B-D9CC-4DC4-8B92-50D63071D7F2}">
      <dsp:nvSpPr>
        <dsp:cNvPr id="0" name=""/>
        <dsp:cNvSpPr/>
      </dsp:nvSpPr>
      <dsp:spPr>
        <a:xfrm>
          <a:off x="3553253" y="327971"/>
          <a:ext cx="302362" cy="35370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3553253" y="398712"/>
        <a:ext cx="211653" cy="212225"/>
      </dsp:txXfrm>
    </dsp:sp>
    <dsp:sp modelId="{AC05A2F5-414A-428B-8A58-DB705D301F5C}">
      <dsp:nvSpPr>
        <dsp:cNvPr id="0" name=""/>
        <dsp:cNvSpPr/>
      </dsp:nvSpPr>
      <dsp:spPr>
        <a:xfrm>
          <a:off x="3998239" y="76953"/>
          <a:ext cx="1426238" cy="85574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trả hồ sơ (0,5 ngày)</a:t>
          </a:r>
        </a:p>
      </dsp:txBody>
      <dsp:txXfrm>
        <a:off x="4023303" y="102017"/>
        <a:ext cx="1376110" cy="80561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72449"/>
          <a:ext cx="1441251" cy="86475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Công chức Bộ phận tiếp nhận và trả kết quả cấp huyện </a:t>
          </a:r>
          <a:r>
            <a:rPr lang="vi-VN"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400050">
            <a:lnSpc>
              <a:spcPct val="90000"/>
            </a:lnSpc>
            <a:spcBef>
              <a:spcPct val="0"/>
            </a:spcBef>
            <a:spcAft>
              <a:spcPct val="35000"/>
            </a:spcAft>
            <a:buNone/>
          </a:pP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0150" y="97777"/>
        <a:ext cx="1390595" cy="814094"/>
      </dsp:txXfrm>
    </dsp:sp>
    <dsp:sp modelId="{905B66C1-FE99-4EDA-9EF4-BCDF4520184B}">
      <dsp:nvSpPr>
        <dsp:cNvPr id="0" name=""/>
        <dsp:cNvSpPr/>
      </dsp:nvSpPr>
      <dsp:spPr>
        <a:xfrm>
          <a:off x="1572903" y="326109"/>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72903" y="397595"/>
        <a:ext cx="213882" cy="214458"/>
      </dsp:txXfrm>
    </dsp:sp>
    <dsp:sp modelId="{F0085F58-401E-436D-9673-E707680FECE1}">
      <dsp:nvSpPr>
        <dsp:cNvPr id="0" name=""/>
        <dsp:cNvSpPr/>
      </dsp:nvSpPr>
      <dsp:spPr>
        <a:xfrm>
          <a:off x="2022574" y="72449"/>
          <a:ext cx="1441251" cy="86475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 (09 ngày)</a:t>
          </a:r>
        </a:p>
      </dsp:txBody>
      <dsp:txXfrm>
        <a:off x="2047902" y="97777"/>
        <a:ext cx="1390595" cy="814094"/>
      </dsp:txXfrm>
    </dsp:sp>
    <dsp:sp modelId="{161642C4-91A5-43C2-85D5-4C405AC0F518}">
      <dsp:nvSpPr>
        <dsp:cNvPr id="0" name=""/>
        <dsp:cNvSpPr/>
      </dsp:nvSpPr>
      <dsp:spPr>
        <a:xfrm>
          <a:off x="3590655" y="326109"/>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90655" y="397595"/>
        <a:ext cx="213882" cy="214458"/>
      </dsp:txXfrm>
    </dsp:sp>
    <dsp:sp modelId="{69F4575A-296D-4A5F-8A96-DE1D06C5140D}">
      <dsp:nvSpPr>
        <dsp:cNvPr id="0" name=""/>
        <dsp:cNvSpPr/>
      </dsp:nvSpPr>
      <dsp:spPr>
        <a:xfrm>
          <a:off x="4040326" y="72449"/>
          <a:ext cx="1441251" cy="86475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Times New Roman" panose="02020603050405020304" pitchFamily="18" charset="0"/>
              <a:ea typeface="+mn-ea"/>
              <a:cs typeface="Times New Roman" panose="02020603050405020304" pitchFamily="18" charset="0"/>
            </a:rPr>
            <a:t>Công chức Bộ phận tiếp nhận và trả kết quả cấp huyện trả kết quả</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4065654" y="97777"/>
        <a:ext cx="1390595" cy="814094"/>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115312"/>
          <a:ext cx="1441251" cy="86475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Công chức Bộ phận tiếp nhận và trả kết quả cấp huyện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 (0,5 ngày)</a:t>
          </a:r>
        </a:p>
      </dsp:txBody>
      <dsp:txXfrm>
        <a:off x="30150" y="140640"/>
        <a:ext cx="1390595" cy="814094"/>
      </dsp:txXfrm>
    </dsp:sp>
    <dsp:sp modelId="{905B66C1-FE99-4EDA-9EF4-BCDF4520184B}">
      <dsp:nvSpPr>
        <dsp:cNvPr id="0" name=""/>
        <dsp:cNvSpPr/>
      </dsp:nvSpPr>
      <dsp:spPr>
        <a:xfrm>
          <a:off x="1572903" y="368972"/>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72903" y="440458"/>
        <a:ext cx="213882" cy="214458"/>
      </dsp:txXfrm>
    </dsp:sp>
    <dsp:sp modelId="{F0085F58-401E-436D-9673-E707680FECE1}">
      <dsp:nvSpPr>
        <dsp:cNvPr id="0" name=""/>
        <dsp:cNvSpPr/>
      </dsp:nvSpPr>
      <dsp:spPr>
        <a:xfrm>
          <a:off x="2022574" y="115312"/>
          <a:ext cx="1441251" cy="86475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(42 ngày)</a:t>
          </a:r>
        </a:p>
      </dsp:txBody>
      <dsp:txXfrm>
        <a:off x="2047902" y="140640"/>
        <a:ext cx="1390595" cy="814094"/>
      </dsp:txXfrm>
    </dsp:sp>
    <dsp:sp modelId="{161642C4-91A5-43C2-85D5-4C405AC0F518}">
      <dsp:nvSpPr>
        <dsp:cNvPr id="0" name=""/>
        <dsp:cNvSpPr/>
      </dsp:nvSpPr>
      <dsp:spPr>
        <a:xfrm>
          <a:off x="3590655" y="368972"/>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90655" y="440458"/>
        <a:ext cx="213882" cy="214458"/>
      </dsp:txXfrm>
    </dsp:sp>
    <dsp:sp modelId="{5CA066C9-4D7A-482F-989A-693D3CFA7B5E}">
      <dsp:nvSpPr>
        <dsp:cNvPr id="0" name=""/>
        <dsp:cNvSpPr/>
      </dsp:nvSpPr>
      <dsp:spPr>
        <a:xfrm>
          <a:off x="4040326" y="115312"/>
          <a:ext cx="1441251" cy="86475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Công chức Bộ phận tiếp nhận và trả kết quả cấp huyện trả hồ sơ (0,5 ngày)</a:t>
          </a:r>
        </a:p>
      </dsp:txBody>
      <dsp:txXfrm>
        <a:off x="4065654" y="140640"/>
        <a:ext cx="1390595" cy="814094"/>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30" y="90748"/>
          <a:ext cx="1443753" cy="86625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Viên chức tại BP TN&amp;TKQ cấp huyện tiếp nhận hồ sơ</a:t>
          </a:r>
        </a:p>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0202" y="116120"/>
        <a:ext cx="1393009" cy="815508"/>
      </dsp:txXfrm>
    </dsp:sp>
    <dsp:sp modelId="{905B66C1-FE99-4EDA-9EF4-BCDF4520184B}">
      <dsp:nvSpPr>
        <dsp:cNvPr id="0" name=""/>
        <dsp:cNvSpPr/>
      </dsp:nvSpPr>
      <dsp:spPr>
        <a:xfrm>
          <a:off x="1575634" y="344849"/>
          <a:ext cx="306075" cy="35805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75634" y="416459"/>
        <a:ext cx="214253" cy="214830"/>
      </dsp:txXfrm>
    </dsp:sp>
    <dsp:sp modelId="{D96B6BBD-8696-4320-9D4B-A7FED2CB55DF}">
      <dsp:nvSpPr>
        <dsp:cNvPr id="0" name=""/>
        <dsp:cNvSpPr/>
      </dsp:nvSpPr>
      <dsp:spPr>
        <a:xfrm>
          <a:off x="2026085" y="90748"/>
          <a:ext cx="1443753" cy="86625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cs typeface="Times New Roman" panose="02020603050405020304" pitchFamily="18" charset="0"/>
            </a:rPr>
            <a:t>Chi nhánh VPĐKĐĐ thụ lý và giải quyết hồ sơ</a:t>
          </a:r>
        </a:p>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cs typeface="Times New Roman" panose="02020603050405020304" pitchFamily="18" charset="0"/>
            </a:rPr>
            <a:t> (09 ngày)</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051457" y="116120"/>
        <a:ext cx="1393009" cy="815508"/>
      </dsp:txXfrm>
    </dsp:sp>
    <dsp:sp modelId="{09986B87-52A8-44FD-A8B3-FF3ADCF890DD}">
      <dsp:nvSpPr>
        <dsp:cNvPr id="0" name=""/>
        <dsp:cNvSpPr/>
      </dsp:nvSpPr>
      <dsp:spPr>
        <a:xfrm>
          <a:off x="3596889" y="344849"/>
          <a:ext cx="306075" cy="35805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96889" y="416459"/>
        <a:ext cx="214253" cy="214830"/>
      </dsp:txXfrm>
    </dsp:sp>
    <dsp:sp modelId="{DA01DFE1-AEBB-49AA-A7E0-0864A33DC018}">
      <dsp:nvSpPr>
        <dsp:cNvPr id="0" name=""/>
        <dsp:cNvSpPr/>
      </dsp:nvSpPr>
      <dsp:spPr>
        <a:xfrm>
          <a:off x="4047340" y="90748"/>
          <a:ext cx="1443753" cy="86625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Viên chức tại BP TN&amp;TKQ cấp huyệntrả kết quả </a:t>
          </a:r>
        </a:p>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4072712" y="116120"/>
        <a:ext cx="1393009" cy="815508"/>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30" y="90748"/>
          <a:ext cx="1443753" cy="86625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Công chức PTNMT tại BP TN&amp;TKQQ cấp huyện tiếp nhận hồ sơ</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0202" y="116120"/>
        <a:ext cx="1393009" cy="815508"/>
      </dsp:txXfrm>
    </dsp:sp>
    <dsp:sp modelId="{905B66C1-FE99-4EDA-9EF4-BCDF4520184B}">
      <dsp:nvSpPr>
        <dsp:cNvPr id="0" name=""/>
        <dsp:cNvSpPr/>
      </dsp:nvSpPr>
      <dsp:spPr>
        <a:xfrm>
          <a:off x="1575634" y="344849"/>
          <a:ext cx="306075" cy="35805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75634" y="416459"/>
        <a:ext cx="214253" cy="214830"/>
      </dsp:txXfrm>
    </dsp:sp>
    <dsp:sp modelId="{D96B6BBD-8696-4320-9D4B-A7FED2CB55DF}">
      <dsp:nvSpPr>
        <dsp:cNvPr id="0" name=""/>
        <dsp:cNvSpPr/>
      </dsp:nvSpPr>
      <dsp:spPr>
        <a:xfrm>
          <a:off x="2026085" y="90748"/>
          <a:ext cx="1443753" cy="86625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cs typeface="Times New Roman" panose="02020603050405020304" pitchFamily="18" charset="0"/>
            </a:rPr>
            <a:t>Phòng TNMT thụ lý và giải quyết hồ sơ</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cs typeface="Times New Roman" panose="02020603050405020304" pitchFamily="18" charset="0"/>
            </a:rPr>
            <a:t> (09 ngày)</a:t>
          </a: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051457" y="116120"/>
        <a:ext cx="1393009" cy="815508"/>
      </dsp:txXfrm>
    </dsp:sp>
    <dsp:sp modelId="{09986B87-52A8-44FD-A8B3-FF3ADCF890DD}">
      <dsp:nvSpPr>
        <dsp:cNvPr id="0" name=""/>
        <dsp:cNvSpPr/>
      </dsp:nvSpPr>
      <dsp:spPr>
        <a:xfrm>
          <a:off x="3596889" y="344849"/>
          <a:ext cx="306075" cy="35805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96889" y="416459"/>
        <a:ext cx="214253" cy="214830"/>
      </dsp:txXfrm>
    </dsp:sp>
    <dsp:sp modelId="{DA01DFE1-AEBB-49AA-A7E0-0864A33DC018}">
      <dsp:nvSpPr>
        <dsp:cNvPr id="0" name=""/>
        <dsp:cNvSpPr/>
      </dsp:nvSpPr>
      <dsp:spPr>
        <a:xfrm>
          <a:off x="4047340" y="90748"/>
          <a:ext cx="1443753" cy="86625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Công chức PTNMT tại BP TN&amp;TKQ cấp huyệntrả kết quả</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 (0,5 ngày)</a:t>
          </a:r>
        </a:p>
      </dsp:txBody>
      <dsp:txXfrm>
        <a:off x="4072712" y="116120"/>
        <a:ext cx="1393009" cy="81550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30" y="90748"/>
          <a:ext cx="1443753" cy="86625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Công  chức </a:t>
          </a:r>
          <a:r>
            <a:rPr lang="en-US" sz="1100" kern="1200">
              <a:solidFill>
                <a:srgbClr val="FF0000"/>
              </a:solidFill>
              <a:latin typeface="Times New Roman" panose="02020603050405020304" pitchFamily="18" charset="0"/>
              <a:ea typeface="+mn-ea"/>
              <a:cs typeface="Times New Roman" panose="02020603050405020304" pitchFamily="18" charset="0"/>
            </a:rPr>
            <a:t>PTNMT</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 tại BP TN&amp;TKQ cấp huyện tiếp nhận hồ sơ</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0202" y="116120"/>
        <a:ext cx="1393009" cy="815508"/>
      </dsp:txXfrm>
    </dsp:sp>
    <dsp:sp modelId="{905B66C1-FE99-4EDA-9EF4-BCDF4520184B}">
      <dsp:nvSpPr>
        <dsp:cNvPr id="0" name=""/>
        <dsp:cNvSpPr/>
      </dsp:nvSpPr>
      <dsp:spPr>
        <a:xfrm>
          <a:off x="1575634" y="344849"/>
          <a:ext cx="306075" cy="35805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75634" y="416459"/>
        <a:ext cx="214253" cy="214830"/>
      </dsp:txXfrm>
    </dsp:sp>
    <dsp:sp modelId="{D96B6BBD-8696-4320-9D4B-A7FED2CB55DF}">
      <dsp:nvSpPr>
        <dsp:cNvPr id="0" name=""/>
        <dsp:cNvSpPr/>
      </dsp:nvSpPr>
      <dsp:spPr>
        <a:xfrm>
          <a:off x="2026085" y="90748"/>
          <a:ext cx="1443753" cy="86625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cs typeface="Times New Roman" panose="02020603050405020304" pitchFamily="18" charset="0"/>
            </a:rPr>
            <a:t>Phòng TNMT thụ lý và giải quyết hồ sơ</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cs typeface="Times New Roman" panose="02020603050405020304" pitchFamily="18" charset="0"/>
            </a:rPr>
            <a:t> (19 ngày)</a:t>
          </a: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051457" y="116120"/>
        <a:ext cx="1393009" cy="815508"/>
      </dsp:txXfrm>
    </dsp:sp>
    <dsp:sp modelId="{09986B87-52A8-44FD-A8B3-FF3ADCF890DD}">
      <dsp:nvSpPr>
        <dsp:cNvPr id="0" name=""/>
        <dsp:cNvSpPr/>
      </dsp:nvSpPr>
      <dsp:spPr>
        <a:xfrm>
          <a:off x="3596889" y="344849"/>
          <a:ext cx="306075" cy="35805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96889" y="416459"/>
        <a:ext cx="214253" cy="214830"/>
      </dsp:txXfrm>
    </dsp:sp>
    <dsp:sp modelId="{DA01DFE1-AEBB-49AA-A7E0-0864A33DC018}">
      <dsp:nvSpPr>
        <dsp:cNvPr id="0" name=""/>
        <dsp:cNvSpPr/>
      </dsp:nvSpPr>
      <dsp:spPr>
        <a:xfrm>
          <a:off x="4047340" y="90748"/>
          <a:ext cx="1443753" cy="86625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Công  chức </a:t>
          </a:r>
          <a:r>
            <a:rPr lang="en-US" sz="1100" kern="1200">
              <a:solidFill>
                <a:srgbClr val="FF0000"/>
              </a:solidFill>
              <a:latin typeface="Times New Roman" panose="02020603050405020304" pitchFamily="18" charset="0"/>
              <a:ea typeface="+mn-ea"/>
              <a:cs typeface="Times New Roman" panose="02020603050405020304" pitchFamily="18" charset="0"/>
            </a:rPr>
            <a:t>PTNMT</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 tại BP TN&amp;TKQ cấp huyệntrả kết quả (0,5 ngày)</a:t>
          </a:r>
        </a:p>
      </dsp:txBody>
      <dsp:txXfrm>
        <a:off x="4072712" y="116120"/>
        <a:ext cx="1393009" cy="815508"/>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039" y="91032"/>
          <a:ext cx="1506308" cy="903784"/>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tiếp nhận hồ sơ</a:t>
          </a:r>
        </a:p>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(0,5 ngày) </a:t>
          </a:r>
        </a:p>
      </dsp:txBody>
      <dsp:txXfrm>
        <a:off x="31510" y="117503"/>
        <a:ext cx="1453366" cy="850842"/>
      </dsp:txXfrm>
    </dsp:sp>
    <dsp:sp modelId="{905B66C1-FE99-4EDA-9EF4-BCDF4520184B}">
      <dsp:nvSpPr>
        <dsp:cNvPr id="0" name=""/>
        <dsp:cNvSpPr/>
      </dsp:nvSpPr>
      <dsp:spPr>
        <a:xfrm>
          <a:off x="1643902" y="356142"/>
          <a:ext cx="319337" cy="37356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43902" y="430855"/>
        <a:ext cx="223536" cy="224138"/>
      </dsp:txXfrm>
    </dsp:sp>
    <dsp:sp modelId="{35860A78-CE1D-4FA6-BA06-4D13D59F7C03}">
      <dsp:nvSpPr>
        <dsp:cNvPr id="0" name=""/>
        <dsp:cNvSpPr/>
      </dsp:nvSpPr>
      <dsp:spPr>
        <a:xfrm>
          <a:off x="2113870" y="91032"/>
          <a:ext cx="1506308" cy="903784"/>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Viên chức Chi nhánh VPĐKĐĐ giải quyết hồ sơ</a:t>
          </a:r>
        </a:p>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(1 ngày)</a:t>
          </a:r>
        </a:p>
      </dsp:txBody>
      <dsp:txXfrm>
        <a:off x="2140341" y="117503"/>
        <a:ext cx="1453366" cy="850842"/>
      </dsp:txXfrm>
    </dsp:sp>
    <dsp:sp modelId="{BEE14BD2-BF87-4BA7-B28D-CC3A5B390541}">
      <dsp:nvSpPr>
        <dsp:cNvPr id="0" name=""/>
        <dsp:cNvSpPr/>
      </dsp:nvSpPr>
      <dsp:spPr>
        <a:xfrm>
          <a:off x="3752734" y="356142"/>
          <a:ext cx="319337" cy="37356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3752734" y="430855"/>
        <a:ext cx="223536" cy="224138"/>
      </dsp:txXfrm>
    </dsp:sp>
    <dsp:sp modelId="{D52D6521-167F-45CB-BA19-7E2777EA7EBF}">
      <dsp:nvSpPr>
        <dsp:cNvPr id="0" name=""/>
        <dsp:cNvSpPr/>
      </dsp:nvSpPr>
      <dsp:spPr>
        <a:xfrm>
          <a:off x="4222702" y="91032"/>
          <a:ext cx="1506308" cy="903784"/>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trả kết quả (0,5 ngày)</a:t>
          </a:r>
        </a:p>
      </dsp:txBody>
      <dsp:txXfrm>
        <a:off x="4249173" y="117503"/>
        <a:ext cx="1453366" cy="850842"/>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220730"/>
          <a:ext cx="1573958" cy="103396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0284" y="251014"/>
        <a:ext cx="1513390" cy="973400"/>
      </dsp:txXfrm>
    </dsp:sp>
    <dsp:sp modelId="{905B66C1-FE99-4EDA-9EF4-BCDF4520184B}">
      <dsp:nvSpPr>
        <dsp:cNvPr id="0" name=""/>
        <dsp:cNvSpPr/>
      </dsp:nvSpPr>
      <dsp:spPr>
        <a:xfrm rot="9063">
          <a:off x="1643212" y="594943"/>
          <a:ext cx="204427" cy="2568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43212" y="646231"/>
        <a:ext cx="143099" cy="154106"/>
      </dsp:txXfrm>
    </dsp:sp>
    <dsp:sp modelId="{7154736B-46CB-42C5-BE52-A44B9F4AA9E6}">
      <dsp:nvSpPr>
        <dsp:cNvPr id="0" name=""/>
        <dsp:cNvSpPr/>
      </dsp:nvSpPr>
      <dsp:spPr>
        <a:xfrm>
          <a:off x="1933093" y="259688"/>
          <a:ext cx="1497733" cy="96604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(19 ngày)</a:t>
          </a:r>
        </a:p>
      </dsp:txBody>
      <dsp:txXfrm>
        <a:off x="1961387" y="287982"/>
        <a:ext cx="1441145" cy="909455"/>
      </dsp:txXfrm>
    </dsp:sp>
    <dsp:sp modelId="{E917A532-F9A3-4D9F-BCB6-2E7FB0B50E81}">
      <dsp:nvSpPr>
        <dsp:cNvPr id="0" name=""/>
        <dsp:cNvSpPr/>
      </dsp:nvSpPr>
      <dsp:spPr>
        <a:xfrm rot="22260">
          <a:off x="3517405" y="614152"/>
          <a:ext cx="213323" cy="2568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17406" y="665314"/>
        <a:ext cx="149326" cy="154106"/>
      </dsp:txXfrm>
    </dsp:sp>
    <dsp:sp modelId="{1A951D78-A853-4FC9-85E4-2F30781AC390}">
      <dsp:nvSpPr>
        <dsp:cNvPr id="0" name=""/>
        <dsp:cNvSpPr/>
      </dsp:nvSpPr>
      <dsp:spPr>
        <a:xfrm>
          <a:off x="3833316" y="317717"/>
          <a:ext cx="1781525" cy="87643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858986" y="343387"/>
        <a:ext cx="1730185" cy="8250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31557" y="0"/>
          <a:ext cx="1310244" cy="86072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556767" y="25210"/>
        <a:ext cx="1259824" cy="810308"/>
      </dsp:txXfrm>
    </dsp:sp>
    <dsp:sp modelId="{905B66C1-FE99-4EDA-9EF4-BCDF4520184B}">
      <dsp:nvSpPr>
        <dsp:cNvPr id="0" name=""/>
        <dsp:cNvSpPr/>
      </dsp:nvSpPr>
      <dsp:spPr>
        <a:xfrm rot="21536953">
          <a:off x="1892484" y="295050"/>
          <a:ext cx="149668"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892488" y="338224"/>
        <a:ext cx="104768" cy="128286"/>
      </dsp:txXfrm>
    </dsp:sp>
    <dsp:sp modelId="{7154736B-46CB-42C5-BE52-A44B9F4AA9E6}">
      <dsp:nvSpPr>
        <dsp:cNvPr id="0" name=""/>
        <dsp:cNvSpPr/>
      </dsp:nvSpPr>
      <dsp:spPr>
        <a:xfrm>
          <a:off x="2104693" y="0"/>
          <a:ext cx="1246790" cy="804184"/>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128247" y="23554"/>
        <a:ext cx="1199682" cy="757076"/>
      </dsp:txXfrm>
    </dsp:sp>
    <dsp:sp modelId="{E917A532-F9A3-4D9F-BCB6-2E7FB0B50E81}">
      <dsp:nvSpPr>
        <dsp:cNvPr id="0" name=""/>
        <dsp:cNvSpPr/>
      </dsp:nvSpPr>
      <dsp:spPr>
        <a:xfrm rot="21523369">
          <a:off x="3417733" y="272755"/>
          <a:ext cx="163316"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17739" y="316063"/>
        <a:ext cx="114321" cy="128286"/>
      </dsp:txXfrm>
    </dsp:sp>
    <dsp:sp modelId="{1A951D78-A853-4FC9-85E4-2F30781AC390}">
      <dsp:nvSpPr>
        <dsp:cNvPr id="0" name=""/>
        <dsp:cNvSpPr/>
      </dsp:nvSpPr>
      <dsp:spPr>
        <a:xfrm>
          <a:off x="3659552" y="0"/>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sp:txBody>
      <dsp:txXfrm>
        <a:off x="3680921" y="21369"/>
        <a:ext cx="1440296" cy="686848"/>
      </dsp:txXfrm>
    </dsp:sp>
    <dsp:sp modelId="{FE7A7973-375E-4CAA-8420-295B09C25531}">
      <dsp:nvSpPr>
        <dsp:cNvPr id="0" name=""/>
        <dsp:cNvSpPr/>
      </dsp:nvSpPr>
      <dsp:spPr>
        <a:xfrm rot="5423660">
          <a:off x="4309633" y="783404"/>
          <a:ext cx="175639"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333491" y="802490"/>
        <a:ext cx="128286" cy="122947"/>
      </dsp:txXfrm>
    </dsp:sp>
    <dsp:sp modelId="{0AA0DFA3-80D9-4E41-954E-B43C7CCE90DF}">
      <dsp:nvSpPr>
        <dsp:cNvPr id="0" name=""/>
        <dsp:cNvSpPr/>
      </dsp:nvSpPr>
      <dsp:spPr>
        <a:xfrm>
          <a:off x="3652250" y="1060974"/>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(15,5 ngày)</a:t>
          </a:r>
        </a:p>
      </dsp:txBody>
      <dsp:txXfrm>
        <a:off x="3673619" y="1082343"/>
        <a:ext cx="1440296" cy="686848"/>
      </dsp:txXfrm>
    </dsp:sp>
    <dsp:sp modelId="{9F623926-0608-4FAF-8EC6-DDC9A04C476A}">
      <dsp:nvSpPr>
        <dsp:cNvPr id="0" name=""/>
        <dsp:cNvSpPr/>
      </dsp:nvSpPr>
      <dsp:spPr>
        <a:xfrm rot="10771630">
          <a:off x="3437426" y="1326128"/>
          <a:ext cx="151812"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482969" y="1368702"/>
        <a:ext cx="106268" cy="128286"/>
      </dsp:txXfrm>
    </dsp:sp>
    <dsp:sp modelId="{5389952E-111C-4E48-8A64-DB6830915DA7}">
      <dsp:nvSpPr>
        <dsp:cNvPr id="0" name=""/>
        <dsp:cNvSpPr/>
      </dsp:nvSpPr>
      <dsp:spPr>
        <a:xfrm>
          <a:off x="1882787" y="1075577"/>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1904156" y="1096946"/>
        <a:ext cx="1440296" cy="686848"/>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220730"/>
          <a:ext cx="1573958" cy="103396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0284" y="251014"/>
        <a:ext cx="1513390" cy="973400"/>
      </dsp:txXfrm>
    </dsp:sp>
    <dsp:sp modelId="{905B66C1-FE99-4EDA-9EF4-BCDF4520184B}">
      <dsp:nvSpPr>
        <dsp:cNvPr id="0" name=""/>
        <dsp:cNvSpPr/>
      </dsp:nvSpPr>
      <dsp:spPr>
        <a:xfrm rot="9063">
          <a:off x="1643212" y="594943"/>
          <a:ext cx="204427" cy="2568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43212" y="646231"/>
        <a:ext cx="143099" cy="154106"/>
      </dsp:txXfrm>
    </dsp:sp>
    <dsp:sp modelId="{7154736B-46CB-42C5-BE52-A44B9F4AA9E6}">
      <dsp:nvSpPr>
        <dsp:cNvPr id="0" name=""/>
        <dsp:cNvSpPr/>
      </dsp:nvSpPr>
      <dsp:spPr>
        <a:xfrm>
          <a:off x="1933093" y="259688"/>
          <a:ext cx="1497733" cy="96604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(14 ngày)</a:t>
          </a:r>
        </a:p>
      </dsp:txBody>
      <dsp:txXfrm>
        <a:off x="1961387" y="287982"/>
        <a:ext cx="1441145" cy="909455"/>
      </dsp:txXfrm>
    </dsp:sp>
    <dsp:sp modelId="{E917A532-F9A3-4D9F-BCB6-2E7FB0B50E81}">
      <dsp:nvSpPr>
        <dsp:cNvPr id="0" name=""/>
        <dsp:cNvSpPr/>
      </dsp:nvSpPr>
      <dsp:spPr>
        <a:xfrm rot="22260">
          <a:off x="3517405" y="614152"/>
          <a:ext cx="213323" cy="2568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17406" y="665314"/>
        <a:ext cx="149326" cy="154106"/>
      </dsp:txXfrm>
    </dsp:sp>
    <dsp:sp modelId="{1A951D78-A853-4FC9-85E4-2F30781AC390}">
      <dsp:nvSpPr>
        <dsp:cNvPr id="0" name=""/>
        <dsp:cNvSpPr/>
      </dsp:nvSpPr>
      <dsp:spPr>
        <a:xfrm>
          <a:off x="3833316" y="317717"/>
          <a:ext cx="1781525" cy="87643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858986" y="343387"/>
        <a:ext cx="1730185" cy="825091"/>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220730"/>
          <a:ext cx="1573958" cy="103396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0284" y="251014"/>
        <a:ext cx="1513390" cy="973400"/>
      </dsp:txXfrm>
    </dsp:sp>
    <dsp:sp modelId="{905B66C1-FE99-4EDA-9EF4-BCDF4520184B}">
      <dsp:nvSpPr>
        <dsp:cNvPr id="0" name=""/>
        <dsp:cNvSpPr/>
      </dsp:nvSpPr>
      <dsp:spPr>
        <a:xfrm rot="9063">
          <a:off x="1643212" y="594943"/>
          <a:ext cx="204427" cy="2568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43212" y="646231"/>
        <a:ext cx="143099" cy="154106"/>
      </dsp:txXfrm>
    </dsp:sp>
    <dsp:sp modelId="{7154736B-46CB-42C5-BE52-A44B9F4AA9E6}">
      <dsp:nvSpPr>
        <dsp:cNvPr id="0" name=""/>
        <dsp:cNvSpPr/>
      </dsp:nvSpPr>
      <dsp:spPr>
        <a:xfrm>
          <a:off x="1933093" y="259688"/>
          <a:ext cx="1497733" cy="96604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(6 ngày)</a:t>
          </a:r>
        </a:p>
      </dsp:txBody>
      <dsp:txXfrm>
        <a:off x="1961387" y="287982"/>
        <a:ext cx="1441145" cy="909455"/>
      </dsp:txXfrm>
    </dsp:sp>
    <dsp:sp modelId="{E917A532-F9A3-4D9F-BCB6-2E7FB0B50E81}">
      <dsp:nvSpPr>
        <dsp:cNvPr id="0" name=""/>
        <dsp:cNvSpPr/>
      </dsp:nvSpPr>
      <dsp:spPr>
        <a:xfrm rot="22260">
          <a:off x="3517405" y="614152"/>
          <a:ext cx="213323" cy="2568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17406" y="665314"/>
        <a:ext cx="149326" cy="154106"/>
      </dsp:txXfrm>
    </dsp:sp>
    <dsp:sp modelId="{1A951D78-A853-4FC9-85E4-2F30781AC390}">
      <dsp:nvSpPr>
        <dsp:cNvPr id="0" name=""/>
        <dsp:cNvSpPr/>
      </dsp:nvSpPr>
      <dsp:spPr>
        <a:xfrm>
          <a:off x="3833316" y="317717"/>
          <a:ext cx="1781525" cy="87643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858986" y="343387"/>
        <a:ext cx="1730185" cy="825091"/>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136808"/>
          <a:ext cx="1491295" cy="894777"/>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Cán bộ Ban Tiếp Công dân huyện tiếp nhận đơn</a:t>
          </a:r>
          <a:r>
            <a:rPr lang="en-GB" sz="1100" kern="1200">
              <a:latin typeface="Times New Roman" panose="02020603050405020304" pitchFamily="18" charset="0"/>
              <a:cs typeface="Times New Roman" panose="02020603050405020304" pitchFamily="18" charset="0"/>
            </a:rPr>
            <a:t> </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6207" y="163015"/>
        <a:ext cx="1438881" cy="842363"/>
      </dsp:txXfrm>
    </dsp:sp>
    <dsp:sp modelId="{905B66C1-FE99-4EDA-9EF4-BCDF4520184B}">
      <dsp:nvSpPr>
        <dsp:cNvPr id="0" name=""/>
        <dsp:cNvSpPr/>
      </dsp:nvSpPr>
      <dsp:spPr>
        <a:xfrm rot="50376">
          <a:off x="1638971" y="414975"/>
          <a:ext cx="355850" cy="36984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38977" y="488161"/>
        <a:ext cx="249095" cy="221905"/>
      </dsp:txXfrm>
    </dsp:sp>
    <dsp:sp modelId="{F0085F58-401E-436D-9673-E707680FECE1}">
      <dsp:nvSpPr>
        <dsp:cNvPr id="0" name=""/>
        <dsp:cNvSpPr/>
      </dsp:nvSpPr>
      <dsp:spPr>
        <a:xfrm>
          <a:off x="2162639" y="168501"/>
          <a:ext cx="1491295" cy="894777"/>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cs typeface="Times New Roman" panose="02020603050405020304" pitchFamily="18" charset="0"/>
            </a:rPr>
            <a:t>UBND huyện giao các cơ quan có thẩm quyền giải quyết hồ sơ</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cs typeface="Times New Roman" panose="02020603050405020304" pitchFamily="18" charset="0"/>
            </a:rPr>
            <a:t> (44 ngày)</a:t>
          </a: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188846" y="194708"/>
        <a:ext cx="1438881" cy="842363"/>
      </dsp:txXfrm>
    </dsp:sp>
    <dsp:sp modelId="{161642C4-91A5-43C2-85D5-4C405AC0F518}">
      <dsp:nvSpPr>
        <dsp:cNvPr id="0" name=""/>
        <dsp:cNvSpPr/>
      </dsp:nvSpPr>
      <dsp:spPr>
        <a:xfrm rot="21589284">
          <a:off x="3769803" y="427849"/>
          <a:ext cx="279142" cy="36984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769803" y="501948"/>
        <a:ext cx="195399" cy="221905"/>
      </dsp:txXfrm>
    </dsp:sp>
    <dsp:sp modelId="{DA01DFE1-AEBB-49AA-A7E0-0864A33DC018}">
      <dsp:nvSpPr>
        <dsp:cNvPr id="0" name=""/>
        <dsp:cNvSpPr/>
      </dsp:nvSpPr>
      <dsp:spPr>
        <a:xfrm>
          <a:off x="4180615" y="162211"/>
          <a:ext cx="1491295" cy="894777"/>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Cán bộ Ban Tiếp Công dân huyện trả kết quả</a:t>
          </a:r>
          <a:r>
            <a:rPr lang="en-GB" sz="1100" kern="1200">
              <a:latin typeface="Times New Roman" panose="02020603050405020304" pitchFamily="18" charset="0"/>
              <a:cs typeface="Times New Roman" panose="02020603050405020304" pitchFamily="18" charset="0"/>
            </a:rPr>
            <a:t> </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 (0,5 ngày)</a:t>
          </a:r>
        </a:p>
      </dsp:txBody>
      <dsp:txXfrm>
        <a:off x="4206822" y="188418"/>
        <a:ext cx="1438881" cy="84236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31557" y="0"/>
          <a:ext cx="1310244" cy="86072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556767" y="25210"/>
        <a:ext cx="1259824" cy="810308"/>
      </dsp:txXfrm>
    </dsp:sp>
    <dsp:sp modelId="{905B66C1-FE99-4EDA-9EF4-BCDF4520184B}">
      <dsp:nvSpPr>
        <dsp:cNvPr id="0" name=""/>
        <dsp:cNvSpPr/>
      </dsp:nvSpPr>
      <dsp:spPr>
        <a:xfrm rot="21536953">
          <a:off x="1892484" y="295050"/>
          <a:ext cx="149668"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892488" y="338224"/>
        <a:ext cx="104768" cy="128286"/>
      </dsp:txXfrm>
    </dsp:sp>
    <dsp:sp modelId="{7154736B-46CB-42C5-BE52-A44B9F4AA9E6}">
      <dsp:nvSpPr>
        <dsp:cNvPr id="0" name=""/>
        <dsp:cNvSpPr/>
      </dsp:nvSpPr>
      <dsp:spPr>
        <a:xfrm>
          <a:off x="2104693" y="0"/>
          <a:ext cx="1246790" cy="804184"/>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128247" y="23554"/>
        <a:ext cx="1199682" cy="757076"/>
      </dsp:txXfrm>
    </dsp:sp>
    <dsp:sp modelId="{E917A532-F9A3-4D9F-BCB6-2E7FB0B50E81}">
      <dsp:nvSpPr>
        <dsp:cNvPr id="0" name=""/>
        <dsp:cNvSpPr/>
      </dsp:nvSpPr>
      <dsp:spPr>
        <a:xfrm rot="21523369">
          <a:off x="3417733" y="272755"/>
          <a:ext cx="163316"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17739" y="316063"/>
        <a:ext cx="114321" cy="128286"/>
      </dsp:txXfrm>
    </dsp:sp>
    <dsp:sp modelId="{1A951D78-A853-4FC9-85E4-2F30781AC390}">
      <dsp:nvSpPr>
        <dsp:cNvPr id="0" name=""/>
        <dsp:cNvSpPr/>
      </dsp:nvSpPr>
      <dsp:spPr>
        <a:xfrm>
          <a:off x="3659552" y="0"/>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sp:txBody>
      <dsp:txXfrm>
        <a:off x="3680921" y="21369"/>
        <a:ext cx="1440296" cy="686848"/>
      </dsp:txXfrm>
    </dsp:sp>
    <dsp:sp modelId="{FE7A7973-375E-4CAA-8420-295B09C25531}">
      <dsp:nvSpPr>
        <dsp:cNvPr id="0" name=""/>
        <dsp:cNvSpPr/>
      </dsp:nvSpPr>
      <dsp:spPr>
        <a:xfrm rot="5423660">
          <a:off x="4309633" y="783404"/>
          <a:ext cx="175639"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333491" y="802490"/>
        <a:ext cx="128286" cy="122947"/>
      </dsp:txXfrm>
    </dsp:sp>
    <dsp:sp modelId="{0AA0DFA3-80D9-4E41-954E-B43C7CCE90DF}">
      <dsp:nvSpPr>
        <dsp:cNvPr id="0" name=""/>
        <dsp:cNvSpPr/>
      </dsp:nvSpPr>
      <dsp:spPr>
        <a:xfrm>
          <a:off x="3652250" y="1060974"/>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(15,5 ngày)</a:t>
          </a:r>
        </a:p>
      </dsp:txBody>
      <dsp:txXfrm>
        <a:off x="3673619" y="1082343"/>
        <a:ext cx="1440296" cy="686848"/>
      </dsp:txXfrm>
    </dsp:sp>
    <dsp:sp modelId="{9F623926-0608-4FAF-8EC6-DDC9A04C476A}">
      <dsp:nvSpPr>
        <dsp:cNvPr id="0" name=""/>
        <dsp:cNvSpPr/>
      </dsp:nvSpPr>
      <dsp:spPr>
        <a:xfrm rot="10771630">
          <a:off x="3437426" y="1326128"/>
          <a:ext cx="151812"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482969" y="1368702"/>
        <a:ext cx="106268" cy="128286"/>
      </dsp:txXfrm>
    </dsp:sp>
    <dsp:sp modelId="{5389952E-111C-4E48-8A64-DB6830915DA7}">
      <dsp:nvSpPr>
        <dsp:cNvPr id="0" name=""/>
        <dsp:cNvSpPr/>
      </dsp:nvSpPr>
      <dsp:spPr>
        <a:xfrm>
          <a:off x="1882787" y="1075577"/>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1904156" y="1096946"/>
        <a:ext cx="1440296" cy="68684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31557" y="0"/>
          <a:ext cx="1310244" cy="86072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556767" y="25210"/>
        <a:ext cx="1259824" cy="810308"/>
      </dsp:txXfrm>
    </dsp:sp>
    <dsp:sp modelId="{905B66C1-FE99-4EDA-9EF4-BCDF4520184B}">
      <dsp:nvSpPr>
        <dsp:cNvPr id="0" name=""/>
        <dsp:cNvSpPr/>
      </dsp:nvSpPr>
      <dsp:spPr>
        <a:xfrm rot="21536953">
          <a:off x="1892484" y="295050"/>
          <a:ext cx="149668"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892488" y="338224"/>
        <a:ext cx="104768" cy="128286"/>
      </dsp:txXfrm>
    </dsp:sp>
    <dsp:sp modelId="{7154736B-46CB-42C5-BE52-A44B9F4AA9E6}">
      <dsp:nvSpPr>
        <dsp:cNvPr id="0" name=""/>
        <dsp:cNvSpPr/>
      </dsp:nvSpPr>
      <dsp:spPr>
        <a:xfrm>
          <a:off x="2104693" y="0"/>
          <a:ext cx="1246790" cy="804184"/>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128247" y="23554"/>
        <a:ext cx="1199682" cy="757076"/>
      </dsp:txXfrm>
    </dsp:sp>
    <dsp:sp modelId="{E917A532-F9A3-4D9F-BCB6-2E7FB0B50E81}">
      <dsp:nvSpPr>
        <dsp:cNvPr id="0" name=""/>
        <dsp:cNvSpPr/>
      </dsp:nvSpPr>
      <dsp:spPr>
        <a:xfrm rot="21523369">
          <a:off x="3417733" y="272755"/>
          <a:ext cx="163316"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17739" y="316063"/>
        <a:ext cx="114321" cy="128286"/>
      </dsp:txXfrm>
    </dsp:sp>
    <dsp:sp modelId="{1A951D78-A853-4FC9-85E4-2F30781AC390}">
      <dsp:nvSpPr>
        <dsp:cNvPr id="0" name=""/>
        <dsp:cNvSpPr/>
      </dsp:nvSpPr>
      <dsp:spPr>
        <a:xfrm>
          <a:off x="3659552" y="0"/>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sp:txBody>
      <dsp:txXfrm>
        <a:off x="3680921" y="21369"/>
        <a:ext cx="1440296" cy="686848"/>
      </dsp:txXfrm>
    </dsp:sp>
    <dsp:sp modelId="{FE7A7973-375E-4CAA-8420-295B09C25531}">
      <dsp:nvSpPr>
        <dsp:cNvPr id="0" name=""/>
        <dsp:cNvSpPr/>
      </dsp:nvSpPr>
      <dsp:spPr>
        <a:xfrm rot="5423660">
          <a:off x="4309633" y="783404"/>
          <a:ext cx="175639"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333491" y="802490"/>
        <a:ext cx="128286" cy="122947"/>
      </dsp:txXfrm>
    </dsp:sp>
    <dsp:sp modelId="{0AA0DFA3-80D9-4E41-954E-B43C7CCE90DF}">
      <dsp:nvSpPr>
        <dsp:cNvPr id="0" name=""/>
        <dsp:cNvSpPr/>
      </dsp:nvSpPr>
      <dsp:spPr>
        <a:xfrm>
          <a:off x="3652250" y="1060974"/>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(15,5 ngày)</a:t>
          </a:r>
        </a:p>
      </dsp:txBody>
      <dsp:txXfrm>
        <a:off x="3673619" y="1082343"/>
        <a:ext cx="1440296" cy="686848"/>
      </dsp:txXfrm>
    </dsp:sp>
    <dsp:sp modelId="{9F623926-0608-4FAF-8EC6-DDC9A04C476A}">
      <dsp:nvSpPr>
        <dsp:cNvPr id="0" name=""/>
        <dsp:cNvSpPr/>
      </dsp:nvSpPr>
      <dsp:spPr>
        <a:xfrm rot="10771630">
          <a:off x="3437426" y="1326128"/>
          <a:ext cx="151812"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482969" y="1368702"/>
        <a:ext cx="106268" cy="128286"/>
      </dsp:txXfrm>
    </dsp:sp>
    <dsp:sp modelId="{5389952E-111C-4E48-8A64-DB6830915DA7}">
      <dsp:nvSpPr>
        <dsp:cNvPr id="0" name=""/>
        <dsp:cNvSpPr/>
      </dsp:nvSpPr>
      <dsp:spPr>
        <a:xfrm>
          <a:off x="1882787" y="1075577"/>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1904156" y="1096946"/>
        <a:ext cx="1440296" cy="68684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31557" y="0"/>
          <a:ext cx="1310244" cy="86072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556767" y="25210"/>
        <a:ext cx="1259824" cy="810308"/>
      </dsp:txXfrm>
    </dsp:sp>
    <dsp:sp modelId="{905B66C1-FE99-4EDA-9EF4-BCDF4520184B}">
      <dsp:nvSpPr>
        <dsp:cNvPr id="0" name=""/>
        <dsp:cNvSpPr/>
      </dsp:nvSpPr>
      <dsp:spPr>
        <a:xfrm rot="21536953">
          <a:off x="1892484" y="295050"/>
          <a:ext cx="149668"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892488" y="338224"/>
        <a:ext cx="104768" cy="128286"/>
      </dsp:txXfrm>
    </dsp:sp>
    <dsp:sp modelId="{7154736B-46CB-42C5-BE52-A44B9F4AA9E6}">
      <dsp:nvSpPr>
        <dsp:cNvPr id="0" name=""/>
        <dsp:cNvSpPr/>
      </dsp:nvSpPr>
      <dsp:spPr>
        <a:xfrm>
          <a:off x="2104693" y="0"/>
          <a:ext cx="1246790" cy="804184"/>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128247" y="23554"/>
        <a:ext cx="1199682" cy="757076"/>
      </dsp:txXfrm>
    </dsp:sp>
    <dsp:sp modelId="{E917A532-F9A3-4D9F-BCB6-2E7FB0B50E81}">
      <dsp:nvSpPr>
        <dsp:cNvPr id="0" name=""/>
        <dsp:cNvSpPr/>
      </dsp:nvSpPr>
      <dsp:spPr>
        <a:xfrm rot="21523369">
          <a:off x="3417733" y="272755"/>
          <a:ext cx="163316"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17739" y="316063"/>
        <a:ext cx="114321" cy="128286"/>
      </dsp:txXfrm>
    </dsp:sp>
    <dsp:sp modelId="{1A951D78-A853-4FC9-85E4-2F30781AC390}">
      <dsp:nvSpPr>
        <dsp:cNvPr id="0" name=""/>
        <dsp:cNvSpPr/>
      </dsp:nvSpPr>
      <dsp:spPr>
        <a:xfrm>
          <a:off x="3659552" y="0"/>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sp:txBody>
      <dsp:txXfrm>
        <a:off x="3680921" y="21369"/>
        <a:ext cx="1440296" cy="686848"/>
      </dsp:txXfrm>
    </dsp:sp>
    <dsp:sp modelId="{FE7A7973-375E-4CAA-8420-295B09C25531}">
      <dsp:nvSpPr>
        <dsp:cNvPr id="0" name=""/>
        <dsp:cNvSpPr/>
      </dsp:nvSpPr>
      <dsp:spPr>
        <a:xfrm rot="5423660">
          <a:off x="4309633" y="783404"/>
          <a:ext cx="175639"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333491" y="802490"/>
        <a:ext cx="128286" cy="122947"/>
      </dsp:txXfrm>
    </dsp:sp>
    <dsp:sp modelId="{0AA0DFA3-80D9-4E41-954E-B43C7CCE90DF}">
      <dsp:nvSpPr>
        <dsp:cNvPr id="0" name=""/>
        <dsp:cNvSpPr/>
      </dsp:nvSpPr>
      <dsp:spPr>
        <a:xfrm>
          <a:off x="3652250" y="1060974"/>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(15,5 ngày)</a:t>
          </a:r>
        </a:p>
      </dsp:txBody>
      <dsp:txXfrm>
        <a:off x="3673619" y="1082343"/>
        <a:ext cx="1440296" cy="686848"/>
      </dsp:txXfrm>
    </dsp:sp>
    <dsp:sp modelId="{9F623926-0608-4FAF-8EC6-DDC9A04C476A}">
      <dsp:nvSpPr>
        <dsp:cNvPr id="0" name=""/>
        <dsp:cNvSpPr/>
      </dsp:nvSpPr>
      <dsp:spPr>
        <a:xfrm rot="10771630">
          <a:off x="3437426" y="1326128"/>
          <a:ext cx="151812"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482969" y="1368702"/>
        <a:ext cx="106268" cy="128286"/>
      </dsp:txXfrm>
    </dsp:sp>
    <dsp:sp modelId="{5389952E-111C-4E48-8A64-DB6830915DA7}">
      <dsp:nvSpPr>
        <dsp:cNvPr id="0" name=""/>
        <dsp:cNvSpPr/>
      </dsp:nvSpPr>
      <dsp:spPr>
        <a:xfrm>
          <a:off x="1882787" y="1075577"/>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1904156" y="1096946"/>
        <a:ext cx="1440296" cy="68684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31557" y="0"/>
          <a:ext cx="1310244" cy="86072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556767" y="25210"/>
        <a:ext cx="1259824" cy="810308"/>
      </dsp:txXfrm>
    </dsp:sp>
    <dsp:sp modelId="{905B66C1-FE99-4EDA-9EF4-BCDF4520184B}">
      <dsp:nvSpPr>
        <dsp:cNvPr id="0" name=""/>
        <dsp:cNvSpPr/>
      </dsp:nvSpPr>
      <dsp:spPr>
        <a:xfrm rot="21536953">
          <a:off x="1892484" y="295050"/>
          <a:ext cx="149668"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892488" y="338224"/>
        <a:ext cx="104768" cy="128286"/>
      </dsp:txXfrm>
    </dsp:sp>
    <dsp:sp modelId="{7154736B-46CB-42C5-BE52-A44B9F4AA9E6}">
      <dsp:nvSpPr>
        <dsp:cNvPr id="0" name=""/>
        <dsp:cNvSpPr/>
      </dsp:nvSpPr>
      <dsp:spPr>
        <a:xfrm>
          <a:off x="2104693" y="0"/>
          <a:ext cx="1246790" cy="804184"/>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128247" y="23554"/>
        <a:ext cx="1199682" cy="757076"/>
      </dsp:txXfrm>
    </dsp:sp>
    <dsp:sp modelId="{E917A532-F9A3-4D9F-BCB6-2E7FB0B50E81}">
      <dsp:nvSpPr>
        <dsp:cNvPr id="0" name=""/>
        <dsp:cNvSpPr/>
      </dsp:nvSpPr>
      <dsp:spPr>
        <a:xfrm rot="21523369">
          <a:off x="3417733" y="272755"/>
          <a:ext cx="163316"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17739" y="316063"/>
        <a:ext cx="114321" cy="128286"/>
      </dsp:txXfrm>
    </dsp:sp>
    <dsp:sp modelId="{1A951D78-A853-4FC9-85E4-2F30781AC390}">
      <dsp:nvSpPr>
        <dsp:cNvPr id="0" name=""/>
        <dsp:cNvSpPr/>
      </dsp:nvSpPr>
      <dsp:spPr>
        <a:xfrm>
          <a:off x="3659552" y="0"/>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sp:txBody>
      <dsp:txXfrm>
        <a:off x="3680921" y="21369"/>
        <a:ext cx="1440296" cy="686848"/>
      </dsp:txXfrm>
    </dsp:sp>
    <dsp:sp modelId="{FE7A7973-375E-4CAA-8420-295B09C25531}">
      <dsp:nvSpPr>
        <dsp:cNvPr id="0" name=""/>
        <dsp:cNvSpPr/>
      </dsp:nvSpPr>
      <dsp:spPr>
        <a:xfrm rot="5423660">
          <a:off x="4309633" y="783404"/>
          <a:ext cx="175639"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333491" y="802490"/>
        <a:ext cx="128286" cy="122947"/>
      </dsp:txXfrm>
    </dsp:sp>
    <dsp:sp modelId="{0AA0DFA3-80D9-4E41-954E-B43C7CCE90DF}">
      <dsp:nvSpPr>
        <dsp:cNvPr id="0" name=""/>
        <dsp:cNvSpPr/>
      </dsp:nvSpPr>
      <dsp:spPr>
        <a:xfrm>
          <a:off x="3652250" y="1060974"/>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(5,5 ngày)</a:t>
          </a:r>
        </a:p>
      </dsp:txBody>
      <dsp:txXfrm>
        <a:off x="3673619" y="1082343"/>
        <a:ext cx="1440296" cy="686848"/>
      </dsp:txXfrm>
    </dsp:sp>
    <dsp:sp modelId="{9F623926-0608-4FAF-8EC6-DDC9A04C476A}">
      <dsp:nvSpPr>
        <dsp:cNvPr id="0" name=""/>
        <dsp:cNvSpPr/>
      </dsp:nvSpPr>
      <dsp:spPr>
        <a:xfrm rot="10771630">
          <a:off x="3437426" y="1326128"/>
          <a:ext cx="151812"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482969" y="1368702"/>
        <a:ext cx="106268" cy="128286"/>
      </dsp:txXfrm>
    </dsp:sp>
    <dsp:sp modelId="{5389952E-111C-4E48-8A64-DB6830915DA7}">
      <dsp:nvSpPr>
        <dsp:cNvPr id="0" name=""/>
        <dsp:cNvSpPr/>
      </dsp:nvSpPr>
      <dsp:spPr>
        <a:xfrm>
          <a:off x="1882787" y="1075577"/>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1904156" y="1096946"/>
        <a:ext cx="1440296" cy="68684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220730"/>
          <a:ext cx="1573958" cy="103396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0284" y="251014"/>
        <a:ext cx="1513390" cy="973400"/>
      </dsp:txXfrm>
    </dsp:sp>
    <dsp:sp modelId="{905B66C1-FE99-4EDA-9EF4-BCDF4520184B}">
      <dsp:nvSpPr>
        <dsp:cNvPr id="0" name=""/>
        <dsp:cNvSpPr/>
      </dsp:nvSpPr>
      <dsp:spPr>
        <a:xfrm rot="9063">
          <a:off x="1643212" y="594943"/>
          <a:ext cx="204427" cy="2568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43212" y="646231"/>
        <a:ext cx="143099" cy="154106"/>
      </dsp:txXfrm>
    </dsp:sp>
    <dsp:sp modelId="{7154736B-46CB-42C5-BE52-A44B9F4AA9E6}">
      <dsp:nvSpPr>
        <dsp:cNvPr id="0" name=""/>
        <dsp:cNvSpPr/>
      </dsp:nvSpPr>
      <dsp:spPr>
        <a:xfrm>
          <a:off x="1933093" y="259688"/>
          <a:ext cx="1497733" cy="96604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(19 ngày)</a:t>
          </a:r>
        </a:p>
      </dsp:txBody>
      <dsp:txXfrm>
        <a:off x="1961387" y="287982"/>
        <a:ext cx="1441145" cy="909455"/>
      </dsp:txXfrm>
    </dsp:sp>
    <dsp:sp modelId="{E917A532-F9A3-4D9F-BCB6-2E7FB0B50E81}">
      <dsp:nvSpPr>
        <dsp:cNvPr id="0" name=""/>
        <dsp:cNvSpPr/>
      </dsp:nvSpPr>
      <dsp:spPr>
        <a:xfrm rot="22260">
          <a:off x="3517405" y="614152"/>
          <a:ext cx="213323" cy="2568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17406" y="665314"/>
        <a:ext cx="149326" cy="154106"/>
      </dsp:txXfrm>
    </dsp:sp>
    <dsp:sp modelId="{1A951D78-A853-4FC9-85E4-2F30781AC390}">
      <dsp:nvSpPr>
        <dsp:cNvPr id="0" name=""/>
        <dsp:cNvSpPr/>
      </dsp:nvSpPr>
      <dsp:spPr>
        <a:xfrm>
          <a:off x="3833316" y="317717"/>
          <a:ext cx="1781525" cy="87643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858986" y="343387"/>
        <a:ext cx="1730185" cy="82509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31498" y="0"/>
          <a:ext cx="1310099" cy="86063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556705" y="25207"/>
        <a:ext cx="1259685" cy="810219"/>
      </dsp:txXfrm>
    </dsp:sp>
    <dsp:sp modelId="{905B66C1-FE99-4EDA-9EF4-BCDF4520184B}">
      <dsp:nvSpPr>
        <dsp:cNvPr id="0" name=""/>
        <dsp:cNvSpPr/>
      </dsp:nvSpPr>
      <dsp:spPr>
        <a:xfrm rot="21536953">
          <a:off x="1892275" y="295018"/>
          <a:ext cx="149652" cy="21378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892279" y="338187"/>
        <a:ext cx="104756" cy="128272"/>
      </dsp:txXfrm>
    </dsp:sp>
    <dsp:sp modelId="{7154736B-46CB-42C5-BE52-A44B9F4AA9E6}">
      <dsp:nvSpPr>
        <dsp:cNvPr id="0" name=""/>
        <dsp:cNvSpPr/>
      </dsp:nvSpPr>
      <dsp:spPr>
        <a:xfrm>
          <a:off x="2104461" y="0"/>
          <a:ext cx="1246653" cy="804095"/>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128012" y="23551"/>
        <a:ext cx="1199551" cy="756993"/>
      </dsp:txXfrm>
    </dsp:sp>
    <dsp:sp modelId="{E917A532-F9A3-4D9F-BCB6-2E7FB0B50E81}">
      <dsp:nvSpPr>
        <dsp:cNvPr id="0" name=""/>
        <dsp:cNvSpPr/>
      </dsp:nvSpPr>
      <dsp:spPr>
        <a:xfrm rot="21523369">
          <a:off x="3417356" y="272725"/>
          <a:ext cx="163298" cy="21378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17362" y="316028"/>
        <a:ext cx="114309" cy="128272"/>
      </dsp:txXfrm>
    </dsp:sp>
    <dsp:sp modelId="{1A951D78-A853-4FC9-85E4-2F30781AC390}">
      <dsp:nvSpPr>
        <dsp:cNvPr id="0" name=""/>
        <dsp:cNvSpPr/>
      </dsp:nvSpPr>
      <dsp:spPr>
        <a:xfrm>
          <a:off x="3659149" y="0"/>
          <a:ext cx="1482870" cy="72950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sp:txBody>
      <dsp:txXfrm>
        <a:off x="3680516" y="21367"/>
        <a:ext cx="1440136" cy="686772"/>
      </dsp:txXfrm>
    </dsp:sp>
    <dsp:sp modelId="{FE7A7973-375E-4CAA-8420-295B09C25531}">
      <dsp:nvSpPr>
        <dsp:cNvPr id="0" name=""/>
        <dsp:cNvSpPr/>
      </dsp:nvSpPr>
      <dsp:spPr>
        <a:xfrm rot="5423660">
          <a:off x="4309158" y="783318"/>
          <a:ext cx="175620" cy="2137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333013" y="802402"/>
        <a:ext cx="128272" cy="122934"/>
      </dsp:txXfrm>
    </dsp:sp>
    <dsp:sp modelId="{0AA0DFA3-80D9-4E41-954E-B43C7CCE90DF}">
      <dsp:nvSpPr>
        <dsp:cNvPr id="0" name=""/>
        <dsp:cNvSpPr/>
      </dsp:nvSpPr>
      <dsp:spPr>
        <a:xfrm>
          <a:off x="3651847" y="1060857"/>
          <a:ext cx="1482870" cy="72950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(15,5 ngày)</a:t>
          </a:r>
        </a:p>
      </dsp:txBody>
      <dsp:txXfrm>
        <a:off x="3673214" y="1082224"/>
        <a:ext cx="1440136" cy="686772"/>
      </dsp:txXfrm>
    </dsp:sp>
    <dsp:sp modelId="{9F623926-0608-4FAF-8EC6-DDC9A04C476A}">
      <dsp:nvSpPr>
        <dsp:cNvPr id="0" name=""/>
        <dsp:cNvSpPr/>
      </dsp:nvSpPr>
      <dsp:spPr>
        <a:xfrm rot="10771630">
          <a:off x="3437047" y="1325982"/>
          <a:ext cx="151795" cy="2137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482584" y="1368551"/>
        <a:ext cx="106257" cy="128272"/>
      </dsp:txXfrm>
    </dsp:sp>
    <dsp:sp modelId="{5389952E-111C-4E48-8A64-DB6830915DA7}">
      <dsp:nvSpPr>
        <dsp:cNvPr id="0" name=""/>
        <dsp:cNvSpPr/>
      </dsp:nvSpPr>
      <dsp:spPr>
        <a:xfrm>
          <a:off x="1882580" y="1075458"/>
          <a:ext cx="1482870" cy="72950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1903947" y="1096825"/>
        <a:ext cx="1440136" cy="68677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54992"/>
          <a:ext cx="1586925" cy="131285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Công chức </a:t>
          </a:r>
          <a:r>
            <a:rPr lang="nl-NL" sz="1000" kern="1200">
              <a:latin typeface="Times New Roman" panose="02020603050405020304" pitchFamily="18" charset="0"/>
              <a:cs typeface="Times New Roman" panose="02020603050405020304" pitchFamily="18" charset="0"/>
            </a:rPr>
            <a:t>Bộ phận “Tiếp nhận và trả kết quả” </a:t>
          </a:r>
          <a:r>
            <a:rPr lang="vi-VN" sz="1000" kern="1200">
              <a:latin typeface="Times New Roman" panose="02020603050405020304" pitchFamily="18" charset="0"/>
              <a:cs typeface="Times New Roman" panose="02020603050405020304" pitchFamily="18" charset="0"/>
            </a:rPr>
            <a:t>cấp huyện</a:t>
          </a:r>
          <a:r>
            <a:rPr lang="en-US" sz="1000" kern="1200">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(0,5 ngày)</a:t>
          </a:r>
        </a:p>
      </dsp:txBody>
      <dsp:txXfrm>
        <a:off x="38452" y="93444"/>
        <a:ext cx="1510021" cy="1235952"/>
      </dsp:txXfrm>
    </dsp:sp>
    <dsp:sp modelId="{905B66C1-FE99-4EDA-9EF4-BCDF4520184B}">
      <dsp:nvSpPr>
        <dsp:cNvPr id="0" name=""/>
        <dsp:cNvSpPr/>
      </dsp:nvSpPr>
      <dsp:spPr>
        <a:xfrm rot="21501187">
          <a:off x="1731861" y="493624"/>
          <a:ext cx="428267" cy="32612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731881" y="560254"/>
        <a:ext cx="330430" cy="195674"/>
      </dsp:txXfrm>
    </dsp:sp>
    <dsp:sp modelId="{7154736B-46CB-42C5-BE52-A44B9F4AA9E6}">
      <dsp:nvSpPr>
        <dsp:cNvPr id="0" name=""/>
        <dsp:cNvSpPr/>
      </dsp:nvSpPr>
      <dsp:spPr>
        <a:xfrm>
          <a:off x="2338990" y="29780"/>
          <a:ext cx="1662498" cy="122661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UBND cấp xã thành lập Hội đồng để xét duyệt giao đất không đấu giá QSDĐ; lập hồ sơ giao đất và chuyển hồ sơ đến Phòng TNMT (40 ngày)</a:t>
          </a:r>
        </a:p>
      </dsp:txBody>
      <dsp:txXfrm>
        <a:off x="2374916" y="65706"/>
        <a:ext cx="1590646" cy="1154758"/>
      </dsp:txXfrm>
    </dsp:sp>
    <dsp:sp modelId="{E917A532-F9A3-4D9F-BCB6-2E7FB0B50E81}">
      <dsp:nvSpPr>
        <dsp:cNvPr id="0" name=""/>
        <dsp:cNvSpPr/>
      </dsp:nvSpPr>
      <dsp:spPr>
        <a:xfrm rot="21585482">
          <a:off x="4067141" y="467954"/>
          <a:ext cx="161757" cy="32612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4067141" y="533280"/>
        <a:ext cx="113230" cy="195674"/>
      </dsp:txXfrm>
    </dsp:sp>
    <dsp:sp modelId="{83A35527-950C-4BC0-A719-50094C5CC857}">
      <dsp:nvSpPr>
        <dsp:cNvPr id="0" name=""/>
        <dsp:cNvSpPr/>
      </dsp:nvSpPr>
      <dsp:spPr>
        <a:xfrm>
          <a:off x="4306689" y="0"/>
          <a:ext cx="1454030" cy="12704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Phòng TNMT thẩm định hồ sơ và có báo cáo kết quả thẩm định chuyển cho UBND cấp xã để hoàn thiện hồ sơ</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(30 ngày)</a:t>
          </a:r>
        </a:p>
      </dsp:txBody>
      <dsp:txXfrm>
        <a:off x="4343899" y="37210"/>
        <a:ext cx="1379610" cy="1196011"/>
      </dsp:txXfrm>
    </dsp:sp>
    <dsp:sp modelId="{BB091BFC-4540-4942-8984-FD21B0BEED98}">
      <dsp:nvSpPr>
        <dsp:cNvPr id="0" name=""/>
        <dsp:cNvSpPr/>
      </dsp:nvSpPr>
      <dsp:spPr>
        <a:xfrm rot="5259424">
          <a:off x="5001914" y="1432812"/>
          <a:ext cx="313966" cy="32612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5059135" y="1438929"/>
        <a:ext cx="195674" cy="219776"/>
      </dsp:txXfrm>
    </dsp:sp>
    <dsp:sp modelId="{4584F667-48D7-4C99-8514-BF839B9F089B}">
      <dsp:nvSpPr>
        <dsp:cNvPr id="0" name=""/>
        <dsp:cNvSpPr/>
      </dsp:nvSpPr>
      <dsp:spPr>
        <a:xfrm>
          <a:off x="4391336" y="1862632"/>
          <a:ext cx="1369383" cy="89740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UBND cấp xã hoàn thiện hồ sơ giao đất theo báo cáo thẩm định của Phòng TNMT</a:t>
          </a:r>
        </a:p>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(11 ngày)</a:t>
          </a:r>
        </a:p>
      </dsp:txBody>
      <dsp:txXfrm>
        <a:off x="4417620" y="1888916"/>
        <a:ext cx="1316815" cy="844838"/>
      </dsp:txXfrm>
    </dsp:sp>
    <dsp:sp modelId="{C815134C-5BC6-4B24-8650-AC213359D918}">
      <dsp:nvSpPr>
        <dsp:cNvPr id="0" name=""/>
        <dsp:cNvSpPr/>
      </dsp:nvSpPr>
      <dsp:spPr>
        <a:xfrm rot="10815993">
          <a:off x="3962948" y="2158224"/>
          <a:ext cx="297241" cy="3261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4052120" y="2223655"/>
        <a:ext cx="208069" cy="195674"/>
      </dsp:txXfrm>
    </dsp:sp>
    <dsp:sp modelId="{69F4575A-296D-4A5F-8A96-DE1D06C5140D}">
      <dsp:nvSpPr>
        <dsp:cNvPr id="0" name=""/>
        <dsp:cNvSpPr/>
      </dsp:nvSpPr>
      <dsp:spPr>
        <a:xfrm>
          <a:off x="2745420" y="1815729"/>
          <a:ext cx="1157233" cy="97491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Phòng TNMT trình UBND cấp huyện phê duyệt (03 ngày)</a:t>
          </a:r>
        </a:p>
      </dsp:txBody>
      <dsp:txXfrm>
        <a:off x="2773974" y="1844283"/>
        <a:ext cx="1100125" cy="917802"/>
      </dsp:txXfrm>
    </dsp:sp>
    <dsp:sp modelId="{F7DD7F82-DE56-4160-812F-30677C31ECFC}">
      <dsp:nvSpPr>
        <dsp:cNvPr id="0" name=""/>
        <dsp:cNvSpPr/>
      </dsp:nvSpPr>
      <dsp:spPr>
        <a:xfrm rot="10908682">
          <a:off x="2226809" y="2126073"/>
          <a:ext cx="314270" cy="3261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321066" y="2192787"/>
        <a:ext cx="219989" cy="195674"/>
      </dsp:txXfrm>
    </dsp:sp>
    <dsp:sp modelId="{BEAB719E-E2A2-4642-BD84-8D403C7A1957}">
      <dsp:nvSpPr>
        <dsp:cNvPr id="0" name=""/>
        <dsp:cNvSpPr/>
      </dsp:nvSpPr>
      <dsp:spPr>
        <a:xfrm>
          <a:off x="178603" y="1660670"/>
          <a:ext cx="1850006" cy="10660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Công chức </a:t>
          </a:r>
          <a:r>
            <a:rPr lang="nl-NL" sz="900" kern="1200">
              <a:latin typeface="Times New Roman" panose="02020603050405020304" pitchFamily="18" charset="0"/>
              <a:cs typeface="Times New Roman" panose="02020603050405020304" pitchFamily="18" charset="0"/>
            </a:rPr>
            <a:t>Bộ phận “Tiếp nhận và trả kết quả” </a:t>
          </a:r>
          <a:r>
            <a:rPr lang="vi-VN" sz="900" kern="1200">
              <a:latin typeface="Times New Roman" panose="02020603050405020304" pitchFamily="18" charset="0"/>
              <a:cs typeface="Times New Roman" panose="02020603050405020304" pitchFamily="18" charset="0"/>
            </a:rPr>
            <a:t>cấp huyện</a:t>
          </a:r>
          <a:r>
            <a:rPr lang="en-US" sz="900" kern="1200">
              <a:latin typeface="Times New Roman" panose="02020603050405020304" pitchFamily="18" charset="0"/>
              <a:cs typeface="Times New Roman" panose="02020603050405020304" pitchFamily="18" charset="0"/>
            </a:rPr>
            <a:t> trả kết quả (0,5 ngày)</a:t>
          </a:r>
        </a:p>
      </dsp:txBody>
      <dsp:txXfrm>
        <a:off x="209827" y="1691894"/>
        <a:ext cx="1787558" cy="100363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178</Pages>
  <Words>49775</Words>
  <Characters>283718</Characters>
  <Application>Microsoft Office Word</Application>
  <DocSecurity>0</DocSecurity>
  <Lines>2364</Lines>
  <Paragraphs>665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cp:lastPrinted>2024-08-29T08:18:00Z</cp:lastPrinted>
  <dcterms:created xsi:type="dcterms:W3CDTF">2024-10-28T09:21:00Z</dcterms:created>
  <dcterms:modified xsi:type="dcterms:W3CDTF">2024-10-28T09:21:00Z</dcterms:modified>
</cp:coreProperties>
</file>